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header3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header39.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header42.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0.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8.xml" ContentType="application/vnd.openxmlformats-officedocument.wordprocessingml.header+xml"/>
  <Override PartName="/word/footer43.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4.xml" ContentType="application/vnd.openxmlformats-officedocument.wordprocessingml.footer+xml"/>
  <Override PartName="/word/header51.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1.xml" ContentType="application/vnd.openxmlformats-officedocument.wordprocessingml.footer+xml"/>
  <Override PartName="/word/header5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3.xml" ContentType="application/vnd.openxmlformats-officedocument.wordprocessingml.header+xml"/>
  <Override PartName="/word/footer5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8.xml" ContentType="application/vnd.openxmlformats-officedocument.wordprocessingml.footer+xml"/>
  <Override PartName="/word/header66.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1.xml" ContentType="application/vnd.openxmlformats-officedocument.wordprocessingml.footer+xml"/>
  <Override PartName="/word/header69.xml" ContentType="application/vnd.openxmlformats-officedocument.wordprocessingml.header+xml"/>
  <Override PartName="/word/footer62.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3.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6.xml" ContentType="application/vnd.openxmlformats-officedocument.wordprocessingml.footer+xml"/>
  <Override PartName="/word/header7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69.xml" ContentType="application/vnd.openxmlformats-officedocument.wordprocessingml.footer+xml"/>
  <Override PartName="/word/header78.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2.xml" ContentType="application/vnd.openxmlformats-officedocument.wordprocessingml.footer+xml"/>
  <Override PartName="/word/header8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3D8" w:rsidRPr="00E131A3" w:rsidRDefault="001A63D8" w:rsidP="001A63D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E91C564" wp14:editId="494E7999">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629BCE7A" wp14:editId="0E4D0DBE">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tbl>
      <w:tblPr>
        <w:tblW w:w="9993" w:type="dxa"/>
        <w:tblInd w:w="-70" w:type="dxa"/>
        <w:tblLayout w:type="fixed"/>
        <w:tblCellMar>
          <w:left w:w="70" w:type="dxa"/>
          <w:right w:w="70" w:type="dxa"/>
        </w:tblCellMar>
        <w:tblLook w:val="04A0" w:firstRow="1" w:lastRow="0" w:firstColumn="1" w:lastColumn="0" w:noHBand="0" w:noVBand="1"/>
      </w:tblPr>
      <w:tblGrid>
        <w:gridCol w:w="9993"/>
      </w:tblGrid>
      <w:tr w:rsidR="001A63D8" w:rsidRPr="00C32209" w:rsidTr="001A63D8">
        <w:trPr>
          <w:trHeight w:val="300"/>
        </w:trPr>
        <w:tc>
          <w:tcPr>
            <w:tcW w:w="9993" w:type="dxa"/>
            <w:tcBorders>
              <w:top w:val="nil"/>
              <w:left w:val="nil"/>
              <w:bottom w:val="nil"/>
              <w:right w:val="nil"/>
            </w:tcBorders>
            <w:shd w:val="clear" w:color="auto" w:fill="auto"/>
            <w:noWrap/>
            <w:hideMark/>
          </w:tcPr>
          <w:p w:rsidR="001A63D8" w:rsidRPr="00C32209" w:rsidRDefault="001A63D8" w:rsidP="001A63D8">
            <w:pPr>
              <w:spacing w:after="0" w:line="240" w:lineRule="auto"/>
              <w:jc w:val="center"/>
              <w:outlineLvl w:val="0"/>
              <w:rPr>
                <w:rFonts w:ascii="Times New Roman" w:eastAsia="Times New Roman" w:hAnsi="Times New Roman" w:cs="Times New Roman"/>
                <w:b/>
                <w:sz w:val="24"/>
                <w:szCs w:val="28"/>
                <w:lang w:val="en-US"/>
              </w:rPr>
            </w:pPr>
            <w:r w:rsidRPr="00C32209">
              <w:rPr>
                <w:rFonts w:ascii="Times New Roman" w:eastAsia="Times New Roman" w:hAnsi="Times New Roman" w:cs="Times New Roman"/>
                <w:b/>
                <w:sz w:val="24"/>
                <w:szCs w:val="28"/>
                <w:lang w:val="en-US" w:eastAsia="tr-TR"/>
              </w:rPr>
              <w:t>ESOGU VOCATIONAL SCHOOL OF HEALTH SERVICES</w:t>
            </w:r>
          </w:p>
        </w:tc>
      </w:tr>
      <w:tr w:rsidR="001A63D8" w:rsidRPr="00C32209" w:rsidTr="001A63D8">
        <w:trPr>
          <w:trHeight w:val="330"/>
        </w:trPr>
        <w:tc>
          <w:tcPr>
            <w:tcW w:w="9993" w:type="dxa"/>
            <w:tcBorders>
              <w:top w:val="nil"/>
              <w:left w:val="nil"/>
              <w:bottom w:val="nil"/>
              <w:right w:val="nil"/>
            </w:tcBorders>
            <w:shd w:val="clear" w:color="auto" w:fill="auto"/>
            <w:noWrap/>
            <w:hideMark/>
          </w:tcPr>
          <w:p w:rsidR="001A63D8" w:rsidRPr="00C32209" w:rsidRDefault="001A63D8" w:rsidP="001A63D8">
            <w:pPr>
              <w:spacing w:after="0" w:line="240" w:lineRule="auto"/>
              <w:jc w:val="center"/>
              <w:outlineLvl w:val="0"/>
              <w:rPr>
                <w:rFonts w:ascii="Times New Roman" w:eastAsia="Times New Roman" w:hAnsi="Times New Roman" w:cs="Times New Roman"/>
                <w:b/>
                <w:sz w:val="24"/>
                <w:szCs w:val="28"/>
                <w:lang w:val="en-US"/>
              </w:rPr>
            </w:pPr>
            <w:r w:rsidRPr="00C32209">
              <w:rPr>
                <w:rFonts w:ascii="Times New Roman" w:eastAsia="Times New Roman" w:hAnsi="Times New Roman" w:cs="Times New Roman"/>
                <w:b/>
                <w:sz w:val="24"/>
                <w:szCs w:val="28"/>
                <w:lang w:val="en-US" w:eastAsia="tr-TR"/>
              </w:rPr>
              <w:t>DEPARTMENT OF MEDICAL SERVICES AND TECHNIQUES</w:t>
            </w:r>
          </w:p>
        </w:tc>
      </w:tr>
      <w:tr w:rsidR="001A63D8" w:rsidRPr="00C32209" w:rsidTr="001A63D8">
        <w:trPr>
          <w:trHeight w:val="300"/>
        </w:trPr>
        <w:tc>
          <w:tcPr>
            <w:tcW w:w="9993" w:type="dxa"/>
            <w:tcBorders>
              <w:top w:val="nil"/>
              <w:left w:val="nil"/>
              <w:bottom w:val="nil"/>
              <w:right w:val="nil"/>
            </w:tcBorders>
            <w:shd w:val="clear" w:color="auto" w:fill="auto"/>
            <w:noWrap/>
            <w:hideMark/>
          </w:tcPr>
          <w:p w:rsidR="001A63D8" w:rsidRPr="00C32209" w:rsidRDefault="001A63D8" w:rsidP="001A63D8">
            <w:pPr>
              <w:spacing w:after="0" w:line="240" w:lineRule="auto"/>
              <w:jc w:val="center"/>
              <w:outlineLvl w:val="0"/>
              <w:rPr>
                <w:rFonts w:ascii="Times New Roman" w:eastAsia="Times New Roman" w:hAnsi="Times New Roman" w:cs="Times New Roman"/>
                <w:b/>
                <w:sz w:val="24"/>
                <w:szCs w:val="28"/>
                <w:lang w:val="en-US"/>
              </w:rPr>
            </w:pPr>
            <w:r w:rsidRPr="00C32209">
              <w:rPr>
                <w:rFonts w:ascii="Times New Roman" w:eastAsia="Times New Roman" w:hAnsi="Times New Roman" w:cs="Times New Roman"/>
                <w:b/>
                <w:sz w:val="24"/>
                <w:szCs w:val="28"/>
                <w:lang w:val="en-US" w:eastAsia="tr-TR"/>
              </w:rPr>
              <w:t>FIRST AND EMERGENCY AID PROGRAM</w:t>
            </w:r>
          </w:p>
        </w:tc>
      </w:tr>
      <w:tr w:rsidR="001A63D8" w:rsidRPr="00C32209" w:rsidTr="001A63D8">
        <w:trPr>
          <w:trHeight w:val="300"/>
        </w:trPr>
        <w:tc>
          <w:tcPr>
            <w:tcW w:w="9993" w:type="dxa"/>
            <w:tcBorders>
              <w:top w:val="nil"/>
              <w:left w:val="nil"/>
              <w:bottom w:val="nil"/>
              <w:right w:val="nil"/>
            </w:tcBorders>
            <w:shd w:val="clear" w:color="auto" w:fill="auto"/>
            <w:noWrap/>
            <w:hideMark/>
          </w:tcPr>
          <w:p w:rsidR="001A63D8" w:rsidRPr="00C32209" w:rsidRDefault="001A63D8" w:rsidP="001A63D8">
            <w:pPr>
              <w:spacing w:after="0" w:line="240" w:lineRule="auto"/>
              <w:jc w:val="center"/>
            </w:pPr>
            <w:r w:rsidRPr="00C32209">
              <w:rPr>
                <w:rFonts w:ascii="Times New Roman" w:eastAsia="Times New Roman" w:hAnsi="Times New Roman" w:cs="Times New Roman"/>
                <w:b/>
                <w:sz w:val="24"/>
                <w:szCs w:val="28"/>
                <w:lang w:val="en-US" w:eastAsia="tr-TR"/>
              </w:rPr>
              <w:t xml:space="preserve">COURSE INFORMATION FORMS </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A63D8" w:rsidRPr="00E131A3" w:rsidTr="001A63D8">
        <w:trPr>
          <w:trHeight w:val="312"/>
        </w:trPr>
        <w:tc>
          <w:tcPr>
            <w:tcW w:w="6506"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1A63D8" w:rsidRPr="00E131A3" w:rsidTr="001A63D8">
        <w:trPr>
          <w:trHeight w:val="397"/>
        </w:trPr>
        <w:tc>
          <w:tcPr>
            <w:tcW w:w="6506" w:type="dxa"/>
            <w:vAlign w:val="center"/>
          </w:tcPr>
          <w:p w:rsidR="001A63D8" w:rsidRPr="009D646A" w:rsidRDefault="001A63D8" w:rsidP="001A63D8">
            <w:pPr>
              <w:rPr>
                <w:rFonts w:ascii="Times New Roman" w:hAnsi="Times New Roman" w:cs="Times New Roman"/>
                <w:sz w:val="20"/>
                <w:szCs w:val="20"/>
                <w:lang w:val="en-US"/>
              </w:rPr>
            </w:pPr>
            <w:bookmarkStart w:id="0" w:name="b4"/>
            <w:bookmarkStart w:id="1" w:name="ase1"/>
            <w:r w:rsidRPr="00280F51">
              <w:rPr>
                <w:rFonts w:ascii="Times New Roman" w:eastAsia="Times New Roman" w:hAnsi="Times New Roman" w:cs="Times New Roman"/>
                <w:sz w:val="20"/>
                <w:szCs w:val="20"/>
                <w:lang w:eastAsia="tr-TR"/>
              </w:rPr>
              <w:t xml:space="preserve">AMBULANCE </w:t>
            </w:r>
            <w:bookmarkEnd w:id="0"/>
            <w:r w:rsidRPr="00280F51">
              <w:rPr>
                <w:rFonts w:ascii="Times New Roman" w:eastAsia="Times New Roman" w:hAnsi="Times New Roman" w:cs="Times New Roman"/>
                <w:sz w:val="20"/>
                <w:szCs w:val="20"/>
                <w:lang w:eastAsia="tr-TR"/>
              </w:rPr>
              <w:t>SERVICE EDUCATION I</w:t>
            </w:r>
            <w:bookmarkEnd w:id="1"/>
          </w:p>
        </w:tc>
        <w:tc>
          <w:tcPr>
            <w:tcW w:w="3118" w:type="dxa"/>
            <w:vAlign w:val="center"/>
          </w:tcPr>
          <w:p w:rsidR="001A63D8" w:rsidRPr="00CE3B7C" w:rsidRDefault="001A63D8" w:rsidP="001A63D8">
            <w:pPr>
              <w:jc w:val="center"/>
              <w:rPr>
                <w:rFonts w:ascii="Times New Roman" w:hAnsi="Times New Roman" w:cs="Times New Roman"/>
                <w:b/>
                <w:sz w:val="20"/>
                <w:szCs w:val="20"/>
                <w:lang w:val="en-US"/>
              </w:rPr>
            </w:pP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A63D8" w:rsidRPr="00E131A3" w:rsidTr="001A63D8">
        <w:trPr>
          <w:trHeight w:val="312"/>
        </w:trPr>
        <w:tc>
          <w:tcPr>
            <w:tcW w:w="1928" w:type="dxa"/>
            <w:vMerge w:val="restart"/>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1A63D8" w:rsidRPr="00E131A3" w:rsidTr="001A63D8">
        <w:trPr>
          <w:trHeight w:val="312"/>
        </w:trPr>
        <w:tc>
          <w:tcPr>
            <w:tcW w:w="1928" w:type="dxa"/>
            <w:vMerge/>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p>
        </w:tc>
      </w:tr>
      <w:tr w:rsidR="001A63D8" w:rsidRPr="00E131A3" w:rsidTr="001A63D8">
        <w:trPr>
          <w:trHeight w:val="397"/>
        </w:trPr>
        <w:tc>
          <w:tcPr>
            <w:tcW w:w="1928"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3</w:t>
            </w: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1A63D8" w:rsidRPr="00E131A3" w:rsidTr="001A63D8">
        <w:trPr>
          <w:trHeight w:val="312"/>
        </w:trPr>
        <w:tc>
          <w:tcPr>
            <w:tcW w:w="9624" w:type="dxa"/>
            <w:gridSpan w:val="6"/>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1A63D8" w:rsidRPr="00E131A3" w:rsidTr="001A63D8">
        <w:tc>
          <w:tcPr>
            <w:tcW w:w="1924"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1A63D8" w:rsidRPr="00E131A3" w:rsidTr="001A63D8">
        <w:trPr>
          <w:trHeight w:val="397"/>
        </w:trPr>
        <w:tc>
          <w:tcPr>
            <w:tcW w:w="1924" w:type="dxa"/>
            <w:vAlign w:val="center"/>
          </w:tcPr>
          <w:p w:rsidR="001A63D8" w:rsidRPr="00E131A3" w:rsidRDefault="001A63D8" w:rsidP="001A63D8">
            <w:pPr>
              <w:jc w:val="center"/>
              <w:rPr>
                <w:rFonts w:ascii="Times New Roman" w:hAnsi="Times New Roman" w:cs="Times New Roman"/>
                <w:sz w:val="20"/>
                <w:szCs w:val="20"/>
                <w:lang w:val="en-US"/>
              </w:rPr>
            </w:pPr>
          </w:p>
        </w:tc>
        <w:tc>
          <w:tcPr>
            <w:tcW w:w="984" w:type="dxa"/>
            <w:vAlign w:val="center"/>
          </w:tcPr>
          <w:p w:rsidR="001A63D8" w:rsidRPr="00E131A3" w:rsidRDefault="001A63D8" w:rsidP="001A63D8">
            <w:pPr>
              <w:jc w:val="center"/>
              <w:rPr>
                <w:rFonts w:ascii="Times New Roman" w:hAnsi="Times New Roman" w:cs="Times New Roman"/>
                <w:sz w:val="20"/>
                <w:szCs w:val="20"/>
                <w:lang w:val="en-US"/>
              </w:rPr>
            </w:pPr>
          </w:p>
        </w:tc>
        <w:tc>
          <w:tcPr>
            <w:tcW w:w="941" w:type="dxa"/>
            <w:vAlign w:val="center"/>
          </w:tcPr>
          <w:p w:rsidR="001A63D8" w:rsidRPr="00E131A3" w:rsidRDefault="001A63D8" w:rsidP="001A63D8">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1A63D8" w:rsidRPr="00E131A3" w:rsidRDefault="001A63D8" w:rsidP="001A63D8">
            <w:pPr>
              <w:jc w:val="center"/>
              <w:rPr>
                <w:rFonts w:ascii="Times New Roman" w:hAnsi="Times New Roman" w:cs="Times New Roman"/>
                <w:sz w:val="20"/>
                <w:szCs w:val="20"/>
                <w:lang w:val="en-US"/>
              </w:rPr>
            </w:pPr>
          </w:p>
        </w:tc>
        <w:tc>
          <w:tcPr>
            <w:tcW w:w="1866" w:type="dxa"/>
            <w:vAlign w:val="center"/>
          </w:tcPr>
          <w:p w:rsidR="001A63D8" w:rsidRPr="00E131A3" w:rsidRDefault="001A63D8" w:rsidP="001A63D8">
            <w:pPr>
              <w:jc w:val="center"/>
              <w:rPr>
                <w:rFonts w:ascii="Times New Roman" w:hAnsi="Times New Roman" w:cs="Times New Roman"/>
                <w:sz w:val="20"/>
                <w:szCs w:val="20"/>
                <w:lang w:val="en-US"/>
              </w:rPr>
            </w:pPr>
          </w:p>
        </w:tc>
        <w:tc>
          <w:tcPr>
            <w:tcW w:w="1984" w:type="dxa"/>
            <w:vAlign w:val="center"/>
          </w:tcPr>
          <w:p w:rsidR="001A63D8" w:rsidRPr="00E131A3" w:rsidRDefault="001A63D8" w:rsidP="001A63D8">
            <w:pPr>
              <w:jc w:val="center"/>
              <w:rPr>
                <w:rFonts w:ascii="Times New Roman" w:hAnsi="Times New Roman" w:cs="Times New Roman"/>
                <w:sz w:val="20"/>
                <w:szCs w:val="20"/>
                <w:lang w:val="en-US"/>
              </w:rPr>
            </w:pP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A63D8" w:rsidRPr="00E131A3" w:rsidTr="001A63D8">
        <w:trPr>
          <w:trHeight w:val="312"/>
        </w:trPr>
        <w:tc>
          <w:tcPr>
            <w:tcW w:w="320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1A63D8" w:rsidRPr="00E131A3" w:rsidTr="001A63D8">
        <w:trPr>
          <w:trHeight w:val="397"/>
        </w:trPr>
        <w:sdt>
          <w:sdtPr>
            <w:rPr>
              <w:rFonts w:ascii="Times New Roman" w:hAnsi="Times New Roman" w:cs="Times New Roman"/>
              <w:sz w:val="20"/>
              <w:szCs w:val="20"/>
              <w:lang w:val="en-US"/>
            </w:rPr>
            <w:id w:val="429013212"/>
            <w:placeholder>
              <w:docPart w:val="A810D02E31884A3A9AC16E64FF502CE3"/>
            </w:placeholder>
            <w:comboBox>
              <w:listItem w:displayText="Turkish" w:value="Turkish"/>
              <w:listItem w:displayText="English" w:value="English"/>
            </w:comboBox>
          </w:sdtPr>
          <w:sdtEndPr/>
          <w:sdtContent>
            <w:tc>
              <w:tcPr>
                <w:tcW w:w="3208" w:type="dxa"/>
                <w:vAlign w:val="center"/>
              </w:tcPr>
              <w:p w:rsidR="001A63D8" w:rsidRPr="00E131A3" w:rsidRDefault="001A63D8" w:rsidP="001A63D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A810D02E31884A3A9AC16E64FF502CE3"/>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1A63D8" w:rsidRPr="00E131A3" w:rsidRDefault="001A63D8" w:rsidP="001A63D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77786681"/>
            <w:placeholder>
              <w:docPart w:val="A810D02E31884A3A9AC16E64FF502CE3"/>
            </w:placeholder>
            <w:comboBox>
              <w:listItem w:displayText="Compulsory" w:value="Compulsory"/>
              <w:listItem w:displayText="Elective" w:value="Elective"/>
            </w:comboBox>
          </w:sdtPr>
          <w:sdtEndPr/>
          <w:sdtContent>
            <w:tc>
              <w:tcPr>
                <w:tcW w:w="3208" w:type="dxa"/>
                <w:vAlign w:val="center"/>
              </w:tcPr>
              <w:p w:rsidR="001A63D8" w:rsidRPr="00E131A3" w:rsidRDefault="001A63D8" w:rsidP="001A63D8">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1A63D8" w:rsidRPr="00E131A3" w:rsidRDefault="001A63D8" w:rsidP="001A63D8">
      <w:pPr>
        <w:spacing w:after="0" w:line="240" w:lineRule="auto"/>
        <w:rPr>
          <w:sz w:val="10"/>
          <w:szCs w:val="10"/>
          <w:lang w:val="en-US"/>
        </w:rPr>
      </w:pPr>
    </w:p>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63D8" w:rsidRPr="00E131A3" w:rsidTr="001A63D8">
        <w:trPr>
          <w:trHeight w:val="421"/>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280F51">
              <w:rPr>
                <w:rFonts w:ascii="Times New Roman" w:eastAsia="Times New Roman" w:hAnsi="Times New Roman" w:cs="Times New Roman"/>
                <w:sz w:val="18"/>
                <w:szCs w:val="18"/>
                <w:lang w:val="en-US" w:eastAsia="tr-TR"/>
              </w:rPr>
              <w:t>None</w:t>
            </w:r>
          </w:p>
        </w:tc>
      </w:tr>
      <w:tr w:rsidR="001A63D8" w:rsidRPr="00E131A3" w:rsidTr="001A63D8">
        <w:trPr>
          <w:trHeight w:val="246"/>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1A63D8" w:rsidRPr="00280F51" w:rsidRDefault="001A63D8" w:rsidP="001A63D8">
            <w:pPr>
              <w:jc w:val="both"/>
              <w:rPr>
                <w:rFonts w:ascii="Times New Roman" w:hAnsi="Times New Roman" w:cs="Times New Roman"/>
                <w:sz w:val="20"/>
                <w:szCs w:val="20"/>
                <w:lang w:val="en-US"/>
              </w:rPr>
            </w:pPr>
            <w:r w:rsidRPr="00280F51">
              <w:rPr>
                <w:rFonts w:ascii="Times New Roman" w:eastAsia="Times New Roman" w:hAnsi="Times New Roman" w:cs="Times New Roman"/>
                <w:sz w:val="20"/>
                <w:szCs w:val="20"/>
                <w:lang w:val="en-US" w:eastAsia="tr-TR"/>
              </w:rPr>
              <w:t>Introduction and use of ambulance equipment training.</w:t>
            </w:r>
          </w:p>
        </w:tc>
      </w:tr>
      <w:tr w:rsidR="001A63D8" w:rsidRPr="00E131A3" w:rsidTr="001A63D8">
        <w:trPr>
          <w:trHeight w:val="539"/>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rsidR="001A63D8" w:rsidRPr="00280F51" w:rsidRDefault="001A63D8" w:rsidP="001A63D8">
            <w:pPr>
              <w:jc w:val="both"/>
              <w:rPr>
                <w:rFonts w:ascii="Times New Roman" w:hAnsi="Times New Roman" w:cs="Times New Roman"/>
                <w:sz w:val="20"/>
                <w:szCs w:val="20"/>
                <w:lang w:val="en-US"/>
              </w:rPr>
            </w:pPr>
            <w:r w:rsidRPr="00280F51">
              <w:rPr>
                <w:rFonts w:ascii="Times New Roman" w:eastAsia="Times New Roman" w:hAnsi="Times New Roman" w:cs="Times New Roman"/>
                <w:sz w:val="20"/>
                <w:szCs w:val="20"/>
                <w:lang w:val="en" w:eastAsia="tr-TR"/>
              </w:rPr>
              <w:t>Knowing the ambulance equipment, choosing the appropriate equipment according to the case, and applying it at an advanced level.</w:t>
            </w: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A63D8" w:rsidRPr="00E131A3" w:rsidTr="001A63D8">
        <w:trPr>
          <w:trHeight w:val="312"/>
        </w:trPr>
        <w:tc>
          <w:tcPr>
            <w:tcW w:w="5372" w:type="dxa"/>
            <w:gridSpan w:val="2"/>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1A63D8" w:rsidRPr="00C66C19" w:rsidRDefault="001A63D8" w:rsidP="001A63D8">
            <w:pPr>
              <w:jc w:val="both"/>
              <w:rPr>
                <w:rFonts w:ascii="Times New Roman" w:hAnsi="Times New Roman" w:cs="Times New Roman"/>
                <w:sz w:val="20"/>
              </w:rPr>
            </w:pPr>
            <w:r w:rsidRPr="00C66C19">
              <w:rPr>
                <w:rFonts w:ascii="Times New Roman" w:hAnsi="Times New Roman" w:cs="Times New Roman"/>
                <w:sz w:val="20"/>
                <w:lang w:val="en"/>
              </w:rPr>
              <w:t>Knows the types of ambulances</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DF77AB">
              <w:rPr>
                <w:rFonts w:ascii="Times New Roman" w:hAnsi="Times New Roman" w:cs="Times New Roman"/>
                <w:sz w:val="20"/>
                <w:szCs w:val="20"/>
              </w:rPr>
              <w:t>1,3</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3B30C9">
              <w:rPr>
                <w:rFonts w:ascii="Times New Roman" w:hAnsi="Times New Roman" w:cs="Times New Roman"/>
                <w:sz w:val="20"/>
                <w:szCs w:val="20"/>
              </w:rPr>
              <w:t>1,5,6,7</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1A63D8" w:rsidRPr="00C66C19" w:rsidRDefault="001A63D8" w:rsidP="001A63D8">
            <w:pPr>
              <w:jc w:val="both"/>
              <w:rPr>
                <w:rFonts w:ascii="Times New Roman" w:hAnsi="Times New Roman" w:cs="Times New Roman"/>
                <w:sz w:val="20"/>
                <w:szCs w:val="20"/>
              </w:rPr>
            </w:pPr>
            <w:r w:rsidRPr="00C66C19">
              <w:rPr>
                <w:rFonts w:ascii="Times New Roman" w:hAnsi="Times New Roman" w:cs="Times New Roman"/>
                <w:sz w:val="20"/>
                <w:szCs w:val="20"/>
                <w:lang w:val="en"/>
              </w:rPr>
              <w:t>Can apply the fixation equipment in the ambulance</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1,3,5</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3B30C9">
              <w:rPr>
                <w:rFonts w:ascii="Times New Roman" w:hAnsi="Times New Roman" w:cs="Times New Roman"/>
              </w:rPr>
              <w:t>1,5,6,7,11,12</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1A63D8" w:rsidRPr="003B30C9" w:rsidRDefault="001A63D8" w:rsidP="001A63D8">
            <w:pPr>
              <w:jc w:val="both"/>
              <w:rPr>
                <w:rFonts w:ascii="Times New Roman" w:hAnsi="Times New Roman" w:cs="Times New Roman"/>
                <w:sz w:val="20"/>
              </w:rPr>
            </w:pPr>
            <w:r w:rsidRPr="00C66C19">
              <w:rPr>
                <w:rFonts w:ascii="Times New Roman" w:hAnsi="Times New Roman" w:cs="Times New Roman"/>
                <w:sz w:val="20"/>
                <w:lang w:val="en"/>
              </w:rPr>
              <w:t>Can apply the transport equipment in the ambulance</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1,3,5</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3B30C9">
              <w:rPr>
                <w:rFonts w:ascii="Times New Roman" w:hAnsi="Times New Roman" w:cs="Times New Roman"/>
              </w:rPr>
              <w:t>1,5,6,7,11,12</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1A63D8" w:rsidRPr="003B30C9" w:rsidRDefault="001A63D8" w:rsidP="001A63D8">
            <w:pPr>
              <w:jc w:val="both"/>
              <w:rPr>
                <w:rFonts w:ascii="Times New Roman" w:hAnsi="Times New Roman" w:cs="Times New Roman"/>
                <w:sz w:val="20"/>
              </w:rPr>
            </w:pPr>
            <w:r w:rsidRPr="003B30C9">
              <w:rPr>
                <w:rFonts w:ascii="Times New Roman" w:hAnsi="Times New Roman" w:cs="Times New Roman"/>
                <w:sz w:val="20"/>
                <w:lang w:val="en"/>
              </w:rPr>
              <w:t>Can use all equipment available in the ambulance</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3B30C9">
              <w:rPr>
                <w:rFonts w:ascii="Times New Roman" w:hAnsi="Times New Roman" w:cs="Times New Roman"/>
              </w:rPr>
              <w:t>1,5,6,7,11,12</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A,C</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p>
        </w:tc>
      </w:tr>
    </w:tbl>
    <w:p w:rsidR="001A63D8" w:rsidRPr="00E131A3" w:rsidRDefault="001A63D8" w:rsidP="001A63D8">
      <w:pPr>
        <w:spacing w:after="0" w:line="240" w:lineRule="auto"/>
        <w:rPr>
          <w:sz w:val="20"/>
          <w:szCs w:val="20"/>
          <w:lang w:val="en-US"/>
        </w:rPr>
      </w:pPr>
    </w:p>
    <w:p w:rsidR="001A63D8" w:rsidRPr="00E131A3" w:rsidRDefault="001A63D8" w:rsidP="001A63D8">
      <w:pPr>
        <w:spacing w:after="0" w:line="240" w:lineRule="auto"/>
        <w:rPr>
          <w:sz w:val="20"/>
          <w:szCs w:val="20"/>
          <w:lang w:val="en-US"/>
        </w:rPr>
        <w:sectPr w:rsidR="001A63D8" w:rsidRPr="00E131A3" w:rsidSect="001A63D8">
          <w:footerReference w:type="default" r:id="rId8"/>
          <w:footerReference w:type="first" r:id="rId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63D8" w:rsidRPr="00E131A3" w:rsidTr="001A63D8">
        <w:trPr>
          <w:trHeight w:val="567"/>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1A63D8" w:rsidRPr="004332A0" w:rsidRDefault="001A63D8" w:rsidP="001A63D8">
            <w:pPr>
              <w:tabs>
                <w:tab w:val="left" w:pos="257"/>
              </w:tabs>
              <w:rPr>
                <w:rFonts w:ascii="Times New Roman" w:hAnsi="Times New Roman" w:cs="Times New Roman"/>
                <w:sz w:val="20"/>
              </w:rPr>
            </w:pPr>
            <w:r w:rsidRPr="004332A0">
              <w:rPr>
                <w:rFonts w:ascii="Times New Roman" w:hAnsi="Times New Roman" w:cs="Times New Roman"/>
                <w:sz w:val="20"/>
              </w:rPr>
              <w:t>1.Yavuz, S</w:t>
            </w:r>
            <w:proofErr w:type="gramStart"/>
            <w:r w:rsidRPr="004332A0">
              <w:rPr>
                <w:rFonts w:ascii="Times New Roman" w:hAnsi="Times New Roman" w:cs="Times New Roman"/>
                <w:sz w:val="20"/>
              </w:rPr>
              <w:t>.,</w:t>
            </w:r>
            <w:proofErr w:type="gramEnd"/>
            <w:r w:rsidRPr="004332A0">
              <w:rPr>
                <w:rFonts w:ascii="Times New Roman" w:hAnsi="Times New Roman" w:cs="Times New Roman"/>
                <w:sz w:val="20"/>
              </w:rPr>
              <w:t xml:space="preserve"> Yavuz, G., Paramedikler için hastane öncesi acil tıp, 2017, Ankara Nobel Tıp Yayınları, Ankara.</w:t>
            </w:r>
          </w:p>
          <w:p w:rsidR="001A63D8" w:rsidRPr="004332A0" w:rsidRDefault="001A63D8" w:rsidP="001A63D8">
            <w:pPr>
              <w:tabs>
                <w:tab w:val="left" w:pos="257"/>
              </w:tabs>
              <w:rPr>
                <w:rFonts w:ascii="Times New Roman" w:hAnsi="Times New Roman" w:cs="Times New Roman"/>
                <w:sz w:val="20"/>
              </w:rPr>
            </w:pPr>
            <w:r w:rsidRPr="004332A0">
              <w:rPr>
                <w:rFonts w:ascii="Times New Roman" w:hAnsi="Times New Roman" w:cs="Times New Roman"/>
                <w:sz w:val="20"/>
              </w:rPr>
              <w:t>2.Ekşi, A</w:t>
            </w:r>
            <w:proofErr w:type="gramStart"/>
            <w:r w:rsidRPr="004332A0">
              <w:rPr>
                <w:rFonts w:ascii="Times New Roman" w:hAnsi="Times New Roman" w:cs="Times New Roman"/>
                <w:sz w:val="20"/>
              </w:rPr>
              <w:t>.,</w:t>
            </w:r>
            <w:proofErr w:type="gramEnd"/>
            <w:r w:rsidRPr="004332A0">
              <w:rPr>
                <w:rFonts w:ascii="Times New Roman" w:hAnsi="Times New Roman" w:cs="Times New Roman"/>
                <w:sz w:val="20"/>
              </w:rPr>
              <w:t xml:space="preserve"> Hastane öncesi acil hasta bakımı, 2015, Kitapana, İzmir.</w:t>
            </w:r>
          </w:p>
          <w:p w:rsidR="001A63D8" w:rsidRPr="00E131A3" w:rsidRDefault="001A63D8" w:rsidP="001A63D8">
            <w:pPr>
              <w:tabs>
                <w:tab w:val="left" w:pos="257"/>
              </w:tabs>
              <w:rPr>
                <w:rFonts w:ascii="Times New Roman" w:hAnsi="Times New Roman" w:cs="Times New Roman"/>
                <w:sz w:val="20"/>
                <w:lang w:val="en-US"/>
              </w:rPr>
            </w:pPr>
            <w:r w:rsidRPr="004332A0">
              <w:rPr>
                <w:rFonts w:ascii="Times New Roman" w:hAnsi="Times New Roman" w:cs="Times New Roman"/>
                <w:sz w:val="20"/>
              </w:rPr>
              <w:t>3.Ekşi A</w:t>
            </w:r>
            <w:proofErr w:type="gramStart"/>
            <w:r w:rsidRPr="004332A0">
              <w:rPr>
                <w:rFonts w:ascii="Times New Roman" w:hAnsi="Times New Roman" w:cs="Times New Roman"/>
                <w:sz w:val="20"/>
              </w:rPr>
              <w:t>.,</w:t>
            </w:r>
            <w:proofErr w:type="gramEnd"/>
            <w:r w:rsidRPr="004332A0">
              <w:rPr>
                <w:rFonts w:ascii="Times New Roman" w:hAnsi="Times New Roman" w:cs="Times New Roman"/>
                <w:sz w:val="20"/>
              </w:rPr>
              <w:t xml:space="preserve"> Sezer Y., Köymen H.: Hastane Öncesi Acil Bakımda Kullanılan Sabitleme Ekipmanları, Eskişehir Osmangazi Üniversitesi Basımevi, 2004</w:t>
            </w:r>
          </w:p>
        </w:tc>
      </w:tr>
      <w:tr w:rsidR="001A63D8" w:rsidRPr="00E131A3" w:rsidTr="001A63D8">
        <w:trPr>
          <w:trHeight w:val="843"/>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1A63D8" w:rsidRPr="004332A0" w:rsidRDefault="001A63D8" w:rsidP="001A63D8">
            <w:pPr>
              <w:rPr>
                <w:rFonts w:ascii="Times New Roman" w:hAnsi="Times New Roman" w:cs="Times New Roman"/>
                <w:bCs/>
                <w:sz w:val="20"/>
                <w:szCs w:val="20"/>
              </w:rPr>
            </w:pPr>
            <w:r w:rsidRPr="004332A0">
              <w:rPr>
                <w:rFonts w:ascii="Times New Roman" w:hAnsi="Times New Roman" w:cs="Times New Roman"/>
                <w:bCs/>
                <w:sz w:val="20"/>
                <w:szCs w:val="20"/>
              </w:rPr>
              <w:t>1.   Krohmer JR: EMT – Basic Field Care, Mosby, Missouri, ABD, 1999.</w:t>
            </w:r>
          </w:p>
          <w:p w:rsidR="001A63D8" w:rsidRPr="00E131A3" w:rsidRDefault="001A63D8" w:rsidP="001A63D8">
            <w:pPr>
              <w:rPr>
                <w:rFonts w:ascii="Times New Roman" w:hAnsi="Times New Roman" w:cs="Times New Roman"/>
                <w:sz w:val="20"/>
                <w:szCs w:val="20"/>
                <w:lang w:val="en-US"/>
              </w:rPr>
            </w:pPr>
            <w:r w:rsidRPr="004332A0">
              <w:rPr>
                <w:rFonts w:ascii="Times New Roman" w:hAnsi="Times New Roman" w:cs="Times New Roman"/>
                <w:bCs/>
                <w:sz w:val="20"/>
                <w:szCs w:val="20"/>
              </w:rPr>
              <w:t>2.   Bledsoe BE, Porter RS, Shade BR: Paramedic Emergency Care, Pratice  Hall, 2. Ed.  USA, 2001.</w:t>
            </w:r>
          </w:p>
        </w:tc>
      </w:tr>
      <w:tr w:rsidR="001A63D8" w:rsidRPr="00E131A3" w:rsidTr="001A63D8">
        <w:trPr>
          <w:trHeight w:val="567"/>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FA1F0D">
              <w:rPr>
                <w:rFonts w:ascii="Times New Roman" w:eastAsia="Times New Roman" w:hAnsi="Times New Roman" w:cs="Times New Roman"/>
                <w:sz w:val="20"/>
                <w:szCs w:val="20"/>
                <w:lang w:val="en-US" w:eastAsia="tr-TR"/>
              </w:rPr>
              <w:t>Ambulance equipments, barcovision – power point presentation, other education maquettes. UZEMOYS</w:t>
            </w:r>
          </w:p>
        </w:tc>
      </w:tr>
    </w:tbl>
    <w:p w:rsidR="001A63D8" w:rsidRPr="00E131A3" w:rsidRDefault="001A63D8" w:rsidP="001A63D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A63D8" w:rsidRPr="00E131A3" w:rsidTr="001A63D8">
        <w:trPr>
          <w:trHeight w:val="312"/>
        </w:trPr>
        <w:tc>
          <w:tcPr>
            <w:tcW w:w="9624" w:type="dxa"/>
            <w:gridSpan w:val="2"/>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1A63D8" w:rsidRPr="00516230" w:rsidRDefault="001A63D8" w:rsidP="001A63D8">
            <w:pPr>
              <w:rPr>
                <w:rFonts w:ascii="Times New Roman" w:hAnsi="Times New Roman" w:cs="Times New Roman"/>
                <w:sz w:val="20"/>
                <w:szCs w:val="20"/>
              </w:rPr>
            </w:pPr>
            <w:r w:rsidRPr="00516230">
              <w:rPr>
                <w:rFonts w:ascii="Times New Roman" w:hAnsi="Times New Roman" w:cs="Times New Roman"/>
                <w:sz w:val="20"/>
                <w:szCs w:val="20"/>
                <w:lang w:val="en"/>
              </w:rPr>
              <w:t>Ambulances; Land, air, sea ambulances</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1A63D8" w:rsidRPr="00223D9A" w:rsidRDefault="001A63D8" w:rsidP="001A63D8">
            <w:pPr>
              <w:pStyle w:val="Default"/>
              <w:jc w:val="both"/>
              <w:rPr>
                <w:sz w:val="20"/>
                <w:szCs w:val="20"/>
              </w:rPr>
            </w:pPr>
            <w:r w:rsidRPr="00516230">
              <w:rPr>
                <w:sz w:val="20"/>
                <w:szCs w:val="20"/>
                <w:lang w:val="en"/>
              </w:rPr>
              <w:t>Patient transport equipment; stretchers</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1A63D8" w:rsidRPr="00223D9A" w:rsidRDefault="001A63D8" w:rsidP="001A63D8">
            <w:pPr>
              <w:pStyle w:val="Default"/>
              <w:jc w:val="both"/>
              <w:rPr>
                <w:sz w:val="20"/>
                <w:szCs w:val="20"/>
              </w:rPr>
            </w:pPr>
            <w:r w:rsidRPr="00516230">
              <w:rPr>
                <w:sz w:val="20"/>
                <w:szCs w:val="20"/>
                <w:lang w:val="en"/>
              </w:rPr>
              <w:t>Stretcher applications; main stretcher, combination stretcher, vacuum stretcher</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1A63D8" w:rsidRPr="00223D9A" w:rsidRDefault="001A63D8" w:rsidP="001A63D8">
            <w:pPr>
              <w:pStyle w:val="Default"/>
              <w:rPr>
                <w:sz w:val="20"/>
                <w:szCs w:val="20"/>
              </w:rPr>
            </w:pPr>
            <w:r w:rsidRPr="0067577C">
              <w:rPr>
                <w:sz w:val="20"/>
                <w:szCs w:val="20"/>
                <w:lang w:val="en"/>
              </w:rPr>
              <w:t>Stretcher applications; dustpan stretcher and basket stretcher</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1A63D8" w:rsidRPr="00223D9A" w:rsidRDefault="001A63D8" w:rsidP="001A63D8">
            <w:pPr>
              <w:pStyle w:val="Default"/>
              <w:rPr>
                <w:sz w:val="20"/>
                <w:szCs w:val="20"/>
              </w:rPr>
            </w:pPr>
            <w:r w:rsidRPr="0067577C">
              <w:rPr>
                <w:sz w:val="20"/>
                <w:szCs w:val="20"/>
              </w:rPr>
              <w:t>Introduction of rescue and other auxiliary equipment; SC, trauma board, log-turning technique, KED</w:t>
            </w:r>
            <w:r>
              <w:rPr>
                <w:sz w:val="20"/>
                <w:szCs w:val="20"/>
              </w:rPr>
              <w:t xml:space="preserve">                                  </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1A63D8" w:rsidRPr="00223D9A" w:rsidRDefault="001A63D8" w:rsidP="001A63D8">
            <w:pPr>
              <w:pStyle w:val="Default"/>
              <w:rPr>
                <w:sz w:val="20"/>
                <w:szCs w:val="20"/>
              </w:rPr>
            </w:pPr>
            <w:r w:rsidRPr="0067577C">
              <w:rPr>
                <w:sz w:val="20"/>
                <w:szCs w:val="20"/>
              </w:rPr>
              <w:t>Trauma board application, simulation of log turning technique in trauma cases</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67577C">
              <w:rPr>
                <w:rFonts w:ascii="Times New Roman" w:hAnsi="Times New Roman" w:cs="Times New Roman"/>
                <w:sz w:val="20"/>
                <w:szCs w:val="20"/>
                <w:lang w:val="en-US"/>
              </w:rPr>
              <w:t>KED application, rentek maneuver training</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C5689E">
              <w:rPr>
                <w:rFonts w:ascii="Times New Roman" w:hAnsi="Times New Roman" w:cs="Times New Roman"/>
                <w:sz w:val="20"/>
                <w:szCs w:val="20"/>
                <w:lang w:val="en-US"/>
              </w:rPr>
              <w:t>Patient/injured transport and rescue techniques</w:t>
            </w:r>
            <w:r>
              <w:rPr>
                <w:rFonts w:ascii="Times New Roman" w:hAnsi="Times New Roman" w:cs="Times New Roman"/>
                <w:sz w:val="20"/>
                <w:szCs w:val="20"/>
                <w:lang w:val="en-US"/>
              </w:rPr>
              <w:t xml:space="preserve"> </w:t>
            </w:r>
            <w:r w:rsidRPr="00C5689E">
              <w:rPr>
                <w:rFonts w:ascii="Times New Roman" w:hAnsi="Times New Roman" w:cs="Times New Roman"/>
                <w:sz w:val="20"/>
                <w:szCs w:val="20"/>
                <w:lang w:val="en-US"/>
              </w:rPr>
              <w:t>Ambulance equipment training</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1A63D8" w:rsidRDefault="001A63D8" w:rsidP="001A63D8">
            <w:pPr>
              <w:rPr>
                <w:rFonts w:ascii="Times New Roman" w:hAnsi="Times New Roman" w:cs="Times New Roman"/>
                <w:sz w:val="20"/>
                <w:szCs w:val="20"/>
                <w:lang w:val="en-US"/>
              </w:rPr>
            </w:pPr>
            <w:r w:rsidRPr="00C5689E">
              <w:rPr>
                <w:rFonts w:ascii="Times New Roman" w:hAnsi="Times New Roman" w:cs="Times New Roman"/>
                <w:sz w:val="20"/>
                <w:szCs w:val="20"/>
                <w:lang w:val="en-US"/>
              </w:rPr>
              <w:t>Immobilization equipment; Simple, air, vacuum, reel and traction splints, PAŞG</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C5689E">
              <w:rPr>
                <w:rFonts w:ascii="Times New Roman" w:eastAsia="Times New Roman" w:hAnsi="Times New Roman" w:cs="Times New Roman"/>
                <w:sz w:val="20"/>
                <w:szCs w:val="20"/>
                <w:lang w:val="en-US" w:eastAsia="tr-TR"/>
              </w:rPr>
              <w:t>Simple splint, air splint training</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C5689E">
              <w:rPr>
                <w:rFonts w:ascii="Times New Roman" w:hAnsi="Times New Roman" w:cs="Times New Roman"/>
                <w:sz w:val="20"/>
                <w:szCs w:val="20"/>
                <w:lang w:val="en-US"/>
              </w:rPr>
              <w:t>Vaccum and real splint training</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C5689E">
              <w:rPr>
                <w:rFonts w:ascii="Times New Roman" w:eastAsia="Times New Roman" w:hAnsi="Times New Roman" w:cs="Times New Roman"/>
                <w:sz w:val="20"/>
                <w:szCs w:val="20"/>
                <w:lang w:val="en-US" w:eastAsia="tr-TR"/>
              </w:rPr>
              <w:t>Traction splint and PASG tarining</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1A63D8" w:rsidRPr="00C5689E" w:rsidRDefault="001A63D8" w:rsidP="001A63D8">
            <w:pPr>
              <w:rPr>
                <w:rFonts w:ascii="Times New Roman" w:hAnsi="Times New Roman" w:cs="Times New Roman"/>
                <w:sz w:val="20"/>
                <w:szCs w:val="20"/>
              </w:rPr>
            </w:pPr>
            <w:r w:rsidRPr="00C5689E">
              <w:rPr>
                <w:rFonts w:ascii="Times New Roman" w:hAnsi="Times New Roman" w:cs="Times New Roman"/>
                <w:sz w:val="20"/>
                <w:szCs w:val="20"/>
                <w:lang w:val="en"/>
              </w:rPr>
              <w:t>Life support products</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1A63D8" w:rsidRPr="00C5689E" w:rsidRDefault="001A63D8" w:rsidP="001A63D8">
            <w:pPr>
              <w:rPr>
                <w:rFonts w:ascii="Times New Roman" w:hAnsi="Times New Roman" w:cs="Times New Roman"/>
                <w:sz w:val="20"/>
                <w:szCs w:val="20"/>
              </w:rPr>
            </w:pPr>
            <w:r w:rsidRPr="00C5689E">
              <w:rPr>
                <w:rFonts w:ascii="Times New Roman" w:hAnsi="Times New Roman" w:cs="Times New Roman"/>
                <w:sz w:val="20"/>
                <w:szCs w:val="20"/>
                <w:lang w:val="en"/>
              </w:rPr>
              <w:t>Diagnostic, auxiliary and consumable materials</w:t>
            </w:r>
          </w:p>
        </w:tc>
      </w:tr>
      <w:tr w:rsidR="001A63D8" w:rsidRPr="00E131A3" w:rsidTr="001A63D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1A63D8" w:rsidRPr="00E131A3" w:rsidRDefault="001A63D8" w:rsidP="001A63D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A63D8" w:rsidRPr="00E131A3" w:rsidTr="001A63D8">
        <w:trPr>
          <w:trHeight w:val="312"/>
        </w:trPr>
        <w:tc>
          <w:tcPr>
            <w:tcW w:w="9624" w:type="dxa"/>
            <w:gridSpan w:val="4"/>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1A63D8" w:rsidRPr="00E131A3" w:rsidTr="001A63D8">
        <w:trPr>
          <w:trHeight w:val="312"/>
        </w:trPr>
        <w:tc>
          <w:tcPr>
            <w:tcW w:w="5797"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42</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14</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7</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r>
      <w:tr w:rsidR="001A63D8" w:rsidRPr="00E131A3" w:rsidTr="001A63D8">
        <w:trPr>
          <w:trHeight w:val="312"/>
        </w:trPr>
        <w:tc>
          <w:tcPr>
            <w:tcW w:w="5797" w:type="dxa"/>
            <w:tcBorders>
              <w:bottom w:val="single" w:sz="12" w:space="0" w:color="auto"/>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28</w:t>
            </w:r>
          </w:p>
        </w:tc>
      </w:tr>
      <w:tr w:rsidR="001A63D8" w:rsidRPr="00E131A3" w:rsidTr="001A63D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A63D8" w:rsidRPr="00E131A3" w:rsidRDefault="001A63D8" w:rsidP="001A63D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A63D8" w:rsidRPr="00E131A3" w:rsidRDefault="001A63D8" w:rsidP="001A63D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93</w:t>
            </w:r>
          </w:p>
        </w:tc>
      </w:tr>
      <w:tr w:rsidR="001A63D8" w:rsidRPr="00E131A3" w:rsidTr="001A63D8">
        <w:trPr>
          <w:trHeight w:val="347"/>
        </w:trPr>
        <w:tc>
          <w:tcPr>
            <w:tcW w:w="5797" w:type="dxa"/>
            <w:tcBorders>
              <w:top w:val="nil"/>
              <w:left w:val="nil"/>
              <w:bottom w:val="nil"/>
              <w:right w:val="single" w:sz="12" w:space="0" w:color="auto"/>
            </w:tcBorders>
            <w:shd w:val="clear" w:color="auto" w:fill="FFFFFF" w:themeFill="background1"/>
            <w:vAlign w:val="center"/>
          </w:tcPr>
          <w:p w:rsidR="001A63D8" w:rsidRPr="00E131A3" w:rsidRDefault="001A63D8" w:rsidP="001A63D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A63D8" w:rsidRPr="00E131A3" w:rsidRDefault="001A63D8" w:rsidP="001A63D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3,1</w:t>
            </w:r>
          </w:p>
        </w:tc>
      </w:tr>
      <w:tr w:rsidR="001A63D8" w:rsidRPr="00E131A3" w:rsidTr="001A63D8">
        <w:trPr>
          <w:trHeight w:val="312"/>
        </w:trPr>
        <w:tc>
          <w:tcPr>
            <w:tcW w:w="5797" w:type="dxa"/>
            <w:tcBorders>
              <w:top w:val="nil"/>
              <w:left w:val="nil"/>
              <w:bottom w:val="nil"/>
              <w:right w:val="single" w:sz="12" w:space="0" w:color="auto"/>
            </w:tcBorders>
            <w:vAlign w:val="center"/>
          </w:tcPr>
          <w:p w:rsidR="001A63D8" w:rsidRPr="00E131A3" w:rsidRDefault="001A63D8" w:rsidP="001A63D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1A63D8" w:rsidRPr="00E131A3" w:rsidRDefault="001A63D8" w:rsidP="001A63D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1A63D8" w:rsidRPr="00E131A3" w:rsidRDefault="001A63D8" w:rsidP="001A63D8">
      <w:pPr>
        <w:rPr>
          <w:lang w:val="en-US"/>
        </w:rPr>
        <w:sectPr w:rsidR="001A63D8" w:rsidRPr="00E131A3" w:rsidSect="001A63D8">
          <w:headerReference w:type="even" r:id="rId10"/>
          <w:headerReference w:type="default" r:id="rId11"/>
          <w:footerReference w:type="default" r:id="rId12"/>
          <w:headerReference w:type="first" r:id="rId1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A63D8" w:rsidRPr="00E131A3" w:rsidTr="001A63D8">
        <w:trPr>
          <w:trHeight w:val="312"/>
        </w:trPr>
        <w:tc>
          <w:tcPr>
            <w:tcW w:w="9624" w:type="dxa"/>
            <w:gridSpan w:val="2"/>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1A63D8" w:rsidRPr="00E131A3" w:rsidTr="001A63D8">
        <w:trPr>
          <w:trHeight w:val="369"/>
        </w:trPr>
        <w:tc>
          <w:tcPr>
            <w:tcW w:w="5797" w:type="dxa"/>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1A63D8" w:rsidRPr="00E131A3" w:rsidTr="001A63D8">
        <w:trPr>
          <w:trHeight w:val="369"/>
        </w:trPr>
        <w:sdt>
          <w:sdtPr>
            <w:rPr>
              <w:rFonts w:ascii="Times New Roman" w:hAnsi="Times New Roman" w:cs="Times New Roman"/>
              <w:sz w:val="20"/>
              <w:szCs w:val="20"/>
              <w:lang w:val="en-US"/>
            </w:rPr>
            <w:id w:val="-1184590319"/>
            <w:placeholder>
              <w:docPart w:val="10ACE584048A4373BD53F48EE96ADB4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sdt>
          <w:sdtPr>
            <w:rPr>
              <w:rFonts w:ascii="Times New Roman" w:hAnsi="Times New Roman" w:cs="Times New Roman"/>
              <w:sz w:val="20"/>
              <w:szCs w:val="20"/>
              <w:lang w:val="en-US"/>
            </w:rPr>
            <w:id w:val="1019053030"/>
            <w:placeholder>
              <w:docPart w:val="5D4C007DC3424D58843094C87CCF27F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sdt>
          <w:sdtPr>
            <w:rPr>
              <w:rFonts w:ascii="Times New Roman" w:hAnsi="Times New Roman" w:cs="Times New Roman"/>
              <w:sz w:val="20"/>
              <w:szCs w:val="20"/>
              <w:lang w:val="en-US"/>
            </w:rPr>
            <w:id w:val="1894074422"/>
            <w:placeholder>
              <w:docPart w:val="9C56B5F7D7CA46B8BFD4B103BD7C772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sdt>
          <w:sdtPr>
            <w:rPr>
              <w:rFonts w:ascii="Times New Roman" w:hAnsi="Times New Roman" w:cs="Times New Roman"/>
              <w:sz w:val="20"/>
              <w:szCs w:val="20"/>
              <w:lang w:val="en-US"/>
            </w:rPr>
            <w:id w:val="-1149817817"/>
            <w:placeholder>
              <w:docPart w:val="D4F652D8207C4CFD80C3E332C614C23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sdt>
          <w:sdtPr>
            <w:rPr>
              <w:rFonts w:ascii="Times New Roman" w:hAnsi="Times New Roman" w:cs="Times New Roman"/>
              <w:sz w:val="20"/>
              <w:szCs w:val="20"/>
              <w:lang w:val="en-US"/>
            </w:rPr>
            <w:id w:val="-390891311"/>
            <w:placeholder>
              <w:docPart w:val="698D77661A3C479B915DF36D4B81677B"/>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tc>
          <w:tcPr>
            <w:tcW w:w="5797" w:type="dxa"/>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tc>
          <w:tcPr>
            <w:tcW w:w="5797" w:type="dxa"/>
            <w:vAlign w:val="center"/>
          </w:tcPr>
          <w:p w:rsidR="001A63D8" w:rsidRPr="00E131A3" w:rsidRDefault="001A63D8" w:rsidP="001A63D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100</w:t>
            </w:r>
          </w:p>
        </w:tc>
      </w:tr>
    </w:tbl>
    <w:p w:rsidR="001A63D8" w:rsidRPr="00E131A3" w:rsidRDefault="001A63D8" w:rsidP="001A63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1A63D8" w:rsidRPr="00E131A3" w:rsidTr="001A63D8">
        <w:trPr>
          <w:trHeight w:val="392"/>
        </w:trPr>
        <w:tc>
          <w:tcPr>
            <w:tcW w:w="9624" w:type="dxa"/>
            <w:gridSpan w:val="3"/>
            <w:shd w:val="clear" w:color="auto" w:fill="FFF2CC" w:themeFill="accent4" w:themeFillTint="33"/>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1A63D8" w:rsidRPr="00E131A3" w:rsidTr="001A63D8">
        <w:trPr>
          <w:trHeight w:hRule="exact" w:val="510"/>
        </w:trPr>
        <w:tc>
          <w:tcPr>
            <w:tcW w:w="552" w:type="dxa"/>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1A63D8" w:rsidRPr="00940D50"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1A63D8" w:rsidRPr="00777FD6" w:rsidRDefault="001A63D8" w:rsidP="001A63D8">
            <w:pPr>
              <w:spacing w:after="0" w:line="240" w:lineRule="auto"/>
              <w:rPr>
                <w:lang w:val="en-US"/>
              </w:rPr>
            </w:pPr>
            <w:r w:rsidRPr="00940D50">
              <w:rPr>
                <w:rFonts w:ascii="Times New Roman" w:eastAsia="Times New Roman" w:hAnsi="Times New Roman" w:cs="Times New Roman"/>
                <w:sz w:val="20"/>
                <w:szCs w:val="20"/>
                <w:lang w:val="en-US" w:eastAsia="tr-TR"/>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A63D8" w:rsidRPr="00E131A3" w:rsidTr="001A63D8">
        <w:trPr>
          <w:trHeight w:hRule="exact" w:val="737"/>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1A63D8" w:rsidRPr="00777FD6"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1A63D8" w:rsidRPr="00940D50"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A63D8" w:rsidRPr="00E131A3" w:rsidTr="001A63D8">
        <w:trPr>
          <w:trHeight w:hRule="exact" w:val="842"/>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1A63D8" w:rsidRPr="00940D50"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A63D8" w:rsidRPr="00E131A3" w:rsidTr="001A63D8">
        <w:trPr>
          <w:trHeight w:hRule="exact" w:val="825"/>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1A63D8" w:rsidRPr="00940D50"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1A63D8" w:rsidRPr="00940D50"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1A63D8" w:rsidRPr="00777FD6"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1A63D8" w:rsidRPr="00777FD6"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1A63D8" w:rsidRPr="00940D50"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1A63D8" w:rsidRPr="00777FD6"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1A63D8" w:rsidRPr="00777FD6" w:rsidRDefault="001A63D8" w:rsidP="001A63D8">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A63D8" w:rsidRPr="00E131A3" w:rsidTr="001A63D8">
        <w:trPr>
          <w:trHeight w:val="449"/>
        </w:trPr>
        <w:tc>
          <w:tcPr>
            <w:tcW w:w="9624" w:type="dxa"/>
            <w:gridSpan w:val="5"/>
            <w:shd w:val="clear" w:color="auto" w:fill="FFF2CC" w:themeFill="accent4" w:themeFillTint="33"/>
            <w:vAlign w:val="center"/>
          </w:tcPr>
          <w:p w:rsidR="001A63D8" w:rsidRPr="00E131A3" w:rsidRDefault="001A63D8" w:rsidP="001A63D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1A63D8" w:rsidRPr="00E131A3" w:rsidTr="001A63D8">
        <w:trPr>
          <w:trHeight w:val="567"/>
        </w:trPr>
        <w:tc>
          <w:tcPr>
            <w:tcW w:w="1403"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1A63D8" w:rsidRDefault="001A63D8" w:rsidP="001A63D8">
            <w:pPr>
              <w:jc w:val="center"/>
              <w:rPr>
                <w:rFonts w:ascii="Times New Roman" w:hAnsi="Times New Roman" w:cs="Times New Roman"/>
                <w:sz w:val="20"/>
                <w:szCs w:val="20"/>
              </w:rPr>
            </w:pPr>
          </w:p>
        </w:tc>
        <w:tc>
          <w:tcPr>
            <w:tcW w:w="2055" w:type="dxa"/>
            <w:shd w:val="clear" w:color="auto" w:fill="FFFFFF" w:themeFill="background1"/>
            <w:vAlign w:val="center"/>
          </w:tcPr>
          <w:p w:rsidR="001A63D8" w:rsidRDefault="001A63D8" w:rsidP="001A63D8">
            <w:pPr>
              <w:jc w:val="center"/>
              <w:rPr>
                <w:rFonts w:ascii="Times New Roman" w:hAnsi="Times New Roman" w:cs="Times New Roman"/>
                <w:sz w:val="20"/>
                <w:szCs w:val="20"/>
              </w:rPr>
            </w:pPr>
          </w:p>
        </w:tc>
        <w:tc>
          <w:tcPr>
            <w:tcW w:w="205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585"/>
        </w:trPr>
        <w:tc>
          <w:tcPr>
            <w:tcW w:w="1403"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1A63D8" w:rsidRPr="00E131A3" w:rsidRDefault="001A63D8" w:rsidP="001A63D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1A63D8" w:rsidRPr="00E131A3" w:rsidRDefault="001A63D8" w:rsidP="001A63D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1A63D8" w:rsidRPr="00E131A3" w:rsidRDefault="001A63D8" w:rsidP="001A63D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1A63D8" w:rsidRPr="00E131A3" w:rsidRDefault="001A63D8" w:rsidP="001A63D8">
            <w:pPr>
              <w:jc w:val="center"/>
              <w:rPr>
                <w:rFonts w:ascii="Times New Roman" w:hAnsi="Times New Roman" w:cs="Times New Roman"/>
                <w:color w:val="FF0000"/>
                <w:sz w:val="20"/>
                <w:szCs w:val="20"/>
                <w:lang w:val="en-US"/>
              </w:rPr>
            </w:pPr>
          </w:p>
        </w:tc>
      </w:tr>
    </w:tbl>
    <w:p w:rsidR="001A63D8" w:rsidRPr="007F74B8" w:rsidRDefault="001A63D8" w:rsidP="001A63D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2B1945" w:rsidRDefault="002B1945"/>
    <w:p w:rsidR="001A63D8" w:rsidRDefault="001A63D8"/>
    <w:p w:rsidR="001A63D8" w:rsidRDefault="001A63D8"/>
    <w:p w:rsidR="001A63D8" w:rsidRPr="00892AC7" w:rsidRDefault="001A63D8" w:rsidP="001A63D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62336" behindDoc="0" locked="0" layoutInCell="1" allowOverlap="1" wp14:anchorId="00EF161D" wp14:editId="6F2FFBD9">
            <wp:simplePos x="0" y="0"/>
            <wp:positionH relativeFrom="column">
              <wp:posOffset>0</wp:posOffset>
            </wp:positionH>
            <wp:positionV relativeFrom="paragraph">
              <wp:posOffset>-151130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3360" behindDoc="0" locked="0" layoutInCell="1" allowOverlap="1" wp14:anchorId="1EDD9F35" wp14:editId="37317E82">
            <wp:simplePos x="0" y="0"/>
            <wp:positionH relativeFrom="column">
              <wp:posOffset>5400675</wp:posOffset>
            </wp:positionH>
            <wp:positionV relativeFrom="paragraph">
              <wp:posOffset>-149965</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892AC7">
        <w:rPr>
          <w:rFonts w:ascii="Times New Roman" w:hAnsi="Times New Roman" w:cs="Times New Roman"/>
          <w:b/>
          <w:lang w:val="en-US"/>
        </w:rPr>
        <w:t>VOCATIONAL SCHOOL OF HEALTH SERVICES</w:t>
      </w:r>
    </w:p>
    <w:p w:rsidR="001A63D8" w:rsidRPr="00892AC7" w:rsidRDefault="001A63D8" w:rsidP="001A63D8">
      <w:pPr>
        <w:spacing w:before="120" w:after="0" w:line="240" w:lineRule="auto"/>
        <w:jc w:val="center"/>
        <w:rPr>
          <w:rFonts w:ascii="Times New Roman" w:hAnsi="Times New Roman" w:cs="Times New Roman"/>
          <w:b/>
          <w:lang w:val="en-US"/>
        </w:rPr>
      </w:pPr>
      <w:r w:rsidRPr="00892AC7">
        <w:rPr>
          <w:rFonts w:ascii="Times New Roman" w:hAnsi="Times New Roman" w:cs="Times New Roman"/>
          <w:b/>
          <w:lang w:val="en-US"/>
        </w:rPr>
        <w:t>DEPARTMENT OF MEDICAL SERVICES AND TECHNIQUES</w:t>
      </w:r>
    </w:p>
    <w:p w:rsidR="001A63D8" w:rsidRPr="00E131A3" w:rsidRDefault="001A63D8" w:rsidP="001A63D8">
      <w:pPr>
        <w:spacing w:before="120" w:after="0" w:line="240" w:lineRule="auto"/>
        <w:jc w:val="center"/>
        <w:rPr>
          <w:rFonts w:ascii="Times New Roman" w:hAnsi="Times New Roman" w:cs="Times New Roman"/>
          <w:b/>
          <w:lang w:val="en-US"/>
        </w:rPr>
      </w:pPr>
      <w:r w:rsidRPr="00892AC7">
        <w:rPr>
          <w:rFonts w:ascii="Times New Roman" w:hAnsi="Times New Roman" w:cs="Times New Roman"/>
          <w:b/>
          <w:lang w:val="en-US"/>
        </w:rPr>
        <w:t xml:space="preserve">FIRST AND EMERGENCY AID PROGRAM </w:t>
      </w:r>
    </w:p>
    <w:p w:rsidR="001A63D8" w:rsidRPr="00E131A3" w:rsidRDefault="001A63D8" w:rsidP="001A63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A63D8" w:rsidRPr="00E131A3" w:rsidTr="001A63D8">
        <w:trPr>
          <w:trHeight w:val="312"/>
        </w:trPr>
        <w:tc>
          <w:tcPr>
            <w:tcW w:w="6506"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1A63D8" w:rsidRPr="00E131A3" w:rsidTr="001A63D8">
        <w:trPr>
          <w:trHeight w:val="397"/>
        </w:trPr>
        <w:tc>
          <w:tcPr>
            <w:tcW w:w="6506" w:type="dxa"/>
            <w:vAlign w:val="center"/>
          </w:tcPr>
          <w:p w:rsidR="001A63D8" w:rsidRPr="009D646A" w:rsidRDefault="001A63D8" w:rsidP="001A63D8">
            <w:pPr>
              <w:rPr>
                <w:rFonts w:ascii="Times New Roman" w:hAnsi="Times New Roman" w:cs="Times New Roman"/>
                <w:sz w:val="20"/>
                <w:szCs w:val="20"/>
                <w:lang w:val="en-US"/>
              </w:rPr>
            </w:pPr>
            <w:r w:rsidRPr="00F9150C">
              <w:rPr>
                <w:rFonts w:ascii="Times New Roman" w:hAnsi="Times New Roman" w:cs="Times New Roman"/>
                <w:sz w:val="20"/>
                <w:szCs w:val="20"/>
                <w:lang w:val="en-US"/>
              </w:rPr>
              <w:t>EMERGENCY CARE AND RESCUE I</w:t>
            </w:r>
          </w:p>
        </w:tc>
        <w:tc>
          <w:tcPr>
            <w:tcW w:w="3118" w:type="dxa"/>
            <w:vAlign w:val="center"/>
          </w:tcPr>
          <w:p w:rsidR="001A63D8" w:rsidRPr="00CE3B7C" w:rsidRDefault="001A63D8" w:rsidP="001A63D8">
            <w:pPr>
              <w:jc w:val="center"/>
              <w:rPr>
                <w:rFonts w:ascii="Times New Roman" w:hAnsi="Times New Roman" w:cs="Times New Roman"/>
                <w:b/>
                <w:sz w:val="20"/>
                <w:szCs w:val="20"/>
                <w:lang w:val="en-US"/>
              </w:rPr>
            </w:pP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A63D8" w:rsidRPr="00E131A3" w:rsidTr="001A63D8">
        <w:trPr>
          <w:trHeight w:val="312"/>
        </w:trPr>
        <w:tc>
          <w:tcPr>
            <w:tcW w:w="1928" w:type="dxa"/>
            <w:vMerge w:val="restart"/>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1A63D8" w:rsidRPr="00E131A3" w:rsidTr="001A63D8">
        <w:trPr>
          <w:trHeight w:val="312"/>
        </w:trPr>
        <w:tc>
          <w:tcPr>
            <w:tcW w:w="1928" w:type="dxa"/>
            <w:vMerge/>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p>
        </w:tc>
      </w:tr>
      <w:tr w:rsidR="001A63D8" w:rsidRPr="00E131A3" w:rsidTr="001A63D8">
        <w:trPr>
          <w:trHeight w:val="397"/>
        </w:trPr>
        <w:tc>
          <w:tcPr>
            <w:tcW w:w="1928"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4</w:t>
            </w: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1A63D8" w:rsidRPr="00E131A3" w:rsidTr="001A63D8">
        <w:trPr>
          <w:trHeight w:val="312"/>
        </w:trPr>
        <w:tc>
          <w:tcPr>
            <w:tcW w:w="9624" w:type="dxa"/>
            <w:gridSpan w:val="6"/>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1A63D8" w:rsidRPr="00E131A3" w:rsidTr="001A63D8">
        <w:tc>
          <w:tcPr>
            <w:tcW w:w="1924"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1A63D8" w:rsidRPr="00E131A3" w:rsidTr="001A63D8">
        <w:trPr>
          <w:trHeight w:val="397"/>
        </w:trPr>
        <w:tc>
          <w:tcPr>
            <w:tcW w:w="1924" w:type="dxa"/>
            <w:vAlign w:val="center"/>
          </w:tcPr>
          <w:p w:rsidR="001A63D8" w:rsidRPr="00E131A3" w:rsidRDefault="001A63D8" w:rsidP="001A63D8">
            <w:pPr>
              <w:jc w:val="center"/>
              <w:rPr>
                <w:rFonts w:ascii="Times New Roman" w:hAnsi="Times New Roman" w:cs="Times New Roman"/>
                <w:sz w:val="20"/>
                <w:szCs w:val="20"/>
                <w:lang w:val="en-US"/>
              </w:rPr>
            </w:pPr>
          </w:p>
        </w:tc>
        <w:tc>
          <w:tcPr>
            <w:tcW w:w="984" w:type="dxa"/>
            <w:vAlign w:val="center"/>
          </w:tcPr>
          <w:p w:rsidR="001A63D8" w:rsidRPr="00E131A3" w:rsidRDefault="001A63D8" w:rsidP="001A63D8">
            <w:pPr>
              <w:jc w:val="center"/>
              <w:rPr>
                <w:rFonts w:ascii="Times New Roman" w:hAnsi="Times New Roman" w:cs="Times New Roman"/>
                <w:sz w:val="20"/>
                <w:szCs w:val="20"/>
                <w:lang w:val="en-US"/>
              </w:rPr>
            </w:pPr>
          </w:p>
        </w:tc>
        <w:tc>
          <w:tcPr>
            <w:tcW w:w="941" w:type="dxa"/>
            <w:vAlign w:val="center"/>
          </w:tcPr>
          <w:p w:rsidR="001A63D8" w:rsidRPr="00E131A3" w:rsidRDefault="001A63D8" w:rsidP="001A63D8">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1A63D8" w:rsidRPr="00E131A3" w:rsidRDefault="001A63D8" w:rsidP="001A63D8">
            <w:pPr>
              <w:jc w:val="center"/>
              <w:rPr>
                <w:rFonts w:ascii="Times New Roman" w:hAnsi="Times New Roman" w:cs="Times New Roman"/>
                <w:sz w:val="20"/>
                <w:szCs w:val="20"/>
                <w:lang w:val="en-US"/>
              </w:rPr>
            </w:pPr>
          </w:p>
        </w:tc>
        <w:tc>
          <w:tcPr>
            <w:tcW w:w="1866" w:type="dxa"/>
            <w:vAlign w:val="center"/>
          </w:tcPr>
          <w:p w:rsidR="001A63D8" w:rsidRPr="00E131A3" w:rsidRDefault="001A63D8" w:rsidP="001A63D8">
            <w:pPr>
              <w:jc w:val="center"/>
              <w:rPr>
                <w:rFonts w:ascii="Times New Roman" w:hAnsi="Times New Roman" w:cs="Times New Roman"/>
                <w:sz w:val="20"/>
                <w:szCs w:val="20"/>
                <w:lang w:val="en-US"/>
              </w:rPr>
            </w:pPr>
          </w:p>
        </w:tc>
        <w:tc>
          <w:tcPr>
            <w:tcW w:w="1984" w:type="dxa"/>
            <w:vAlign w:val="center"/>
          </w:tcPr>
          <w:p w:rsidR="001A63D8" w:rsidRPr="00E131A3" w:rsidRDefault="001A63D8" w:rsidP="001A63D8">
            <w:pPr>
              <w:jc w:val="center"/>
              <w:rPr>
                <w:rFonts w:ascii="Times New Roman" w:hAnsi="Times New Roman" w:cs="Times New Roman"/>
                <w:sz w:val="20"/>
                <w:szCs w:val="20"/>
                <w:lang w:val="en-US"/>
              </w:rPr>
            </w:pP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A63D8" w:rsidRPr="00E131A3" w:rsidTr="001A63D8">
        <w:trPr>
          <w:trHeight w:val="312"/>
        </w:trPr>
        <w:tc>
          <w:tcPr>
            <w:tcW w:w="320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1A63D8" w:rsidRPr="00E131A3" w:rsidTr="001A63D8">
        <w:trPr>
          <w:trHeight w:val="397"/>
        </w:trPr>
        <w:sdt>
          <w:sdtPr>
            <w:rPr>
              <w:rFonts w:ascii="Times New Roman" w:hAnsi="Times New Roman" w:cs="Times New Roman"/>
              <w:sz w:val="20"/>
              <w:szCs w:val="20"/>
              <w:lang w:val="en-US"/>
            </w:rPr>
            <w:id w:val="-1688587848"/>
            <w:placeholder>
              <w:docPart w:val="530CE07C17CF4972A1CF4766DDB5F18C"/>
            </w:placeholder>
            <w:comboBox>
              <w:listItem w:displayText="Turkish" w:value="Turkish"/>
              <w:listItem w:displayText="English" w:value="English"/>
            </w:comboBox>
          </w:sdtPr>
          <w:sdtEndPr/>
          <w:sdtContent>
            <w:tc>
              <w:tcPr>
                <w:tcW w:w="3208" w:type="dxa"/>
                <w:vAlign w:val="center"/>
              </w:tcPr>
              <w:p w:rsidR="001A63D8" w:rsidRPr="00E131A3" w:rsidRDefault="001A63D8" w:rsidP="001A63D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30525793"/>
            <w:placeholder>
              <w:docPart w:val="530CE07C17CF4972A1CF4766DDB5F18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1A63D8" w:rsidRPr="00E131A3" w:rsidRDefault="001A63D8" w:rsidP="001A63D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28338548"/>
            <w:placeholder>
              <w:docPart w:val="530CE07C17CF4972A1CF4766DDB5F18C"/>
            </w:placeholder>
            <w:comboBox>
              <w:listItem w:displayText="Compulsory" w:value="Compulsory"/>
              <w:listItem w:displayText="Elective" w:value="Elective"/>
            </w:comboBox>
          </w:sdtPr>
          <w:sdtEndPr/>
          <w:sdtContent>
            <w:tc>
              <w:tcPr>
                <w:tcW w:w="3208" w:type="dxa"/>
                <w:vAlign w:val="center"/>
              </w:tcPr>
              <w:p w:rsidR="001A63D8" w:rsidRPr="00E131A3" w:rsidRDefault="001A63D8" w:rsidP="001A63D8">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1A63D8" w:rsidRPr="00E131A3" w:rsidRDefault="001A63D8" w:rsidP="001A63D8">
      <w:pPr>
        <w:spacing w:after="0" w:line="240" w:lineRule="auto"/>
        <w:rPr>
          <w:sz w:val="10"/>
          <w:szCs w:val="10"/>
          <w:lang w:val="en-US"/>
        </w:rPr>
      </w:pPr>
    </w:p>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63D8" w:rsidRPr="00E131A3" w:rsidTr="001A63D8">
        <w:trPr>
          <w:trHeight w:val="421"/>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1A63D8" w:rsidRPr="00E131A3" w:rsidTr="001A63D8">
        <w:trPr>
          <w:trHeight w:val="1012"/>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1A63D8" w:rsidRPr="00E131A3" w:rsidRDefault="001A63D8" w:rsidP="001A63D8">
            <w:pPr>
              <w:jc w:val="both"/>
              <w:rPr>
                <w:rFonts w:ascii="Times New Roman" w:hAnsi="Times New Roman" w:cs="Times New Roman"/>
                <w:sz w:val="20"/>
                <w:szCs w:val="20"/>
                <w:lang w:val="en-US"/>
              </w:rPr>
            </w:pPr>
            <w:r w:rsidRPr="00892AC7">
              <w:rPr>
                <w:rFonts w:ascii="Times New Roman" w:hAnsi="Times New Roman" w:cs="Times New Roman"/>
                <w:sz w:val="20"/>
                <w:szCs w:val="20"/>
                <w:lang w:val="en-US"/>
              </w:rPr>
              <w:t>To raise awareness and knowledge about health organization, emergency health legislation and paramedic profession in our country. To gain theoretical and practical knowledge and skills related to patient/injured assessment methods and techniques.</w:t>
            </w:r>
          </w:p>
        </w:tc>
      </w:tr>
      <w:tr w:rsidR="001A63D8" w:rsidRPr="00E131A3" w:rsidTr="001A63D8">
        <w:trPr>
          <w:trHeight w:val="984"/>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1A63D8" w:rsidRPr="00E131A3" w:rsidRDefault="001A63D8" w:rsidP="001A63D8">
            <w:pPr>
              <w:jc w:val="both"/>
              <w:rPr>
                <w:rFonts w:ascii="Times New Roman" w:hAnsi="Times New Roman" w:cs="Times New Roman"/>
                <w:sz w:val="20"/>
                <w:szCs w:val="20"/>
                <w:lang w:val="en-US"/>
              </w:rPr>
            </w:pPr>
            <w:r w:rsidRPr="00892AC7">
              <w:rPr>
                <w:rFonts w:ascii="Times New Roman" w:hAnsi="Times New Roman" w:cs="Times New Roman"/>
                <w:sz w:val="20"/>
                <w:szCs w:val="20"/>
                <w:lang w:val="en-US"/>
              </w:rPr>
              <w:t>Organizational structure of health institutions in our country, emergency health legislation, historical development of paramedic profession, challenges, principles, values, patient evaluation methods and techniques, knowledge and applications.</w:t>
            </w: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A63D8" w:rsidRPr="00E131A3" w:rsidTr="001A63D8">
        <w:trPr>
          <w:trHeight w:val="312"/>
        </w:trPr>
        <w:tc>
          <w:tcPr>
            <w:tcW w:w="5372" w:type="dxa"/>
            <w:gridSpan w:val="2"/>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lang w:val="en-US"/>
              </w:rPr>
            </w:pPr>
            <w:r w:rsidRPr="00892AC7">
              <w:rPr>
                <w:rFonts w:ascii="Times New Roman" w:hAnsi="Times New Roman" w:cs="Times New Roman"/>
                <w:sz w:val="20"/>
                <w:lang w:val="en-US"/>
              </w:rPr>
              <w:t xml:space="preserve">Knows the organizational structure of health services in our country </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2,7</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szCs w:val="20"/>
                <w:lang w:val="en-US"/>
              </w:rPr>
            </w:pPr>
            <w:r w:rsidRPr="00892AC7">
              <w:rPr>
                <w:rFonts w:ascii="Times New Roman" w:hAnsi="Times New Roman" w:cs="Times New Roman"/>
                <w:sz w:val="20"/>
                <w:lang w:val="en-US"/>
              </w:rPr>
              <w:t>Have knowledge about emergency health services legislation</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2,7</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lang w:val="en-US"/>
              </w:rPr>
            </w:pPr>
            <w:r w:rsidRPr="00892AC7">
              <w:rPr>
                <w:rFonts w:ascii="Times New Roman" w:hAnsi="Times New Roman" w:cs="Times New Roman"/>
                <w:sz w:val="20"/>
                <w:lang w:val="en-US"/>
              </w:rPr>
              <w:t>Have knowledge about the historical process, difficulties, principles, values of the paramedic profession and gain professional awareness and identity</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2,7,9,10,12</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lang w:val="en-US"/>
              </w:rPr>
            </w:pPr>
            <w:r w:rsidRPr="00892AC7">
              <w:rPr>
                <w:rFonts w:ascii="Times New Roman" w:hAnsi="Times New Roman" w:cs="Times New Roman"/>
                <w:sz w:val="20"/>
                <w:lang w:val="en-US"/>
              </w:rPr>
              <w:t>Knows and applies the first assessment techniques in the patient/injured</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1,6,8,12</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E41E34">
              <w:rPr>
                <w:rFonts w:ascii="Times New Roman" w:hAnsi="Times New Roman" w:cs="Times New Roman"/>
                <w:sz w:val="20"/>
                <w:szCs w:val="20"/>
              </w:rPr>
              <w:t>1,6</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lang w:val="en-US"/>
              </w:rPr>
            </w:pPr>
            <w:r w:rsidRPr="00892AC7">
              <w:rPr>
                <w:rFonts w:ascii="Times New Roman" w:hAnsi="Times New Roman" w:cs="Times New Roman"/>
                <w:sz w:val="20"/>
                <w:lang w:val="en-US"/>
              </w:rPr>
              <w:t>Knows and applies second assessment techniques in the patient/injured</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1,6,8,12</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E41E34">
              <w:rPr>
                <w:rFonts w:ascii="Times New Roman" w:hAnsi="Times New Roman" w:cs="Times New Roman"/>
                <w:sz w:val="20"/>
                <w:szCs w:val="20"/>
              </w:rPr>
              <w:t>1,6</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lang w:val="en-US"/>
              </w:rPr>
            </w:pPr>
            <w:r w:rsidRPr="00892AC7">
              <w:rPr>
                <w:rFonts w:ascii="Times New Roman" w:hAnsi="Times New Roman" w:cs="Times New Roman"/>
                <w:sz w:val="20"/>
                <w:lang w:val="en-US"/>
              </w:rPr>
              <w:t>Measures and evaluates vital signs</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1,3,8,11,12</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szCs w:val="20"/>
                <w:lang w:val="en-US"/>
              </w:rPr>
            </w:pPr>
            <w:r w:rsidRPr="00892AC7">
              <w:rPr>
                <w:rFonts w:ascii="Times New Roman" w:hAnsi="Times New Roman" w:cs="Times New Roman"/>
                <w:sz w:val="20"/>
                <w:lang w:val="en-US"/>
              </w:rPr>
              <w:t>Know and apply neurological assessment methods</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F5482E">
              <w:rPr>
                <w:rFonts w:ascii="Times New Roman" w:hAnsi="Times New Roman" w:cs="Times New Roman"/>
                <w:sz w:val="20"/>
                <w:szCs w:val="20"/>
              </w:rPr>
              <w:t>1,3,8,11,12</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r w:rsidR="001A63D8" w:rsidRPr="00E131A3" w:rsidTr="001A63D8">
        <w:trPr>
          <w:trHeight w:val="465"/>
        </w:trPr>
        <w:tc>
          <w:tcPr>
            <w:tcW w:w="41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1A63D8" w:rsidRPr="00E131A3" w:rsidRDefault="001A63D8" w:rsidP="001A63D8">
            <w:pPr>
              <w:jc w:val="both"/>
              <w:rPr>
                <w:rFonts w:ascii="Times New Roman" w:hAnsi="Times New Roman" w:cs="Times New Roman"/>
                <w:sz w:val="20"/>
                <w:szCs w:val="20"/>
                <w:lang w:val="en-US"/>
              </w:rPr>
            </w:pPr>
            <w:r w:rsidRPr="00892AC7">
              <w:rPr>
                <w:rFonts w:ascii="Times New Roman" w:hAnsi="Times New Roman" w:cs="Times New Roman"/>
                <w:sz w:val="20"/>
                <w:lang w:val="en-US"/>
              </w:rPr>
              <w:t>Knows and applies physical examination methods</w:t>
            </w:r>
          </w:p>
        </w:tc>
        <w:tc>
          <w:tcPr>
            <w:tcW w:w="1417" w:type="dxa"/>
            <w:tcBorders>
              <w:left w:val="nil"/>
            </w:tcBorders>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F5482E">
              <w:rPr>
                <w:rFonts w:ascii="Times New Roman" w:hAnsi="Times New Roman" w:cs="Times New Roman"/>
                <w:sz w:val="20"/>
                <w:szCs w:val="20"/>
              </w:rPr>
              <w:t>1,3,8,11,12</w:t>
            </w:r>
          </w:p>
        </w:tc>
        <w:tc>
          <w:tcPr>
            <w:tcW w:w="1417"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1A63D8" w:rsidRPr="009D646A"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bl>
    <w:p w:rsidR="001A63D8" w:rsidRPr="00E131A3" w:rsidRDefault="001A63D8" w:rsidP="001A63D8">
      <w:pPr>
        <w:spacing w:after="0" w:line="240" w:lineRule="auto"/>
        <w:rPr>
          <w:sz w:val="20"/>
          <w:szCs w:val="20"/>
          <w:lang w:val="en-US"/>
        </w:rPr>
      </w:pPr>
    </w:p>
    <w:p w:rsidR="001A63D8" w:rsidRPr="00E131A3" w:rsidRDefault="001A63D8" w:rsidP="001A63D8">
      <w:pPr>
        <w:spacing w:after="0" w:line="240" w:lineRule="auto"/>
        <w:rPr>
          <w:sz w:val="20"/>
          <w:szCs w:val="20"/>
          <w:lang w:val="en-US"/>
        </w:rPr>
        <w:sectPr w:rsidR="001A63D8" w:rsidRPr="00E131A3" w:rsidSect="001A63D8">
          <w:footerReference w:type="default" r:id="rId1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A63D8" w:rsidRPr="00E131A3" w:rsidTr="001A63D8">
        <w:trPr>
          <w:trHeight w:val="567"/>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1A63D8" w:rsidRPr="006A3F11" w:rsidRDefault="001A63D8" w:rsidP="001A63D8">
            <w:pPr>
              <w:rPr>
                <w:rFonts w:ascii="Times New Roman" w:hAnsi="Times New Roman" w:cs="Times New Roman"/>
                <w:sz w:val="20"/>
                <w:szCs w:val="20"/>
              </w:rPr>
            </w:pPr>
            <w:r w:rsidRPr="006A3F11">
              <w:rPr>
                <w:rFonts w:ascii="Times New Roman" w:hAnsi="Times New Roman" w:cs="Times New Roman"/>
                <w:sz w:val="20"/>
                <w:szCs w:val="20"/>
              </w:rPr>
              <w:t>Yavuz, S</w:t>
            </w:r>
            <w:proofErr w:type="gramStart"/>
            <w:r w:rsidRPr="006A3F11">
              <w:rPr>
                <w:rFonts w:ascii="Times New Roman" w:hAnsi="Times New Roman" w:cs="Times New Roman"/>
                <w:sz w:val="20"/>
                <w:szCs w:val="20"/>
              </w:rPr>
              <w:t>.,</w:t>
            </w:r>
            <w:proofErr w:type="gramEnd"/>
            <w:r w:rsidRPr="006A3F11">
              <w:rPr>
                <w:rFonts w:ascii="Times New Roman" w:hAnsi="Times New Roman" w:cs="Times New Roman"/>
                <w:sz w:val="20"/>
                <w:szCs w:val="20"/>
              </w:rPr>
              <w:t xml:space="preserve"> Yavuz, G., Paramedikler için hastane öncesi acil tıp, 2017, Ankara Nobel Tıp Yayınları, Ankara.</w:t>
            </w:r>
          </w:p>
          <w:p w:rsidR="001A63D8" w:rsidRPr="00E131A3" w:rsidRDefault="001A63D8" w:rsidP="001A63D8">
            <w:pPr>
              <w:tabs>
                <w:tab w:val="left" w:pos="257"/>
              </w:tabs>
              <w:rPr>
                <w:rFonts w:ascii="Times New Roman" w:hAnsi="Times New Roman" w:cs="Times New Roman"/>
                <w:sz w:val="20"/>
                <w:lang w:val="en-US"/>
              </w:rPr>
            </w:pPr>
          </w:p>
        </w:tc>
      </w:tr>
      <w:tr w:rsidR="001A63D8" w:rsidRPr="00E131A3" w:rsidTr="001A63D8">
        <w:trPr>
          <w:trHeight w:val="843"/>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1A63D8" w:rsidRDefault="001A63D8" w:rsidP="001A63D8">
            <w:pPr>
              <w:ind w:left="156" w:hanging="156"/>
              <w:rPr>
                <w:rFonts w:ascii="Times New Roman" w:hAnsi="Times New Roman" w:cs="Times New Roman"/>
                <w:sz w:val="20"/>
                <w:szCs w:val="20"/>
              </w:rPr>
            </w:pPr>
            <w:r w:rsidRPr="006A3F11">
              <w:rPr>
                <w:rFonts w:ascii="Times New Roman" w:hAnsi="Times New Roman" w:cs="Times New Roman"/>
                <w:sz w:val="20"/>
                <w:szCs w:val="20"/>
              </w:rPr>
              <w:t>Ekşi, A</w:t>
            </w:r>
            <w:proofErr w:type="gramStart"/>
            <w:r w:rsidRPr="006A3F11">
              <w:rPr>
                <w:rFonts w:ascii="Times New Roman" w:hAnsi="Times New Roman" w:cs="Times New Roman"/>
                <w:sz w:val="20"/>
                <w:szCs w:val="20"/>
              </w:rPr>
              <w:t>.,</w:t>
            </w:r>
            <w:proofErr w:type="gramEnd"/>
            <w:r w:rsidRPr="006A3F11">
              <w:rPr>
                <w:rFonts w:ascii="Times New Roman" w:hAnsi="Times New Roman" w:cs="Times New Roman"/>
                <w:sz w:val="20"/>
                <w:szCs w:val="20"/>
              </w:rPr>
              <w:t xml:space="preserve"> Hastane öncesi acil hasta bakımı, 2015, Kitapana, İzmir.</w:t>
            </w:r>
          </w:p>
          <w:p w:rsidR="001A63D8" w:rsidRPr="006A3F11" w:rsidRDefault="001A63D8" w:rsidP="001A63D8">
            <w:pPr>
              <w:ind w:left="156" w:hanging="156"/>
              <w:rPr>
                <w:rFonts w:ascii="Times New Roman" w:hAnsi="Times New Roman" w:cs="Times New Roman"/>
                <w:sz w:val="20"/>
                <w:szCs w:val="20"/>
              </w:rPr>
            </w:pPr>
            <w:r w:rsidRPr="006A3F11">
              <w:rPr>
                <w:rFonts w:ascii="Times New Roman" w:hAnsi="Times New Roman" w:cs="Times New Roman"/>
                <w:sz w:val="20"/>
                <w:szCs w:val="20"/>
              </w:rPr>
              <w:t>Krohmer JR: EMT – Basic Field Care, Mosby, Missouri, ABD, 1999.</w:t>
            </w:r>
          </w:p>
          <w:p w:rsidR="001A63D8" w:rsidRPr="00E131A3" w:rsidRDefault="001A63D8" w:rsidP="001A63D8">
            <w:pPr>
              <w:rPr>
                <w:rFonts w:ascii="Times New Roman" w:hAnsi="Times New Roman" w:cs="Times New Roman"/>
                <w:sz w:val="20"/>
                <w:szCs w:val="20"/>
                <w:lang w:val="en-US"/>
              </w:rPr>
            </w:pPr>
            <w:r w:rsidRPr="006A3F11">
              <w:rPr>
                <w:rFonts w:ascii="Times New Roman" w:hAnsi="Times New Roman" w:cs="Times New Roman"/>
                <w:sz w:val="20"/>
                <w:szCs w:val="20"/>
              </w:rPr>
              <w:t>Bledsoe BE, Porter RS, Shade BR: Paramedic Emergency</w:t>
            </w:r>
            <w:r>
              <w:rPr>
                <w:rFonts w:ascii="Times New Roman" w:hAnsi="Times New Roman" w:cs="Times New Roman"/>
                <w:sz w:val="20"/>
                <w:szCs w:val="20"/>
              </w:rPr>
              <w:t xml:space="preserve"> Care, Pratice Hall, 2. Ed</w:t>
            </w:r>
            <w:proofErr w:type="gramStart"/>
            <w:r>
              <w:rPr>
                <w:rFonts w:ascii="Times New Roman" w:hAnsi="Times New Roman" w:cs="Times New Roman"/>
                <w:sz w:val="20"/>
                <w:szCs w:val="20"/>
              </w:rPr>
              <w:t>.</w:t>
            </w:r>
            <w:r w:rsidRPr="006A3F11">
              <w:rPr>
                <w:rFonts w:ascii="Times New Roman" w:hAnsi="Times New Roman" w:cs="Times New Roman"/>
                <w:sz w:val="20"/>
                <w:szCs w:val="20"/>
              </w:rPr>
              <w:t>,</w:t>
            </w:r>
            <w:proofErr w:type="gramEnd"/>
            <w:r w:rsidRPr="006A3F11">
              <w:rPr>
                <w:rFonts w:ascii="Times New Roman" w:hAnsi="Times New Roman" w:cs="Times New Roman"/>
                <w:sz w:val="20"/>
                <w:szCs w:val="20"/>
              </w:rPr>
              <w:t xml:space="preserve"> 2001.</w:t>
            </w:r>
          </w:p>
        </w:tc>
      </w:tr>
      <w:tr w:rsidR="001A63D8" w:rsidRPr="00E131A3" w:rsidTr="001A63D8">
        <w:trPr>
          <w:trHeight w:val="567"/>
        </w:trPr>
        <w:tc>
          <w:tcPr>
            <w:tcW w:w="2112"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892AC7">
              <w:rPr>
                <w:rFonts w:ascii="Times New Roman" w:hAnsi="Times New Roman" w:cs="Times New Roman"/>
                <w:sz w:val="20"/>
                <w:szCs w:val="20"/>
                <w:lang w:val="en-US"/>
              </w:rPr>
              <w:t>Computer, Projector, Related Equipment</w:t>
            </w:r>
            <w:r>
              <w:rPr>
                <w:rFonts w:ascii="Times New Roman" w:hAnsi="Times New Roman" w:cs="Times New Roman"/>
                <w:sz w:val="20"/>
                <w:szCs w:val="20"/>
                <w:lang w:val="en-US"/>
              </w:rPr>
              <w:t>, UZEMOYS</w:t>
            </w:r>
          </w:p>
        </w:tc>
      </w:tr>
    </w:tbl>
    <w:p w:rsidR="001A63D8" w:rsidRPr="00E131A3" w:rsidRDefault="001A63D8" w:rsidP="001A63D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A63D8" w:rsidRPr="00E131A3" w:rsidTr="001A63D8">
        <w:trPr>
          <w:trHeight w:val="312"/>
        </w:trPr>
        <w:tc>
          <w:tcPr>
            <w:tcW w:w="9624" w:type="dxa"/>
            <w:gridSpan w:val="2"/>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 xml:space="preserve">Introduction, purpose and objectives of the course </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1A63D8" w:rsidRPr="00223D9A" w:rsidRDefault="001A63D8" w:rsidP="001A63D8">
            <w:pPr>
              <w:pStyle w:val="Default"/>
              <w:jc w:val="both"/>
              <w:rPr>
                <w:sz w:val="20"/>
                <w:szCs w:val="20"/>
              </w:rPr>
            </w:pPr>
            <w:r w:rsidRPr="00531EE2">
              <w:rPr>
                <w:sz w:val="20"/>
                <w:szCs w:val="20"/>
                <w:lang w:val="en-US"/>
              </w:rPr>
              <w:t>The concept of health and the organizational structure of health institutions in our country</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1A63D8" w:rsidRPr="00223D9A" w:rsidRDefault="001A63D8" w:rsidP="001A63D8">
            <w:pPr>
              <w:pStyle w:val="Default"/>
              <w:jc w:val="both"/>
              <w:rPr>
                <w:sz w:val="20"/>
                <w:szCs w:val="20"/>
              </w:rPr>
            </w:pPr>
            <w:r w:rsidRPr="00531EE2">
              <w:rPr>
                <w:sz w:val="20"/>
                <w:szCs w:val="20"/>
                <w:lang w:val="en-US"/>
              </w:rPr>
              <w:t>Paramedic profession; Historical development, characteristics, values, principles in our country and in the world</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1A63D8" w:rsidRPr="00223D9A" w:rsidRDefault="001A63D8" w:rsidP="001A63D8">
            <w:pPr>
              <w:pStyle w:val="Default"/>
              <w:rPr>
                <w:sz w:val="20"/>
                <w:szCs w:val="20"/>
              </w:rPr>
            </w:pPr>
            <w:r w:rsidRPr="00531EE2">
              <w:rPr>
                <w:sz w:val="20"/>
                <w:szCs w:val="20"/>
                <w:lang w:val="en-US"/>
              </w:rPr>
              <w:t>Legislation on emergency medical services</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1A63D8" w:rsidRPr="00223D9A" w:rsidRDefault="001A63D8" w:rsidP="001A63D8">
            <w:pPr>
              <w:pStyle w:val="Default"/>
              <w:rPr>
                <w:sz w:val="20"/>
                <w:szCs w:val="20"/>
              </w:rPr>
            </w:pPr>
            <w:r w:rsidRPr="00531EE2">
              <w:rPr>
                <w:sz w:val="20"/>
                <w:szCs w:val="20"/>
                <w:lang w:val="en-US"/>
              </w:rPr>
              <w:t>Assessment of the sick and injured at the scene; Principles and abbreviations used</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1A63D8" w:rsidRPr="00223D9A" w:rsidRDefault="001A63D8" w:rsidP="001A63D8">
            <w:pPr>
              <w:pStyle w:val="Default"/>
              <w:rPr>
                <w:sz w:val="20"/>
                <w:szCs w:val="20"/>
              </w:rPr>
            </w:pPr>
            <w:r w:rsidRPr="00531EE2">
              <w:rPr>
                <w:sz w:val="20"/>
                <w:szCs w:val="20"/>
                <w:lang w:val="en-US"/>
              </w:rPr>
              <w:t xml:space="preserve">Recognition and evaluation of the crime scene </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Primary assessment techniques in the patient/injured</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 xml:space="preserve">First assessment applications </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1A63D8"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Second assessment techniques in the patient/injured</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Vital signs, other findings leading to diagnosis</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Measurement and evaluation of vital signs</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Neurological evaluation</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Physical examination applications</w:t>
            </w:r>
          </w:p>
        </w:tc>
      </w:tr>
      <w:tr w:rsidR="001A63D8" w:rsidRPr="00E131A3" w:rsidTr="001A63D8">
        <w:trPr>
          <w:trHeight w:val="283"/>
        </w:trPr>
        <w:tc>
          <w:tcPr>
            <w:tcW w:w="667" w:type="dxa"/>
            <w:tcBorders>
              <w:top w:val="single" w:sz="4" w:space="0" w:color="auto"/>
              <w:bottom w:val="single" w:sz="4" w:space="0" w:color="auto"/>
              <w:right w:val="nil"/>
            </w:tcBorders>
            <w:shd w:val="clear" w:color="auto" w:fill="FFFFFF" w:themeFill="background1"/>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Patient history taking applications</w:t>
            </w:r>
          </w:p>
        </w:tc>
      </w:tr>
      <w:tr w:rsidR="001A63D8" w:rsidRPr="00E131A3" w:rsidTr="001A63D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1A63D8" w:rsidRPr="00E131A3" w:rsidRDefault="001A63D8" w:rsidP="001A63D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A63D8" w:rsidRPr="00E131A3" w:rsidTr="001A63D8">
        <w:trPr>
          <w:trHeight w:val="312"/>
        </w:trPr>
        <w:tc>
          <w:tcPr>
            <w:tcW w:w="9624" w:type="dxa"/>
            <w:gridSpan w:val="4"/>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1A63D8" w:rsidRPr="00E131A3" w:rsidTr="001A63D8">
        <w:trPr>
          <w:trHeight w:val="312"/>
        </w:trPr>
        <w:tc>
          <w:tcPr>
            <w:tcW w:w="5797"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42</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28</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p>
        </w:tc>
        <w:tc>
          <w:tcPr>
            <w:tcW w:w="127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16</w:t>
            </w:r>
          </w:p>
        </w:tc>
      </w:tr>
      <w:tr w:rsidR="001A63D8" w:rsidRPr="00E131A3" w:rsidTr="001A63D8">
        <w:trPr>
          <w:trHeight w:val="312"/>
        </w:trPr>
        <w:tc>
          <w:tcPr>
            <w:tcW w:w="5797" w:type="dxa"/>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r>
      <w:tr w:rsidR="001A63D8" w:rsidRPr="00E131A3" w:rsidTr="001A63D8">
        <w:trPr>
          <w:trHeight w:val="312"/>
        </w:trPr>
        <w:tc>
          <w:tcPr>
            <w:tcW w:w="5797" w:type="dxa"/>
            <w:tcBorders>
              <w:bottom w:val="single" w:sz="12" w:space="0" w:color="auto"/>
            </w:tcBorders>
            <w:shd w:val="clear" w:color="auto" w:fill="FFFFFF" w:themeFill="background1"/>
            <w:vAlign w:val="center"/>
          </w:tcPr>
          <w:p w:rsidR="001A63D8" w:rsidRPr="00E131A3" w:rsidRDefault="001A63D8" w:rsidP="001A63D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24</w:t>
            </w:r>
          </w:p>
        </w:tc>
      </w:tr>
      <w:tr w:rsidR="001A63D8" w:rsidRPr="00E131A3" w:rsidTr="001A63D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A63D8" w:rsidRPr="00E131A3" w:rsidRDefault="001A63D8" w:rsidP="001A63D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A63D8" w:rsidRPr="00E131A3" w:rsidRDefault="001A63D8" w:rsidP="001A63D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114</w:t>
            </w:r>
          </w:p>
        </w:tc>
      </w:tr>
      <w:tr w:rsidR="001A63D8" w:rsidRPr="00E131A3" w:rsidTr="001A63D8">
        <w:trPr>
          <w:trHeight w:val="347"/>
        </w:trPr>
        <w:tc>
          <w:tcPr>
            <w:tcW w:w="5797" w:type="dxa"/>
            <w:tcBorders>
              <w:top w:val="nil"/>
              <w:left w:val="nil"/>
              <w:bottom w:val="nil"/>
              <w:right w:val="single" w:sz="12" w:space="0" w:color="auto"/>
            </w:tcBorders>
            <w:shd w:val="clear" w:color="auto" w:fill="FFFFFF" w:themeFill="background1"/>
            <w:vAlign w:val="center"/>
          </w:tcPr>
          <w:p w:rsidR="001A63D8" w:rsidRPr="00E131A3" w:rsidRDefault="001A63D8" w:rsidP="001A63D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A63D8" w:rsidRPr="00E131A3" w:rsidRDefault="001A63D8" w:rsidP="001A63D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3,8</w:t>
            </w:r>
          </w:p>
        </w:tc>
      </w:tr>
      <w:tr w:rsidR="001A63D8" w:rsidRPr="00E131A3" w:rsidTr="001A63D8">
        <w:trPr>
          <w:trHeight w:val="312"/>
        </w:trPr>
        <w:tc>
          <w:tcPr>
            <w:tcW w:w="5797" w:type="dxa"/>
            <w:tcBorders>
              <w:top w:val="nil"/>
              <w:left w:val="nil"/>
              <w:bottom w:val="nil"/>
              <w:right w:val="single" w:sz="12" w:space="0" w:color="auto"/>
            </w:tcBorders>
            <w:vAlign w:val="center"/>
          </w:tcPr>
          <w:p w:rsidR="001A63D8" w:rsidRPr="00E131A3" w:rsidRDefault="001A63D8" w:rsidP="001A63D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1A63D8" w:rsidRPr="00E131A3" w:rsidRDefault="001A63D8" w:rsidP="001A63D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1A63D8" w:rsidRPr="00E131A3" w:rsidRDefault="001A63D8" w:rsidP="001A63D8">
      <w:pPr>
        <w:rPr>
          <w:lang w:val="en-US"/>
        </w:rPr>
        <w:sectPr w:rsidR="001A63D8" w:rsidRPr="00E131A3" w:rsidSect="001A63D8">
          <w:headerReference w:type="even" r:id="rId15"/>
          <w:headerReference w:type="default" r:id="rId16"/>
          <w:footerReference w:type="default" r:id="rId17"/>
          <w:headerReference w:type="first" r:id="rId1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A63D8" w:rsidRPr="00E131A3" w:rsidTr="001A63D8">
        <w:trPr>
          <w:trHeight w:val="312"/>
        </w:trPr>
        <w:tc>
          <w:tcPr>
            <w:tcW w:w="9624" w:type="dxa"/>
            <w:gridSpan w:val="2"/>
            <w:shd w:val="clear" w:color="auto" w:fill="FFF2CC" w:themeFill="accent4" w:themeFillTint="33"/>
            <w:vAlign w:val="center"/>
          </w:tcPr>
          <w:p w:rsidR="001A63D8" w:rsidRPr="00E131A3" w:rsidRDefault="001A63D8" w:rsidP="001A63D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1A63D8" w:rsidRPr="00E131A3" w:rsidTr="001A63D8">
        <w:trPr>
          <w:trHeight w:val="369"/>
        </w:trPr>
        <w:tc>
          <w:tcPr>
            <w:tcW w:w="5797" w:type="dxa"/>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1A63D8" w:rsidRPr="00E131A3" w:rsidRDefault="001A63D8" w:rsidP="001A63D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1A63D8" w:rsidRPr="00E131A3" w:rsidTr="001A63D8">
        <w:trPr>
          <w:trHeight w:val="369"/>
        </w:trPr>
        <w:sdt>
          <w:sdtPr>
            <w:rPr>
              <w:rFonts w:ascii="Times New Roman" w:hAnsi="Times New Roman" w:cs="Times New Roman"/>
              <w:sz w:val="20"/>
              <w:szCs w:val="20"/>
              <w:lang w:val="en-US"/>
            </w:rPr>
            <w:id w:val="-777409613"/>
            <w:placeholder>
              <w:docPart w:val="70D14F5681174C47B0825379A6D4B9B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40</w:t>
            </w:r>
          </w:p>
        </w:tc>
      </w:tr>
      <w:tr w:rsidR="001A63D8" w:rsidRPr="00E131A3" w:rsidTr="001A63D8">
        <w:trPr>
          <w:trHeight w:val="369"/>
        </w:trPr>
        <w:sdt>
          <w:sdtPr>
            <w:rPr>
              <w:rFonts w:ascii="Times New Roman" w:hAnsi="Times New Roman" w:cs="Times New Roman"/>
              <w:sz w:val="20"/>
              <w:szCs w:val="20"/>
              <w:lang w:val="en-US"/>
            </w:rPr>
            <w:id w:val="1176760081"/>
            <w:placeholder>
              <w:docPart w:val="FB6479424A0440E784BD619DBE7145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sdt>
          <w:sdtPr>
            <w:rPr>
              <w:rFonts w:ascii="Times New Roman" w:hAnsi="Times New Roman" w:cs="Times New Roman"/>
              <w:sz w:val="20"/>
              <w:szCs w:val="20"/>
              <w:lang w:val="en-US"/>
            </w:rPr>
            <w:id w:val="-935589279"/>
            <w:placeholder>
              <w:docPart w:val="AC78F6B4DB4D4E319ADA6954280D562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sdt>
          <w:sdtPr>
            <w:rPr>
              <w:rFonts w:ascii="Times New Roman" w:hAnsi="Times New Roman" w:cs="Times New Roman"/>
              <w:sz w:val="20"/>
              <w:szCs w:val="20"/>
              <w:lang w:val="en-US"/>
            </w:rPr>
            <w:id w:val="2132976141"/>
            <w:placeholder>
              <w:docPart w:val="53A7072087884E919747608B3110C3C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sdt>
          <w:sdtPr>
            <w:rPr>
              <w:rFonts w:ascii="Times New Roman" w:hAnsi="Times New Roman" w:cs="Times New Roman"/>
              <w:sz w:val="20"/>
              <w:szCs w:val="20"/>
              <w:lang w:val="en-US"/>
            </w:rPr>
            <w:id w:val="770056382"/>
            <w:placeholder>
              <w:docPart w:val="FFAC832680E040C3BCE59554F8056FA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A63D8" w:rsidRPr="00E131A3" w:rsidRDefault="001A63D8" w:rsidP="001A63D8">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1A63D8" w:rsidRPr="00BA47A8" w:rsidRDefault="001A63D8" w:rsidP="001A63D8">
            <w:pPr>
              <w:jc w:val="center"/>
              <w:rPr>
                <w:rFonts w:ascii="Times New Roman" w:hAnsi="Times New Roman" w:cs="Times New Roman"/>
                <w:sz w:val="20"/>
                <w:szCs w:val="20"/>
              </w:rPr>
            </w:pPr>
          </w:p>
        </w:tc>
      </w:tr>
      <w:tr w:rsidR="001A63D8" w:rsidRPr="00E131A3" w:rsidTr="001A63D8">
        <w:trPr>
          <w:trHeight w:val="369"/>
        </w:trPr>
        <w:tc>
          <w:tcPr>
            <w:tcW w:w="5797" w:type="dxa"/>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60</w:t>
            </w:r>
          </w:p>
        </w:tc>
      </w:tr>
      <w:tr w:rsidR="001A63D8" w:rsidRPr="00E131A3" w:rsidTr="001A63D8">
        <w:trPr>
          <w:trHeight w:val="369"/>
        </w:trPr>
        <w:tc>
          <w:tcPr>
            <w:tcW w:w="5797" w:type="dxa"/>
            <w:vAlign w:val="center"/>
          </w:tcPr>
          <w:p w:rsidR="001A63D8" w:rsidRPr="00E131A3" w:rsidRDefault="001A63D8" w:rsidP="001A63D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100</w:t>
            </w:r>
          </w:p>
        </w:tc>
      </w:tr>
    </w:tbl>
    <w:p w:rsidR="001A63D8" w:rsidRPr="00E131A3" w:rsidRDefault="001A63D8" w:rsidP="001A63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1A63D8" w:rsidRPr="00E131A3" w:rsidTr="001A63D8">
        <w:trPr>
          <w:trHeight w:val="392"/>
        </w:trPr>
        <w:tc>
          <w:tcPr>
            <w:tcW w:w="9624" w:type="dxa"/>
            <w:gridSpan w:val="3"/>
            <w:shd w:val="clear" w:color="auto" w:fill="FFF2CC" w:themeFill="accent4" w:themeFillTint="33"/>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1A63D8" w:rsidRPr="00E131A3" w:rsidTr="001A63D8">
        <w:trPr>
          <w:trHeight w:hRule="exact" w:val="510"/>
        </w:trPr>
        <w:tc>
          <w:tcPr>
            <w:tcW w:w="552" w:type="dxa"/>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1A63D8" w:rsidRPr="009C149D" w:rsidRDefault="001A63D8" w:rsidP="001A63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1A63D8" w:rsidRPr="00E131A3" w:rsidTr="001A63D8">
        <w:trPr>
          <w:trHeight w:hRule="exact" w:val="510"/>
        </w:trPr>
        <w:tc>
          <w:tcPr>
            <w:tcW w:w="552" w:type="dxa"/>
            <w:shd w:val="clear" w:color="auto" w:fill="FFFFFF" w:themeFill="background1"/>
            <w:vAlign w:val="center"/>
          </w:tcPr>
          <w:p w:rsidR="001A63D8" w:rsidRPr="00E131A3" w:rsidRDefault="001A63D8" w:rsidP="001A63D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1A63D8" w:rsidRPr="00531EE2" w:rsidRDefault="001A63D8" w:rsidP="001A63D8">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1A63D8" w:rsidRPr="00E131A3" w:rsidRDefault="001A63D8" w:rsidP="001A63D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1A63D8" w:rsidRPr="00E131A3" w:rsidRDefault="001A63D8" w:rsidP="001A63D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A63D8" w:rsidRPr="00E131A3" w:rsidTr="001A63D8">
        <w:trPr>
          <w:trHeight w:val="449"/>
        </w:trPr>
        <w:tc>
          <w:tcPr>
            <w:tcW w:w="9624" w:type="dxa"/>
            <w:gridSpan w:val="5"/>
            <w:shd w:val="clear" w:color="auto" w:fill="FFF2CC" w:themeFill="accent4" w:themeFillTint="33"/>
            <w:vAlign w:val="center"/>
          </w:tcPr>
          <w:p w:rsidR="001A63D8" w:rsidRPr="00E131A3" w:rsidRDefault="001A63D8" w:rsidP="001A63D8">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1A63D8" w:rsidRPr="00E131A3" w:rsidTr="001A63D8">
        <w:trPr>
          <w:trHeight w:val="567"/>
        </w:trPr>
        <w:tc>
          <w:tcPr>
            <w:tcW w:w="1403"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1A63D8" w:rsidRDefault="001A63D8" w:rsidP="001A63D8">
            <w:pPr>
              <w:jc w:val="center"/>
              <w:rPr>
                <w:rFonts w:ascii="Times New Roman" w:hAnsi="Times New Roman" w:cs="Times New Roman"/>
                <w:sz w:val="20"/>
                <w:szCs w:val="20"/>
              </w:rPr>
            </w:pPr>
            <w:r>
              <w:rPr>
                <w:rFonts w:ascii="Times New Roman" w:hAnsi="Times New Roman" w:cs="Times New Roman"/>
                <w:sz w:val="20"/>
                <w:szCs w:val="20"/>
              </w:rPr>
              <w:t>Dr. Hamdi KABA</w:t>
            </w:r>
          </w:p>
        </w:tc>
        <w:tc>
          <w:tcPr>
            <w:tcW w:w="2055" w:type="dxa"/>
            <w:shd w:val="clear" w:color="auto" w:fill="FFFFFF" w:themeFill="background1"/>
            <w:vAlign w:val="center"/>
          </w:tcPr>
          <w:p w:rsidR="001A63D8" w:rsidRDefault="001A63D8" w:rsidP="001A63D8">
            <w:pPr>
              <w:jc w:val="center"/>
              <w:rPr>
                <w:rFonts w:ascii="Times New Roman" w:hAnsi="Times New Roman" w:cs="Times New Roman"/>
                <w:sz w:val="20"/>
                <w:szCs w:val="20"/>
              </w:rPr>
            </w:pPr>
          </w:p>
        </w:tc>
        <w:tc>
          <w:tcPr>
            <w:tcW w:w="2055"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1A63D8" w:rsidRPr="00E131A3" w:rsidRDefault="001A63D8" w:rsidP="001A63D8">
            <w:pPr>
              <w:jc w:val="center"/>
              <w:rPr>
                <w:rFonts w:ascii="Times New Roman" w:hAnsi="Times New Roman" w:cs="Times New Roman"/>
                <w:sz w:val="20"/>
                <w:szCs w:val="20"/>
                <w:lang w:val="en-US"/>
              </w:rPr>
            </w:pPr>
          </w:p>
        </w:tc>
      </w:tr>
      <w:tr w:rsidR="001A63D8" w:rsidRPr="00E131A3" w:rsidTr="001A63D8">
        <w:trPr>
          <w:trHeight w:val="585"/>
        </w:trPr>
        <w:tc>
          <w:tcPr>
            <w:tcW w:w="1403" w:type="dxa"/>
            <w:shd w:val="clear" w:color="auto" w:fill="FFF2CC" w:themeFill="accent4" w:themeFillTint="33"/>
            <w:vAlign w:val="center"/>
          </w:tcPr>
          <w:p w:rsidR="001A63D8" w:rsidRPr="00E131A3" w:rsidRDefault="001A63D8" w:rsidP="001A63D8">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1A63D8" w:rsidRPr="00E131A3" w:rsidRDefault="001A63D8" w:rsidP="001A63D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1A63D8" w:rsidRPr="00E131A3" w:rsidRDefault="001A63D8" w:rsidP="001A63D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1A63D8" w:rsidRPr="00E131A3" w:rsidRDefault="001A63D8" w:rsidP="001A63D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1A63D8" w:rsidRPr="00E131A3" w:rsidRDefault="001A63D8" w:rsidP="001A63D8">
            <w:pPr>
              <w:jc w:val="center"/>
              <w:rPr>
                <w:rFonts w:ascii="Times New Roman" w:hAnsi="Times New Roman" w:cs="Times New Roman"/>
                <w:color w:val="FF0000"/>
                <w:sz w:val="20"/>
                <w:szCs w:val="20"/>
                <w:lang w:val="en-US"/>
              </w:rPr>
            </w:pPr>
          </w:p>
        </w:tc>
      </w:tr>
    </w:tbl>
    <w:p w:rsidR="001A63D8" w:rsidRPr="007F74B8" w:rsidRDefault="001A63D8" w:rsidP="001A63D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19.07.2024</w:t>
      </w:r>
    </w:p>
    <w:p w:rsidR="001A63D8" w:rsidRDefault="001A63D8"/>
    <w:p w:rsidR="001A63D8" w:rsidRDefault="001A63D8"/>
    <w:p w:rsidR="001A63D8" w:rsidRDefault="001A63D8"/>
    <w:p w:rsidR="001A63D8" w:rsidRDefault="001A63D8"/>
    <w:p w:rsidR="001A63D8" w:rsidRDefault="001A63D8"/>
    <w:p w:rsidR="001A63D8" w:rsidRDefault="001A63D8" w:rsidP="001A63D8">
      <w:pPr>
        <w:spacing w:after="98" w:line="240" w:lineRule="auto"/>
        <w:ind w:right="258"/>
        <w:jc w:val="center"/>
        <w:rPr>
          <w:rFonts w:ascii="Times New Roman" w:eastAsia="Times New Roman" w:hAnsi="Times New Roman" w:cs="Times New Roman"/>
          <w:b/>
        </w:rPr>
      </w:pPr>
    </w:p>
    <w:p w:rsidR="001A63D8" w:rsidRPr="00C33121" w:rsidRDefault="001A63D8" w:rsidP="001A63D8">
      <w:pPr>
        <w:spacing w:after="98" w:line="240" w:lineRule="auto"/>
        <w:ind w:right="258"/>
        <w:jc w:val="center"/>
        <w:rPr>
          <w:rFonts w:ascii="Times New Roman" w:eastAsia="Times New Roman" w:hAnsi="Times New Roman" w:cs="Times New Roman"/>
          <w:b/>
        </w:rPr>
      </w:pPr>
      <w:r>
        <w:rPr>
          <w:noProof/>
          <w:lang w:eastAsia="tr-TR"/>
        </w:rPr>
        <w:drawing>
          <wp:anchor distT="0" distB="0" distL="114300" distR="114300" simplePos="0" relativeHeight="251665408" behindDoc="0" locked="0" layoutInCell="1" allowOverlap="0" wp14:anchorId="31033418" wp14:editId="62F25CA0">
            <wp:simplePos x="0" y="0"/>
            <wp:positionH relativeFrom="column">
              <wp:posOffset>262890</wp:posOffset>
            </wp:positionH>
            <wp:positionV relativeFrom="paragraph">
              <wp:posOffset>-263147</wp:posOffset>
            </wp:positionV>
            <wp:extent cx="719455" cy="719455"/>
            <wp:effectExtent l="0" t="0" r="0" b="0"/>
            <wp:wrapSquare wrapText="bothSides"/>
            <wp:docPr id="1419" name="Picture 1419"/>
            <wp:cNvGraphicFramePr/>
            <a:graphic xmlns:a="http://schemas.openxmlformats.org/drawingml/2006/main">
              <a:graphicData uri="http://schemas.openxmlformats.org/drawingml/2006/picture">
                <pic:pic xmlns:pic="http://schemas.openxmlformats.org/drawingml/2006/picture">
                  <pic:nvPicPr>
                    <pic:cNvPr id="1419" name="Picture 1419"/>
                    <pic:cNvPicPr/>
                  </pic:nvPicPr>
                  <pic:blipFill>
                    <a:blip r:embed="rId19"/>
                    <a:stretch>
                      <a:fillRect/>
                    </a:stretch>
                  </pic:blipFill>
                  <pic:spPr>
                    <a:xfrm>
                      <a:off x="0" y="0"/>
                      <a:ext cx="719455" cy="719455"/>
                    </a:xfrm>
                    <a:prstGeom prst="rect">
                      <a:avLst/>
                    </a:prstGeom>
                  </pic:spPr>
                </pic:pic>
              </a:graphicData>
            </a:graphic>
          </wp:anchor>
        </w:drawing>
      </w:r>
      <w:r>
        <w:rPr>
          <w:noProof/>
          <w:lang w:eastAsia="tr-TR"/>
        </w:rPr>
        <w:drawing>
          <wp:anchor distT="0" distB="0" distL="114300" distR="114300" simplePos="0" relativeHeight="251666432" behindDoc="0" locked="0" layoutInCell="1" allowOverlap="0" wp14:anchorId="06D85326" wp14:editId="33FA974C">
            <wp:simplePos x="0" y="0"/>
            <wp:positionH relativeFrom="column">
              <wp:posOffset>5663565</wp:posOffset>
            </wp:positionH>
            <wp:positionV relativeFrom="paragraph">
              <wp:posOffset>-261978</wp:posOffset>
            </wp:positionV>
            <wp:extent cx="719455" cy="719455"/>
            <wp:effectExtent l="0" t="0" r="0" b="0"/>
            <wp:wrapSquare wrapText="bothSides"/>
            <wp:docPr id="1421" name="Picture 1421"/>
            <wp:cNvGraphicFramePr/>
            <a:graphic xmlns:a="http://schemas.openxmlformats.org/drawingml/2006/main">
              <a:graphicData uri="http://schemas.openxmlformats.org/drawingml/2006/picture">
                <pic:pic xmlns:pic="http://schemas.openxmlformats.org/drawingml/2006/picture">
                  <pic:nvPicPr>
                    <pic:cNvPr id="1421" name="Picture 1421"/>
                    <pic:cNvPicPr/>
                  </pic:nvPicPr>
                  <pic:blipFill>
                    <a:blip r:embed="rId19"/>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rPr>
        <w:t xml:space="preserve">ESOGU </w:t>
      </w:r>
      <w:r w:rsidRPr="00C33121">
        <w:rPr>
          <w:rFonts w:ascii="Times New Roman" w:eastAsia="Times New Roman" w:hAnsi="Times New Roman" w:cs="Times New Roman"/>
          <w:b/>
        </w:rPr>
        <w:t>VOCATIONAL SCHOOL OF HEALTH SERVICES</w:t>
      </w:r>
    </w:p>
    <w:p w:rsidR="001A63D8" w:rsidRPr="00C33121" w:rsidRDefault="001A63D8" w:rsidP="001A63D8">
      <w:pPr>
        <w:spacing w:after="98" w:line="240" w:lineRule="auto"/>
        <w:ind w:left="430" w:right="258" w:hanging="10"/>
        <w:jc w:val="center"/>
        <w:rPr>
          <w:rFonts w:ascii="Times New Roman" w:eastAsia="Times New Roman" w:hAnsi="Times New Roman" w:cs="Times New Roman"/>
          <w:b/>
        </w:rPr>
      </w:pPr>
      <w:r w:rsidRPr="00C33121">
        <w:rPr>
          <w:rFonts w:ascii="Times New Roman" w:eastAsia="Times New Roman" w:hAnsi="Times New Roman" w:cs="Times New Roman"/>
          <w:b/>
        </w:rPr>
        <w:t>DEPARTMENT OF MEDICAL SERVICES AND TECHNIQUES</w:t>
      </w:r>
    </w:p>
    <w:p w:rsidR="001A63D8" w:rsidRDefault="001A63D8" w:rsidP="001A63D8">
      <w:pPr>
        <w:spacing w:after="98" w:line="240" w:lineRule="auto"/>
        <w:ind w:left="430" w:right="258" w:hanging="10"/>
        <w:jc w:val="center"/>
      </w:pPr>
      <w:r w:rsidRPr="00C33121">
        <w:rPr>
          <w:rFonts w:ascii="Times New Roman" w:eastAsia="Times New Roman" w:hAnsi="Times New Roman" w:cs="Times New Roman"/>
          <w:b/>
        </w:rPr>
        <w:t xml:space="preserve">FIRST AND EMERGENCY AID PROGRAM </w:t>
      </w:r>
      <w:r>
        <w:rPr>
          <w:rFonts w:ascii="Times New Roman" w:eastAsia="Times New Roman" w:hAnsi="Times New Roman" w:cs="Times New Roman"/>
          <w:b/>
        </w:rPr>
        <w:t>COURSE INFORMATION FORM</w:t>
      </w:r>
    </w:p>
    <w:tbl>
      <w:tblPr>
        <w:tblStyle w:val="TableGrid"/>
        <w:tblpPr w:vertAnchor="text" w:horzAnchor="margin" w:tblpXSpec="center" w:tblpY="129"/>
        <w:tblOverlap w:val="never"/>
        <w:tblW w:w="10347" w:type="dxa"/>
        <w:tblInd w:w="0" w:type="dxa"/>
        <w:tblCellMar>
          <w:top w:w="104" w:type="dxa"/>
          <w:left w:w="115" w:type="dxa"/>
          <w:right w:w="115" w:type="dxa"/>
        </w:tblCellMar>
        <w:tblLook w:val="04A0" w:firstRow="1" w:lastRow="0" w:firstColumn="1" w:lastColumn="0" w:noHBand="0" w:noVBand="1"/>
      </w:tblPr>
      <w:tblGrid>
        <w:gridCol w:w="6744"/>
        <w:gridCol w:w="3603"/>
      </w:tblGrid>
      <w:tr w:rsidR="001A63D8" w:rsidTr="001A63D8">
        <w:trPr>
          <w:trHeight w:val="333"/>
        </w:trPr>
        <w:tc>
          <w:tcPr>
            <w:tcW w:w="6744" w:type="dxa"/>
            <w:tcBorders>
              <w:top w:val="single" w:sz="12" w:space="0" w:color="000000"/>
              <w:left w:val="single" w:sz="12" w:space="0" w:color="000000"/>
              <w:bottom w:val="single" w:sz="4" w:space="0" w:color="000000"/>
              <w:right w:val="single" w:sz="4" w:space="0" w:color="000000"/>
            </w:tcBorders>
            <w:shd w:val="clear" w:color="auto" w:fill="FEF2CC"/>
          </w:tcPr>
          <w:p w:rsidR="001A63D8" w:rsidRDefault="001A63D8" w:rsidP="001A63D8">
            <w:pPr>
              <w:ind w:right="4"/>
              <w:jc w:val="center"/>
            </w:pPr>
            <w:r>
              <w:rPr>
                <w:rFonts w:ascii="Times New Roman" w:eastAsia="Times New Roman" w:hAnsi="Times New Roman" w:cs="Times New Roman"/>
                <w:b/>
                <w:sz w:val="20"/>
              </w:rPr>
              <w:t>Course Name</w:t>
            </w:r>
          </w:p>
        </w:tc>
        <w:tc>
          <w:tcPr>
            <w:tcW w:w="3603" w:type="dxa"/>
            <w:tcBorders>
              <w:top w:val="single" w:sz="12" w:space="0" w:color="000000"/>
              <w:left w:val="single" w:sz="4" w:space="0" w:color="000000"/>
              <w:bottom w:val="single" w:sz="4" w:space="0" w:color="000000"/>
              <w:right w:val="single" w:sz="12" w:space="0" w:color="000000"/>
            </w:tcBorders>
            <w:shd w:val="clear" w:color="auto" w:fill="FEF2CC"/>
          </w:tcPr>
          <w:p w:rsidR="001A63D8" w:rsidRDefault="001A63D8" w:rsidP="001A63D8">
            <w:pPr>
              <w:ind w:left="4"/>
              <w:jc w:val="center"/>
            </w:pPr>
            <w:r>
              <w:rPr>
                <w:rFonts w:ascii="Times New Roman" w:eastAsia="Times New Roman" w:hAnsi="Times New Roman" w:cs="Times New Roman"/>
                <w:b/>
                <w:sz w:val="20"/>
              </w:rPr>
              <w:t>Course Code</w:t>
            </w:r>
          </w:p>
        </w:tc>
      </w:tr>
      <w:tr w:rsidR="001A63D8" w:rsidTr="001A63D8">
        <w:trPr>
          <w:trHeight w:val="275"/>
        </w:trPr>
        <w:tc>
          <w:tcPr>
            <w:tcW w:w="6744" w:type="dxa"/>
            <w:tcBorders>
              <w:top w:val="single" w:sz="4" w:space="0" w:color="000000"/>
              <w:left w:val="single" w:sz="12" w:space="0" w:color="000000"/>
              <w:bottom w:val="single" w:sz="12" w:space="0" w:color="000000"/>
              <w:right w:val="single" w:sz="4" w:space="0" w:color="000000"/>
            </w:tcBorders>
          </w:tcPr>
          <w:p w:rsidR="001A63D8" w:rsidRPr="00C33121" w:rsidRDefault="001A63D8" w:rsidP="001A63D8">
            <w:pPr>
              <w:rPr>
                <w:rFonts w:ascii="Times New Roman" w:hAnsi="Times New Roman" w:cs="Times New Roman"/>
              </w:rPr>
            </w:pPr>
            <w:r w:rsidRPr="00C33121">
              <w:rPr>
                <w:rFonts w:ascii="Times New Roman" w:hAnsi="Times New Roman" w:cs="Times New Roman"/>
              </w:rPr>
              <w:t>EMERGENCY PATIENT CARE I</w:t>
            </w:r>
          </w:p>
        </w:tc>
        <w:tc>
          <w:tcPr>
            <w:tcW w:w="3603" w:type="dxa"/>
            <w:tcBorders>
              <w:top w:val="single" w:sz="4" w:space="0" w:color="000000"/>
              <w:left w:val="single" w:sz="4" w:space="0" w:color="000000"/>
              <w:bottom w:val="single" w:sz="12" w:space="0" w:color="000000"/>
              <w:right w:val="single" w:sz="12" w:space="0" w:color="000000"/>
            </w:tcBorders>
          </w:tcPr>
          <w:p w:rsidR="001A63D8" w:rsidRDefault="001A63D8" w:rsidP="001A63D8"/>
        </w:tc>
      </w:tr>
    </w:tbl>
    <w:tbl>
      <w:tblPr>
        <w:tblStyle w:val="TableGrid"/>
        <w:tblpPr w:leftFromText="141" w:rightFromText="141" w:vertAnchor="text" w:horzAnchor="margin" w:tblpXSpec="center" w:tblpY="370"/>
        <w:tblW w:w="10363" w:type="dxa"/>
        <w:tblInd w:w="0" w:type="dxa"/>
        <w:tblCellMar>
          <w:right w:w="115" w:type="dxa"/>
        </w:tblCellMar>
        <w:tblLook w:val="04A0" w:firstRow="1" w:lastRow="0" w:firstColumn="1" w:lastColumn="0" w:noHBand="0" w:noVBand="1"/>
      </w:tblPr>
      <w:tblGrid>
        <w:gridCol w:w="1927"/>
        <w:gridCol w:w="329"/>
        <w:gridCol w:w="961"/>
        <w:gridCol w:w="515"/>
        <w:gridCol w:w="115"/>
        <w:gridCol w:w="1283"/>
        <w:gridCol w:w="232"/>
        <w:gridCol w:w="211"/>
        <w:gridCol w:w="800"/>
        <w:gridCol w:w="523"/>
        <w:gridCol w:w="537"/>
        <w:gridCol w:w="773"/>
        <w:gridCol w:w="375"/>
        <w:gridCol w:w="1782"/>
      </w:tblGrid>
      <w:tr w:rsidR="001A63D8" w:rsidTr="001A63D8">
        <w:trPr>
          <w:trHeight w:val="328"/>
        </w:trPr>
        <w:tc>
          <w:tcPr>
            <w:tcW w:w="1927"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pPr>
              <w:ind w:right="4"/>
              <w:jc w:val="center"/>
            </w:pPr>
            <w:r>
              <w:rPr>
                <w:rFonts w:ascii="Times New Roman" w:eastAsia="Times New Roman" w:hAnsi="Times New Roman" w:cs="Times New Roman"/>
                <w:b/>
                <w:sz w:val="20"/>
              </w:rPr>
              <w:t>Semester</w:t>
            </w:r>
          </w:p>
        </w:tc>
        <w:tc>
          <w:tcPr>
            <w:tcW w:w="3646" w:type="dxa"/>
            <w:gridSpan w:val="7"/>
            <w:tcBorders>
              <w:top w:val="single" w:sz="12" w:space="0" w:color="000000"/>
              <w:left w:val="single" w:sz="4" w:space="0" w:color="000000"/>
              <w:bottom w:val="single" w:sz="4" w:space="0" w:color="000000"/>
              <w:right w:val="single" w:sz="4" w:space="0" w:color="000000"/>
            </w:tcBorders>
            <w:shd w:val="clear" w:color="auto" w:fill="FEF2CC"/>
          </w:tcPr>
          <w:p w:rsidR="001A63D8" w:rsidRDefault="001A63D8" w:rsidP="001A63D8">
            <w:pPr>
              <w:jc w:val="center"/>
            </w:pPr>
            <w:r>
              <w:rPr>
                <w:rFonts w:ascii="Times New Roman" w:eastAsia="Times New Roman" w:hAnsi="Times New Roman" w:cs="Times New Roman"/>
                <w:b/>
                <w:sz w:val="20"/>
              </w:rPr>
              <w:t>Number of Course HoursperWeek</w:t>
            </w:r>
          </w:p>
        </w:tc>
        <w:tc>
          <w:tcPr>
            <w:tcW w:w="1860" w:type="dxa"/>
            <w:gridSpan w:val="3"/>
            <w:vMerge w:val="restart"/>
            <w:tcBorders>
              <w:top w:val="single" w:sz="12" w:space="0" w:color="000000"/>
              <w:left w:val="single" w:sz="4" w:space="0" w:color="000000"/>
              <w:bottom w:val="single" w:sz="4" w:space="0" w:color="000000"/>
              <w:right w:val="single" w:sz="4" w:space="0" w:color="auto"/>
            </w:tcBorders>
            <w:shd w:val="clear" w:color="auto" w:fill="FEF2CC"/>
            <w:vAlign w:val="center"/>
          </w:tcPr>
          <w:p w:rsidR="001A63D8" w:rsidRDefault="001A63D8" w:rsidP="001A63D8">
            <w:pPr>
              <w:jc w:val="center"/>
            </w:pPr>
            <w:r>
              <w:t>Credit</w:t>
            </w:r>
          </w:p>
        </w:tc>
        <w:tc>
          <w:tcPr>
            <w:tcW w:w="2930" w:type="dxa"/>
            <w:gridSpan w:val="3"/>
            <w:vMerge w:val="restart"/>
            <w:tcBorders>
              <w:top w:val="single" w:sz="12" w:space="0" w:color="000000"/>
              <w:left w:val="single" w:sz="4" w:space="0" w:color="auto"/>
              <w:bottom w:val="single" w:sz="4" w:space="0" w:color="000000"/>
              <w:right w:val="single" w:sz="12" w:space="0" w:color="000000"/>
            </w:tcBorders>
            <w:shd w:val="clear" w:color="auto" w:fill="FEF2CC"/>
            <w:vAlign w:val="center"/>
          </w:tcPr>
          <w:p w:rsidR="001A63D8" w:rsidRDefault="001A63D8" w:rsidP="001A63D8">
            <w:pPr>
              <w:jc w:val="center"/>
            </w:pPr>
            <w:r>
              <w:rPr>
                <w:rFonts w:ascii="Times New Roman" w:eastAsia="Times New Roman" w:hAnsi="Times New Roman" w:cs="Times New Roman"/>
                <w:b/>
                <w:sz w:val="20"/>
              </w:rPr>
              <w:t>ECTS</w:t>
            </w:r>
          </w:p>
        </w:tc>
      </w:tr>
      <w:tr w:rsidR="001A63D8" w:rsidTr="001A63D8">
        <w:trPr>
          <w:trHeight w:val="321"/>
        </w:trPr>
        <w:tc>
          <w:tcPr>
            <w:tcW w:w="0" w:type="auto"/>
            <w:vMerge/>
            <w:tcBorders>
              <w:top w:val="nil"/>
              <w:left w:val="single" w:sz="12" w:space="0" w:color="000000"/>
              <w:bottom w:val="single" w:sz="4" w:space="0" w:color="000000"/>
              <w:right w:val="single" w:sz="4" w:space="0" w:color="000000"/>
            </w:tcBorders>
          </w:tcPr>
          <w:p w:rsidR="001A63D8" w:rsidRDefault="001A63D8" w:rsidP="001A63D8"/>
        </w:tc>
        <w:tc>
          <w:tcPr>
            <w:tcW w:w="1805" w:type="dxa"/>
            <w:gridSpan w:val="3"/>
            <w:tcBorders>
              <w:top w:val="single" w:sz="4" w:space="0" w:color="000000"/>
              <w:left w:val="single" w:sz="4" w:space="0" w:color="000000"/>
              <w:bottom w:val="single" w:sz="4" w:space="0" w:color="000000"/>
              <w:right w:val="single" w:sz="4" w:space="0" w:color="000000"/>
            </w:tcBorders>
            <w:shd w:val="clear" w:color="auto" w:fill="FEF2CC"/>
          </w:tcPr>
          <w:p w:rsidR="001A63D8" w:rsidRDefault="001A63D8" w:rsidP="001A63D8">
            <w:pPr>
              <w:jc w:val="center"/>
            </w:pPr>
            <w:r>
              <w:rPr>
                <w:rFonts w:ascii="Times New Roman" w:eastAsia="Times New Roman" w:hAnsi="Times New Roman" w:cs="Times New Roman"/>
                <w:b/>
                <w:sz w:val="20"/>
              </w:rPr>
              <w:t>Theory</w:t>
            </w: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FEF2CC"/>
          </w:tcPr>
          <w:p w:rsidR="001A63D8" w:rsidRDefault="001A63D8" w:rsidP="001A63D8">
            <w:pPr>
              <w:jc w:val="center"/>
            </w:pPr>
            <w:r>
              <w:rPr>
                <w:rFonts w:ascii="Times New Roman" w:eastAsia="Times New Roman" w:hAnsi="Times New Roman" w:cs="Times New Roman"/>
                <w:b/>
                <w:sz w:val="20"/>
              </w:rPr>
              <w:t>Practice</w:t>
            </w:r>
          </w:p>
        </w:tc>
        <w:tc>
          <w:tcPr>
            <w:tcW w:w="1860" w:type="dxa"/>
            <w:gridSpan w:val="3"/>
            <w:vMerge/>
            <w:tcBorders>
              <w:top w:val="nil"/>
              <w:left w:val="single" w:sz="4" w:space="0" w:color="000000"/>
              <w:bottom w:val="single" w:sz="4" w:space="0" w:color="000000"/>
              <w:right w:val="single" w:sz="4" w:space="0" w:color="auto"/>
            </w:tcBorders>
          </w:tcPr>
          <w:p w:rsidR="001A63D8" w:rsidRDefault="001A63D8" w:rsidP="001A63D8"/>
        </w:tc>
        <w:tc>
          <w:tcPr>
            <w:tcW w:w="2930" w:type="dxa"/>
            <w:gridSpan w:val="3"/>
            <w:vMerge/>
            <w:tcBorders>
              <w:top w:val="nil"/>
              <w:left w:val="single" w:sz="4" w:space="0" w:color="auto"/>
              <w:bottom w:val="single" w:sz="4" w:space="0" w:color="000000"/>
              <w:right w:val="single" w:sz="12" w:space="0" w:color="000000"/>
            </w:tcBorders>
          </w:tcPr>
          <w:p w:rsidR="001A63D8" w:rsidRDefault="001A63D8" w:rsidP="001A63D8"/>
        </w:tc>
      </w:tr>
      <w:tr w:rsidR="001A63D8" w:rsidTr="001A63D8">
        <w:trPr>
          <w:trHeight w:val="418"/>
        </w:trPr>
        <w:tc>
          <w:tcPr>
            <w:tcW w:w="1927" w:type="dxa"/>
            <w:tcBorders>
              <w:top w:val="single" w:sz="4" w:space="0" w:color="000000"/>
              <w:left w:val="single" w:sz="12" w:space="0" w:color="000000"/>
              <w:bottom w:val="single" w:sz="12" w:space="0" w:color="000000"/>
              <w:right w:val="single" w:sz="4" w:space="0" w:color="000000"/>
            </w:tcBorders>
            <w:vAlign w:val="center"/>
          </w:tcPr>
          <w:p w:rsidR="001A63D8" w:rsidRPr="00F32E14" w:rsidRDefault="001A63D8" w:rsidP="001A63D8">
            <w:pPr>
              <w:pStyle w:val="ListeParagraf"/>
              <w:numPr>
                <w:ilvl w:val="0"/>
                <w:numId w:val="2"/>
              </w:numPr>
              <w:jc w:val="center"/>
              <w:rPr>
                <w:rFonts w:ascii="Times New Roman" w:hAnsi="Times New Roman" w:cs="Times New Roman"/>
                <w:sz w:val="20"/>
                <w:szCs w:val="20"/>
              </w:rPr>
            </w:pPr>
          </w:p>
        </w:tc>
        <w:tc>
          <w:tcPr>
            <w:tcW w:w="1805" w:type="dxa"/>
            <w:gridSpan w:val="3"/>
            <w:tcBorders>
              <w:top w:val="single" w:sz="4" w:space="0" w:color="000000"/>
              <w:left w:val="single" w:sz="4" w:space="0" w:color="000000"/>
              <w:bottom w:val="single" w:sz="12" w:space="0" w:color="000000"/>
              <w:right w:val="single" w:sz="4" w:space="0" w:color="000000"/>
            </w:tcBorders>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841" w:type="dxa"/>
            <w:gridSpan w:val="4"/>
            <w:tcBorders>
              <w:top w:val="single" w:sz="4" w:space="0" w:color="000000"/>
              <w:left w:val="single" w:sz="4" w:space="0" w:color="000000"/>
              <w:bottom w:val="single" w:sz="12" w:space="0" w:color="000000"/>
              <w:right w:val="single" w:sz="4" w:space="0" w:color="000000"/>
            </w:tcBorders>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1860" w:type="dxa"/>
            <w:gridSpan w:val="3"/>
            <w:tcBorders>
              <w:top w:val="single" w:sz="4" w:space="0" w:color="000000"/>
              <w:left w:val="single" w:sz="4" w:space="0" w:color="000000"/>
              <w:bottom w:val="single" w:sz="12" w:space="0" w:color="000000"/>
              <w:right w:val="single" w:sz="4" w:space="0" w:color="auto"/>
            </w:tcBorders>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c>
          <w:tcPr>
            <w:tcW w:w="2930" w:type="dxa"/>
            <w:gridSpan w:val="3"/>
            <w:tcBorders>
              <w:top w:val="single" w:sz="4" w:space="0" w:color="000000"/>
              <w:left w:val="single" w:sz="4" w:space="0" w:color="auto"/>
              <w:bottom w:val="single" w:sz="12" w:space="0" w:color="000000"/>
              <w:right w:val="single" w:sz="12" w:space="0" w:color="000000"/>
            </w:tcBorders>
            <w:vAlign w:val="center"/>
          </w:tcPr>
          <w:p w:rsidR="001A63D8" w:rsidRPr="00B41ECB" w:rsidRDefault="001A63D8" w:rsidP="001A63D8">
            <w:pPr>
              <w:jc w:val="center"/>
              <w:rPr>
                <w:rFonts w:ascii="Times New Roman" w:hAnsi="Times New Roman" w:cs="Times New Roman"/>
                <w:sz w:val="20"/>
                <w:szCs w:val="20"/>
              </w:rPr>
            </w:pPr>
            <w:r>
              <w:rPr>
                <w:rFonts w:ascii="Times New Roman" w:hAnsi="Times New Roman" w:cs="Times New Roman"/>
                <w:sz w:val="20"/>
                <w:szCs w:val="20"/>
              </w:rPr>
              <w:t>4</w:t>
            </w:r>
          </w:p>
        </w:tc>
      </w:tr>
      <w:tr w:rsidR="001A63D8" w:rsidTr="001A63D8">
        <w:trPr>
          <w:trHeight w:val="328"/>
        </w:trPr>
        <w:tc>
          <w:tcPr>
            <w:tcW w:w="1927" w:type="dxa"/>
            <w:tcBorders>
              <w:top w:val="single" w:sz="12" w:space="0" w:color="000000"/>
              <w:left w:val="single" w:sz="12" w:space="0" w:color="000000"/>
              <w:bottom w:val="single" w:sz="4" w:space="0" w:color="000000"/>
              <w:right w:val="nil"/>
            </w:tcBorders>
            <w:shd w:val="clear" w:color="auto" w:fill="FEF2CC"/>
          </w:tcPr>
          <w:p w:rsidR="001A63D8" w:rsidRDefault="001A63D8" w:rsidP="001A63D8"/>
        </w:tc>
        <w:tc>
          <w:tcPr>
            <w:tcW w:w="1920" w:type="dxa"/>
            <w:gridSpan w:val="4"/>
            <w:tcBorders>
              <w:top w:val="single" w:sz="12" w:space="0" w:color="000000"/>
              <w:left w:val="nil"/>
              <w:bottom w:val="single" w:sz="4" w:space="0" w:color="000000"/>
              <w:right w:val="nil"/>
            </w:tcBorders>
            <w:shd w:val="clear" w:color="auto" w:fill="FEF2CC"/>
          </w:tcPr>
          <w:p w:rsidR="001A63D8" w:rsidRDefault="001A63D8" w:rsidP="001A63D8"/>
        </w:tc>
        <w:tc>
          <w:tcPr>
            <w:tcW w:w="4359" w:type="dxa"/>
            <w:gridSpan w:val="7"/>
            <w:tcBorders>
              <w:top w:val="single" w:sz="12" w:space="0" w:color="000000"/>
              <w:left w:val="nil"/>
              <w:bottom w:val="single" w:sz="4" w:space="0" w:color="000000"/>
              <w:right w:val="nil"/>
            </w:tcBorders>
            <w:shd w:val="clear" w:color="auto" w:fill="FEF2CC"/>
          </w:tcPr>
          <w:p w:rsidR="001A63D8" w:rsidRDefault="001A63D8" w:rsidP="001A63D8">
            <w:pPr>
              <w:ind w:left="-131"/>
            </w:pPr>
            <w:r>
              <w:rPr>
                <w:rFonts w:ascii="Times New Roman" w:eastAsia="Times New Roman" w:hAnsi="Times New Roman" w:cs="Times New Roman"/>
                <w:b/>
                <w:sz w:val="20"/>
              </w:rPr>
              <w:t>CCourseCategory (Credit)</w:t>
            </w:r>
          </w:p>
        </w:tc>
        <w:tc>
          <w:tcPr>
            <w:tcW w:w="2157" w:type="dxa"/>
            <w:gridSpan w:val="2"/>
            <w:tcBorders>
              <w:top w:val="single" w:sz="12" w:space="0" w:color="000000"/>
              <w:left w:val="nil"/>
              <w:bottom w:val="single" w:sz="4" w:space="0" w:color="000000"/>
              <w:right w:val="single" w:sz="12" w:space="0" w:color="000000"/>
            </w:tcBorders>
            <w:shd w:val="clear" w:color="auto" w:fill="FEF2CC"/>
          </w:tcPr>
          <w:p w:rsidR="001A63D8" w:rsidRDefault="001A63D8" w:rsidP="001A63D8"/>
        </w:tc>
      </w:tr>
      <w:tr w:rsidR="001A63D8" w:rsidTr="001A63D8">
        <w:trPr>
          <w:trHeight w:val="469"/>
        </w:trPr>
        <w:tc>
          <w:tcPr>
            <w:tcW w:w="192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pPr>
              <w:ind w:left="111"/>
              <w:jc w:val="center"/>
            </w:pPr>
            <w:r>
              <w:rPr>
                <w:rFonts w:ascii="Times New Roman" w:eastAsia="Times New Roman" w:hAnsi="Times New Roman" w:cs="Times New Roman"/>
                <w:b/>
                <w:sz w:val="20"/>
              </w:rPr>
              <w:t>Basic Sciences</w:t>
            </w:r>
          </w:p>
        </w:tc>
        <w:tc>
          <w:tcPr>
            <w:tcW w:w="1920" w:type="dxa"/>
            <w:gridSpan w:val="4"/>
            <w:tcBorders>
              <w:top w:val="single" w:sz="4" w:space="0" w:color="000000"/>
              <w:left w:val="single" w:sz="4" w:space="0" w:color="000000"/>
              <w:bottom w:val="single" w:sz="4" w:space="0" w:color="000000"/>
              <w:right w:val="single" w:sz="4" w:space="0" w:color="000000"/>
            </w:tcBorders>
            <w:shd w:val="clear" w:color="auto" w:fill="FEF2CC"/>
          </w:tcPr>
          <w:p w:rsidR="001A63D8" w:rsidRDefault="001A63D8" w:rsidP="001A63D8">
            <w:pPr>
              <w:ind w:left="85"/>
              <w:jc w:val="center"/>
            </w:pPr>
            <w:r>
              <w:rPr>
                <w:rFonts w:ascii="Times New Roman" w:eastAsia="Times New Roman" w:hAnsi="Times New Roman" w:cs="Times New Roman"/>
                <w:b/>
                <w:sz w:val="20"/>
              </w:rPr>
              <w:t>HealthSciences</w:t>
            </w:r>
          </w:p>
        </w:tc>
        <w:tc>
          <w:tcPr>
            <w:tcW w:w="1515" w:type="dxa"/>
            <w:gridSpan w:val="2"/>
            <w:tcBorders>
              <w:top w:val="single" w:sz="4" w:space="0" w:color="000000"/>
              <w:left w:val="single" w:sz="4" w:space="0" w:color="000000"/>
              <w:bottom w:val="single" w:sz="4" w:space="0" w:color="000000"/>
              <w:right w:val="single" w:sz="4" w:space="0" w:color="000000"/>
            </w:tcBorders>
            <w:shd w:val="clear" w:color="auto" w:fill="FEF2CC"/>
            <w:vAlign w:val="center"/>
          </w:tcPr>
          <w:p w:rsidR="001A63D8" w:rsidRDefault="001A63D8" w:rsidP="001A63D8">
            <w:pPr>
              <w:ind w:left="115"/>
              <w:jc w:val="center"/>
            </w:pPr>
            <w:r>
              <w:rPr>
                <w:rFonts w:ascii="Times New Roman" w:eastAsia="Times New Roman" w:hAnsi="Times New Roman" w:cs="Times New Roman"/>
                <w:b/>
                <w:sz w:val="20"/>
              </w:rPr>
              <w:t>Design</w:t>
            </w:r>
          </w:p>
        </w:tc>
        <w:tc>
          <w:tcPr>
            <w:tcW w:w="2844" w:type="dxa"/>
            <w:gridSpan w:val="5"/>
            <w:tcBorders>
              <w:top w:val="single" w:sz="4" w:space="0" w:color="000000"/>
              <w:left w:val="single" w:sz="4" w:space="0" w:color="000000"/>
              <w:bottom w:val="single" w:sz="4" w:space="0" w:color="000000"/>
              <w:right w:val="single" w:sz="4" w:space="0" w:color="000000"/>
            </w:tcBorders>
            <w:shd w:val="clear" w:color="auto" w:fill="FEF2CC"/>
            <w:vAlign w:val="center"/>
          </w:tcPr>
          <w:p w:rsidR="001A63D8" w:rsidRDefault="001A63D8" w:rsidP="001A63D8">
            <w:pPr>
              <w:ind w:left="125"/>
            </w:pPr>
            <w:r>
              <w:rPr>
                <w:rFonts w:ascii="Times New Roman" w:eastAsia="Times New Roman" w:hAnsi="Times New Roman" w:cs="Times New Roman"/>
                <w:b/>
                <w:sz w:val="20"/>
              </w:rPr>
              <w:t>General Education</w:t>
            </w:r>
          </w:p>
        </w:tc>
        <w:tc>
          <w:tcPr>
            <w:tcW w:w="2157" w:type="dxa"/>
            <w:gridSpan w:val="2"/>
            <w:tcBorders>
              <w:top w:val="single" w:sz="4" w:space="0" w:color="000000"/>
              <w:left w:val="single" w:sz="4" w:space="0" w:color="000000"/>
              <w:bottom w:val="single" w:sz="4" w:space="0" w:color="000000"/>
              <w:right w:val="single" w:sz="12" w:space="0" w:color="000000"/>
            </w:tcBorders>
            <w:shd w:val="clear" w:color="auto" w:fill="FEF2CC"/>
            <w:vAlign w:val="center"/>
          </w:tcPr>
          <w:p w:rsidR="001A63D8" w:rsidRDefault="001A63D8" w:rsidP="001A63D8">
            <w:pPr>
              <w:ind w:left="119"/>
              <w:jc w:val="center"/>
            </w:pPr>
            <w:r>
              <w:rPr>
                <w:rFonts w:ascii="Times New Roman" w:eastAsia="Times New Roman" w:hAnsi="Times New Roman" w:cs="Times New Roman"/>
                <w:b/>
                <w:sz w:val="20"/>
              </w:rPr>
              <w:t>Social</w:t>
            </w:r>
          </w:p>
        </w:tc>
      </w:tr>
      <w:tr w:rsidR="001A63D8" w:rsidTr="001A63D8">
        <w:trPr>
          <w:trHeight w:val="391"/>
        </w:trPr>
        <w:tc>
          <w:tcPr>
            <w:tcW w:w="1927" w:type="dxa"/>
            <w:tcBorders>
              <w:top w:val="single" w:sz="4" w:space="0" w:color="000000"/>
              <w:left w:val="single" w:sz="12" w:space="0" w:color="000000"/>
              <w:bottom w:val="single" w:sz="12" w:space="0" w:color="000000"/>
              <w:right w:val="single" w:sz="4" w:space="0" w:color="000000"/>
            </w:tcBorders>
          </w:tcPr>
          <w:p w:rsidR="001A63D8" w:rsidRDefault="001A63D8" w:rsidP="001A63D8"/>
        </w:tc>
        <w:tc>
          <w:tcPr>
            <w:tcW w:w="1920" w:type="dxa"/>
            <w:gridSpan w:val="4"/>
            <w:tcBorders>
              <w:top w:val="single" w:sz="4" w:space="0" w:color="000000"/>
              <w:left w:val="single" w:sz="4" w:space="0" w:color="000000"/>
              <w:bottom w:val="single" w:sz="12" w:space="0" w:color="000000"/>
              <w:right w:val="single" w:sz="4" w:space="0" w:color="000000"/>
            </w:tcBorders>
          </w:tcPr>
          <w:p w:rsidR="001A63D8" w:rsidRDefault="001A63D8" w:rsidP="001A63D8">
            <w:pPr>
              <w:jc w:val="center"/>
            </w:pPr>
            <w:r w:rsidRPr="00490D99">
              <w:rPr>
                <w:rFonts w:ascii="Times New Roman" w:hAnsi="Times New Roman" w:cs="Times New Roman"/>
                <w:sz w:val="20"/>
                <w:szCs w:val="20"/>
              </w:rPr>
              <w:t>X</w:t>
            </w:r>
          </w:p>
        </w:tc>
        <w:tc>
          <w:tcPr>
            <w:tcW w:w="1515" w:type="dxa"/>
            <w:gridSpan w:val="2"/>
            <w:tcBorders>
              <w:top w:val="single" w:sz="4" w:space="0" w:color="000000"/>
              <w:left w:val="single" w:sz="4" w:space="0" w:color="000000"/>
              <w:bottom w:val="single" w:sz="12" w:space="0" w:color="000000"/>
              <w:right w:val="single" w:sz="4" w:space="0" w:color="000000"/>
            </w:tcBorders>
          </w:tcPr>
          <w:p w:rsidR="001A63D8" w:rsidRDefault="001A63D8" w:rsidP="001A63D8"/>
        </w:tc>
        <w:tc>
          <w:tcPr>
            <w:tcW w:w="2844" w:type="dxa"/>
            <w:gridSpan w:val="5"/>
            <w:tcBorders>
              <w:top w:val="single" w:sz="4" w:space="0" w:color="000000"/>
              <w:left w:val="single" w:sz="4" w:space="0" w:color="000000"/>
              <w:bottom w:val="single" w:sz="12" w:space="0" w:color="000000"/>
              <w:right w:val="single" w:sz="4" w:space="0" w:color="000000"/>
            </w:tcBorders>
          </w:tcPr>
          <w:p w:rsidR="001A63D8" w:rsidRDefault="001A63D8" w:rsidP="001A63D8">
            <w:pPr>
              <w:jc w:val="center"/>
            </w:pPr>
          </w:p>
        </w:tc>
        <w:tc>
          <w:tcPr>
            <w:tcW w:w="2157" w:type="dxa"/>
            <w:gridSpan w:val="2"/>
            <w:tcBorders>
              <w:top w:val="single" w:sz="4" w:space="0" w:color="000000"/>
              <w:left w:val="single" w:sz="4" w:space="0" w:color="000000"/>
              <w:bottom w:val="single" w:sz="12" w:space="0" w:color="000000"/>
              <w:right w:val="single" w:sz="12" w:space="0" w:color="000000"/>
            </w:tcBorders>
          </w:tcPr>
          <w:p w:rsidR="001A63D8" w:rsidRDefault="001A63D8" w:rsidP="001A63D8"/>
        </w:tc>
      </w:tr>
      <w:tr w:rsidR="001A63D8" w:rsidTr="001A63D8">
        <w:trPr>
          <w:trHeight w:val="327"/>
        </w:trPr>
        <w:tc>
          <w:tcPr>
            <w:tcW w:w="3217" w:type="dxa"/>
            <w:gridSpan w:val="3"/>
            <w:tcBorders>
              <w:top w:val="single" w:sz="12" w:space="0" w:color="000000"/>
              <w:left w:val="single" w:sz="12" w:space="0" w:color="000000"/>
              <w:bottom w:val="single" w:sz="4" w:space="0" w:color="000000"/>
              <w:right w:val="single" w:sz="4" w:space="0" w:color="000000"/>
            </w:tcBorders>
            <w:shd w:val="clear" w:color="auto" w:fill="FEF2CC"/>
          </w:tcPr>
          <w:p w:rsidR="001A63D8" w:rsidRDefault="001A63D8" w:rsidP="001A63D8">
            <w:pPr>
              <w:ind w:right="4"/>
              <w:jc w:val="center"/>
            </w:pPr>
            <w:r>
              <w:rPr>
                <w:rFonts w:ascii="Times New Roman" w:eastAsia="Times New Roman" w:hAnsi="Times New Roman" w:cs="Times New Roman"/>
                <w:b/>
                <w:sz w:val="20"/>
              </w:rPr>
              <w:t>Course Language</w:t>
            </w:r>
          </w:p>
        </w:tc>
        <w:tc>
          <w:tcPr>
            <w:tcW w:w="3156" w:type="dxa"/>
            <w:gridSpan w:val="6"/>
            <w:tcBorders>
              <w:top w:val="single" w:sz="12" w:space="0" w:color="000000"/>
              <w:left w:val="single" w:sz="4" w:space="0" w:color="000000"/>
              <w:bottom w:val="single" w:sz="4" w:space="0" w:color="000000"/>
              <w:right w:val="single" w:sz="4" w:space="0" w:color="000000"/>
            </w:tcBorders>
            <w:shd w:val="clear" w:color="auto" w:fill="FEF2CC"/>
          </w:tcPr>
          <w:p w:rsidR="001A63D8" w:rsidRDefault="001A63D8" w:rsidP="001A63D8">
            <w:pPr>
              <w:jc w:val="center"/>
            </w:pPr>
            <w:r>
              <w:rPr>
                <w:rFonts w:ascii="Times New Roman" w:eastAsia="Times New Roman" w:hAnsi="Times New Roman" w:cs="Times New Roman"/>
                <w:b/>
                <w:sz w:val="20"/>
              </w:rPr>
              <w:t>Course Level</w:t>
            </w:r>
          </w:p>
        </w:tc>
        <w:tc>
          <w:tcPr>
            <w:tcW w:w="3990" w:type="dxa"/>
            <w:gridSpan w:val="5"/>
            <w:tcBorders>
              <w:top w:val="single" w:sz="12" w:space="0" w:color="000000"/>
              <w:left w:val="single" w:sz="4" w:space="0" w:color="000000"/>
              <w:bottom w:val="single" w:sz="4" w:space="0" w:color="000000"/>
              <w:right w:val="single" w:sz="12" w:space="0" w:color="000000"/>
            </w:tcBorders>
            <w:shd w:val="clear" w:color="auto" w:fill="FEF2CC"/>
          </w:tcPr>
          <w:p w:rsidR="001A63D8" w:rsidRDefault="001A63D8" w:rsidP="001A63D8">
            <w:pPr>
              <w:ind w:left="4"/>
              <w:jc w:val="center"/>
            </w:pPr>
            <w:r>
              <w:rPr>
                <w:rFonts w:ascii="Times New Roman" w:eastAsia="Times New Roman" w:hAnsi="Times New Roman" w:cs="Times New Roman"/>
                <w:b/>
                <w:sz w:val="20"/>
              </w:rPr>
              <w:t>Course Type</w:t>
            </w:r>
          </w:p>
        </w:tc>
      </w:tr>
      <w:tr w:rsidR="001A63D8" w:rsidTr="001A63D8">
        <w:trPr>
          <w:trHeight w:val="418"/>
        </w:trPr>
        <w:tc>
          <w:tcPr>
            <w:tcW w:w="3217" w:type="dxa"/>
            <w:gridSpan w:val="3"/>
            <w:tcBorders>
              <w:top w:val="single" w:sz="4" w:space="0" w:color="000000"/>
              <w:left w:val="single" w:sz="12" w:space="0" w:color="000000"/>
              <w:bottom w:val="single" w:sz="12" w:space="0" w:color="000000"/>
              <w:right w:val="single" w:sz="4" w:space="0" w:color="000000"/>
            </w:tcBorders>
          </w:tcPr>
          <w:p w:rsidR="001A63D8" w:rsidRDefault="001A63D8" w:rsidP="001A63D8">
            <w:pPr>
              <w:ind w:right="4"/>
              <w:jc w:val="center"/>
            </w:pPr>
            <w:r>
              <w:rPr>
                <w:rFonts w:ascii="Times New Roman" w:eastAsia="Times New Roman" w:hAnsi="Times New Roman" w:cs="Times New Roman"/>
                <w:sz w:val="20"/>
              </w:rPr>
              <w:t>Turkish</w:t>
            </w:r>
          </w:p>
        </w:tc>
        <w:tc>
          <w:tcPr>
            <w:tcW w:w="3156" w:type="dxa"/>
            <w:gridSpan w:val="6"/>
            <w:tcBorders>
              <w:top w:val="single" w:sz="4" w:space="0" w:color="000000"/>
              <w:left w:val="single" w:sz="4" w:space="0" w:color="000000"/>
              <w:bottom w:val="single" w:sz="12" w:space="0" w:color="000000"/>
              <w:right w:val="single" w:sz="4" w:space="0" w:color="000000"/>
            </w:tcBorders>
          </w:tcPr>
          <w:p w:rsidR="001A63D8" w:rsidRDefault="001A63D8" w:rsidP="001A63D8">
            <w:pPr>
              <w:jc w:val="center"/>
            </w:pPr>
            <w:r>
              <w:rPr>
                <w:rFonts w:ascii="Times New Roman" w:hAnsi="Times New Roman" w:cs="Times New Roman"/>
                <w:sz w:val="20"/>
                <w:szCs w:val="20"/>
                <w:lang w:val="en-US"/>
              </w:rPr>
              <w:t>Associate degree</w:t>
            </w:r>
          </w:p>
        </w:tc>
        <w:tc>
          <w:tcPr>
            <w:tcW w:w="3990" w:type="dxa"/>
            <w:gridSpan w:val="5"/>
            <w:tcBorders>
              <w:top w:val="single" w:sz="4" w:space="0" w:color="000000"/>
              <w:left w:val="single" w:sz="4" w:space="0" w:color="000000"/>
              <w:bottom w:val="single" w:sz="12" w:space="0" w:color="000000"/>
              <w:right w:val="single" w:sz="12" w:space="0" w:color="000000"/>
            </w:tcBorders>
          </w:tcPr>
          <w:p w:rsidR="001A63D8" w:rsidRDefault="001A63D8" w:rsidP="001A63D8">
            <w:pPr>
              <w:ind w:left="4"/>
              <w:jc w:val="center"/>
            </w:pPr>
            <w:r>
              <w:rPr>
                <w:rFonts w:ascii="Times New Roman" w:eastAsia="Times New Roman" w:hAnsi="Times New Roman" w:cs="Times New Roman"/>
                <w:sz w:val="20"/>
              </w:rPr>
              <w:t>Compulsory</w:t>
            </w:r>
          </w:p>
        </w:tc>
      </w:tr>
      <w:tr w:rsidR="001A63D8" w:rsidTr="001A63D8">
        <w:trPr>
          <w:trHeight w:val="437"/>
        </w:trPr>
        <w:tc>
          <w:tcPr>
            <w:tcW w:w="2256" w:type="dxa"/>
            <w:gridSpan w:val="2"/>
            <w:tcBorders>
              <w:top w:val="single" w:sz="12"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r>
              <w:rPr>
                <w:rFonts w:ascii="Times New Roman" w:eastAsia="Times New Roman" w:hAnsi="Times New Roman" w:cs="Times New Roman"/>
                <w:b/>
                <w:sz w:val="20"/>
              </w:rPr>
              <w:t>Prerequisite(s) ifany</w:t>
            </w:r>
          </w:p>
        </w:tc>
        <w:tc>
          <w:tcPr>
            <w:tcW w:w="8107" w:type="dxa"/>
            <w:gridSpan w:val="12"/>
            <w:tcBorders>
              <w:top w:val="single" w:sz="12" w:space="0" w:color="000000"/>
              <w:left w:val="single" w:sz="4" w:space="0" w:color="000000"/>
              <w:bottom w:val="single" w:sz="4" w:space="0" w:color="000000"/>
              <w:right w:val="single" w:sz="12" w:space="0" w:color="000000"/>
            </w:tcBorders>
          </w:tcPr>
          <w:p w:rsidR="001A63D8" w:rsidRDefault="001A63D8" w:rsidP="001A63D8">
            <w:r>
              <w:t>NONE</w:t>
            </w:r>
          </w:p>
        </w:tc>
      </w:tr>
      <w:tr w:rsidR="001A63D8" w:rsidTr="001A63D8">
        <w:trPr>
          <w:trHeight w:val="353"/>
        </w:trPr>
        <w:tc>
          <w:tcPr>
            <w:tcW w:w="2256" w:type="dxa"/>
            <w:gridSpan w:val="2"/>
            <w:tcBorders>
              <w:top w:val="single" w:sz="4"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r>
              <w:rPr>
                <w:rFonts w:ascii="Times New Roman" w:eastAsia="Times New Roman" w:hAnsi="Times New Roman" w:cs="Times New Roman"/>
                <w:b/>
                <w:sz w:val="20"/>
              </w:rPr>
              <w:t>Objectives of the</w:t>
            </w:r>
          </w:p>
          <w:p w:rsidR="001A63D8" w:rsidRDefault="001A63D8" w:rsidP="001A63D8">
            <w:r>
              <w:rPr>
                <w:rFonts w:ascii="Times New Roman" w:eastAsia="Times New Roman" w:hAnsi="Times New Roman" w:cs="Times New Roman"/>
                <w:b/>
                <w:sz w:val="20"/>
              </w:rPr>
              <w:t>Course</w:t>
            </w:r>
          </w:p>
        </w:tc>
        <w:tc>
          <w:tcPr>
            <w:tcW w:w="8107" w:type="dxa"/>
            <w:gridSpan w:val="12"/>
            <w:tcBorders>
              <w:top w:val="single" w:sz="4" w:space="0" w:color="000000"/>
              <w:left w:val="single" w:sz="4" w:space="0" w:color="000000"/>
              <w:bottom w:val="single" w:sz="4" w:space="0" w:color="000000"/>
              <w:right w:val="single" w:sz="12" w:space="0" w:color="000000"/>
            </w:tcBorders>
          </w:tcPr>
          <w:p w:rsidR="001A63D8" w:rsidRPr="00C33121" w:rsidRDefault="001A63D8" w:rsidP="001A63D8">
            <w:pPr>
              <w:jc w:val="both"/>
              <w:rPr>
                <w:rFonts w:ascii="Times New Roman" w:hAnsi="Times New Roman" w:cs="Times New Roman"/>
                <w:sz w:val="20"/>
                <w:szCs w:val="20"/>
              </w:rPr>
            </w:pPr>
            <w:r w:rsidRPr="00C33121">
              <w:rPr>
                <w:rFonts w:ascii="Times New Roman" w:hAnsi="Times New Roman" w:cs="Times New Roman"/>
                <w:sz w:val="20"/>
                <w:szCs w:val="20"/>
              </w:rPr>
              <w:t>Toprovideknowledgeandskillsregardingemergencycarepractices.</w:t>
            </w:r>
          </w:p>
        </w:tc>
      </w:tr>
      <w:tr w:rsidR="001A63D8" w:rsidTr="001A63D8">
        <w:trPr>
          <w:trHeight w:val="584"/>
        </w:trPr>
        <w:tc>
          <w:tcPr>
            <w:tcW w:w="2256" w:type="dxa"/>
            <w:gridSpan w:val="2"/>
            <w:tcBorders>
              <w:top w:val="single" w:sz="4" w:space="0" w:color="000000"/>
              <w:left w:val="single" w:sz="12" w:space="0" w:color="000000"/>
              <w:bottom w:val="single" w:sz="12" w:space="0" w:color="000000"/>
              <w:right w:val="single" w:sz="4" w:space="0" w:color="000000"/>
            </w:tcBorders>
            <w:shd w:val="clear" w:color="auto" w:fill="FEF2CC"/>
            <w:vAlign w:val="center"/>
          </w:tcPr>
          <w:p w:rsidR="001A63D8" w:rsidRDefault="001A63D8" w:rsidP="001A63D8">
            <w:r>
              <w:rPr>
                <w:rFonts w:ascii="Times New Roman" w:eastAsia="Times New Roman" w:hAnsi="Times New Roman" w:cs="Times New Roman"/>
                <w:b/>
                <w:sz w:val="20"/>
              </w:rPr>
              <w:t>Short Course Content</w:t>
            </w:r>
          </w:p>
        </w:tc>
        <w:tc>
          <w:tcPr>
            <w:tcW w:w="8107" w:type="dxa"/>
            <w:gridSpan w:val="12"/>
            <w:tcBorders>
              <w:top w:val="single" w:sz="4" w:space="0" w:color="000000"/>
              <w:left w:val="single" w:sz="4" w:space="0" w:color="000000"/>
              <w:bottom w:val="single" w:sz="12" w:space="0" w:color="000000"/>
              <w:right w:val="single" w:sz="12" w:space="0" w:color="000000"/>
            </w:tcBorders>
          </w:tcPr>
          <w:p w:rsidR="001A63D8" w:rsidRPr="00C33121" w:rsidRDefault="001A63D8" w:rsidP="001A63D8">
            <w:pPr>
              <w:jc w:val="both"/>
              <w:rPr>
                <w:rFonts w:ascii="Times New Roman" w:hAnsi="Times New Roman" w:cs="Times New Roman"/>
                <w:sz w:val="20"/>
                <w:szCs w:val="20"/>
              </w:rPr>
            </w:pPr>
            <w:r w:rsidRPr="00C33121">
              <w:rPr>
                <w:rFonts w:ascii="Times New Roman" w:hAnsi="Times New Roman" w:cs="Times New Roman"/>
                <w:sz w:val="20"/>
                <w:szCs w:val="20"/>
              </w:rPr>
              <w:t>Togaintheknowledgeandskills of basicmedicalterms, patient/injuredevaluation, medication, oxygen, aspirationandcatheterizationbyfollowingasepsistechniques in emergencycare.</w:t>
            </w:r>
          </w:p>
        </w:tc>
      </w:tr>
      <w:tr w:rsidR="001A63D8" w:rsidTr="001A63D8">
        <w:trPr>
          <w:trHeight w:val="475"/>
        </w:trPr>
        <w:tc>
          <w:tcPr>
            <w:tcW w:w="5130" w:type="dxa"/>
            <w:gridSpan w:val="6"/>
            <w:tcBorders>
              <w:top w:val="single" w:sz="12"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pPr>
              <w:ind w:right="43"/>
              <w:jc w:val="center"/>
            </w:pPr>
            <w:r>
              <w:rPr>
                <w:rFonts w:ascii="Times New Roman" w:eastAsia="Times New Roman" w:hAnsi="Times New Roman" w:cs="Times New Roman"/>
                <w:b/>
                <w:sz w:val="20"/>
              </w:rPr>
              <w:t>Learning Outcomes of the Course</w:t>
            </w:r>
          </w:p>
        </w:tc>
        <w:tc>
          <w:tcPr>
            <w:tcW w:w="1766" w:type="dxa"/>
            <w:gridSpan w:val="4"/>
            <w:tcBorders>
              <w:top w:val="single" w:sz="12" w:space="0" w:color="000000"/>
              <w:left w:val="single" w:sz="4" w:space="0" w:color="000000"/>
              <w:bottom w:val="single" w:sz="4" w:space="0" w:color="000000"/>
              <w:right w:val="single" w:sz="4" w:space="0" w:color="000000"/>
            </w:tcBorders>
            <w:shd w:val="clear" w:color="auto" w:fill="FEF2CC"/>
          </w:tcPr>
          <w:p w:rsidR="001A63D8" w:rsidRDefault="001A63D8" w:rsidP="001A63D8">
            <w:pPr>
              <w:jc w:val="center"/>
            </w:pPr>
            <w:r>
              <w:rPr>
                <w:rFonts w:ascii="Times New Roman" w:eastAsia="Times New Roman" w:hAnsi="Times New Roman" w:cs="Times New Roman"/>
                <w:b/>
                <w:sz w:val="20"/>
              </w:rPr>
              <w:t xml:space="preserve">Contributed PO(s) </w:t>
            </w:r>
          </w:p>
        </w:tc>
        <w:tc>
          <w:tcPr>
            <w:tcW w:w="1685" w:type="dxa"/>
            <w:gridSpan w:val="3"/>
            <w:tcBorders>
              <w:top w:val="single" w:sz="12" w:space="0" w:color="000000"/>
              <w:left w:val="single" w:sz="4" w:space="0" w:color="000000"/>
              <w:bottom w:val="single" w:sz="4" w:space="0" w:color="000000"/>
              <w:right w:val="single" w:sz="4" w:space="0" w:color="000000"/>
            </w:tcBorders>
            <w:shd w:val="clear" w:color="auto" w:fill="FEF2CC"/>
          </w:tcPr>
          <w:p w:rsidR="001A63D8" w:rsidRDefault="001A63D8" w:rsidP="001A63D8">
            <w:pPr>
              <w:jc w:val="center"/>
            </w:pPr>
            <w:r>
              <w:rPr>
                <w:rFonts w:ascii="Times New Roman" w:eastAsia="Times New Roman" w:hAnsi="Times New Roman" w:cs="Times New Roman"/>
                <w:b/>
                <w:sz w:val="20"/>
              </w:rPr>
              <w:t>TeachingMethods *</w:t>
            </w:r>
          </w:p>
        </w:tc>
        <w:tc>
          <w:tcPr>
            <w:tcW w:w="1782" w:type="dxa"/>
            <w:tcBorders>
              <w:top w:val="single" w:sz="12" w:space="0" w:color="000000"/>
              <w:left w:val="single" w:sz="4" w:space="0" w:color="000000"/>
              <w:bottom w:val="single" w:sz="4" w:space="0" w:color="000000"/>
              <w:right w:val="single" w:sz="12" w:space="0" w:color="000000"/>
            </w:tcBorders>
            <w:shd w:val="clear" w:color="auto" w:fill="FEF2CC"/>
          </w:tcPr>
          <w:p w:rsidR="001A63D8" w:rsidRDefault="001A63D8" w:rsidP="001A63D8">
            <w:pPr>
              <w:jc w:val="center"/>
            </w:pPr>
            <w:r>
              <w:rPr>
                <w:rFonts w:ascii="Times New Roman" w:eastAsia="Times New Roman" w:hAnsi="Times New Roman" w:cs="Times New Roman"/>
                <w:b/>
                <w:sz w:val="20"/>
              </w:rPr>
              <w:t>MeasuringMethods **</w:t>
            </w:r>
          </w:p>
        </w:tc>
      </w:tr>
      <w:tr w:rsidR="001A63D8" w:rsidTr="001A63D8">
        <w:trPr>
          <w:trHeight w:val="476"/>
        </w:trPr>
        <w:tc>
          <w:tcPr>
            <w:tcW w:w="5130" w:type="dxa"/>
            <w:gridSpan w:val="6"/>
            <w:tcBorders>
              <w:top w:val="single" w:sz="4" w:space="0" w:color="000000"/>
              <w:left w:val="single" w:sz="12" w:space="0" w:color="000000"/>
              <w:bottom w:val="single" w:sz="4" w:space="0" w:color="000000"/>
              <w:right w:val="single" w:sz="4" w:space="0" w:color="000000"/>
            </w:tcBorders>
          </w:tcPr>
          <w:p w:rsidR="001A63D8" w:rsidRPr="00C33121" w:rsidRDefault="001A63D8" w:rsidP="001A63D8">
            <w:pPr>
              <w:pStyle w:val="ListeParagraf"/>
              <w:numPr>
                <w:ilvl w:val="0"/>
                <w:numId w:val="1"/>
              </w:numPr>
              <w:rPr>
                <w:rFonts w:ascii="Times New Roman" w:hAnsi="Times New Roman" w:cs="Times New Roman"/>
                <w:sz w:val="20"/>
                <w:szCs w:val="20"/>
              </w:rPr>
            </w:pPr>
            <w:r w:rsidRPr="00C33121">
              <w:rPr>
                <w:rFonts w:ascii="Times New Roman" w:hAnsi="Times New Roman" w:cs="Times New Roman"/>
                <w:sz w:val="20"/>
                <w:szCs w:val="20"/>
              </w:rPr>
              <w:t>Learning basic</w:t>
            </w:r>
            <w:r>
              <w:rPr>
                <w:rFonts w:ascii="Times New Roman" w:hAnsi="Times New Roman" w:cs="Times New Roman"/>
                <w:sz w:val="20"/>
                <w:szCs w:val="20"/>
              </w:rPr>
              <w:t xml:space="preserve"> </w:t>
            </w:r>
            <w:r w:rsidRPr="00C33121">
              <w:rPr>
                <w:rFonts w:ascii="Times New Roman" w:hAnsi="Times New Roman" w:cs="Times New Roman"/>
                <w:sz w:val="20"/>
                <w:szCs w:val="20"/>
              </w:rPr>
              <w:t>medical</w:t>
            </w:r>
            <w:r>
              <w:rPr>
                <w:rFonts w:ascii="Times New Roman" w:hAnsi="Times New Roman" w:cs="Times New Roman"/>
                <w:sz w:val="20"/>
                <w:szCs w:val="20"/>
              </w:rPr>
              <w:t xml:space="preserve"> </w:t>
            </w:r>
            <w:r w:rsidRPr="00C33121">
              <w:rPr>
                <w:rFonts w:ascii="Times New Roman" w:hAnsi="Times New Roman" w:cs="Times New Roman"/>
                <w:sz w:val="20"/>
                <w:szCs w:val="20"/>
              </w:rPr>
              <w:t>terms</w:t>
            </w:r>
          </w:p>
        </w:tc>
        <w:tc>
          <w:tcPr>
            <w:tcW w:w="1766" w:type="dxa"/>
            <w:gridSpan w:val="4"/>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1,3,4,5,6,7,8,9,10,12</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1,5,6,8,10,11,12</w:t>
            </w:r>
          </w:p>
        </w:tc>
        <w:tc>
          <w:tcPr>
            <w:tcW w:w="1782" w:type="dxa"/>
            <w:tcBorders>
              <w:top w:val="single" w:sz="4" w:space="0" w:color="000000"/>
              <w:left w:val="single" w:sz="4" w:space="0" w:color="000000"/>
              <w:bottom w:val="single" w:sz="4" w:space="0" w:color="000000"/>
              <w:right w:val="single" w:sz="12"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r w:rsidR="001A63D8" w:rsidTr="001A63D8">
        <w:trPr>
          <w:trHeight w:val="475"/>
        </w:trPr>
        <w:tc>
          <w:tcPr>
            <w:tcW w:w="5130" w:type="dxa"/>
            <w:gridSpan w:val="6"/>
            <w:tcBorders>
              <w:top w:val="single" w:sz="4" w:space="0" w:color="000000"/>
              <w:left w:val="single" w:sz="12" w:space="0" w:color="000000"/>
              <w:bottom w:val="single" w:sz="4" w:space="0" w:color="000000"/>
              <w:right w:val="single" w:sz="4" w:space="0" w:color="000000"/>
            </w:tcBorders>
          </w:tcPr>
          <w:p w:rsidR="001A63D8" w:rsidRPr="00C33121" w:rsidRDefault="001A63D8" w:rsidP="001A63D8">
            <w:pPr>
              <w:pStyle w:val="ListeParagraf"/>
              <w:numPr>
                <w:ilvl w:val="0"/>
                <w:numId w:val="1"/>
              </w:numPr>
              <w:rPr>
                <w:rFonts w:ascii="Times New Roman" w:hAnsi="Times New Roman" w:cs="Times New Roman"/>
                <w:sz w:val="20"/>
                <w:szCs w:val="20"/>
              </w:rPr>
            </w:pPr>
            <w:r w:rsidRPr="00C33121">
              <w:rPr>
                <w:rFonts w:ascii="Times New Roman" w:hAnsi="Times New Roman" w:cs="Times New Roman"/>
                <w:sz w:val="20"/>
                <w:szCs w:val="20"/>
              </w:rPr>
              <w:t>To</w:t>
            </w:r>
            <w:r>
              <w:rPr>
                <w:rFonts w:ascii="Times New Roman" w:hAnsi="Times New Roman" w:cs="Times New Roman"/>
                <w:sz w:val="20"/>
                <w:szCs w:val="20"/>
              </w:rPr>
              <w:t xml:space="preserve"> </w:t>
            </w:r>
            <w:r w:rsidRPr="00C33121">
              <w:rPr>
                <w:rFonts w:ascii="Times New Roman" w:hAnsi="Times New Roman" w:cs="Times New Roman"/>
                <w:sz w:val="20"/>
                <w:szCs w:val="20"/>
              </w:rPr>
              <w:t>provide</w:t>
            </w:r>
            <w:r>
              <w:rPr>
                <w:rFonts w:ascii="Times New Roman" w:hAnsi="Times New Roman" w:cs="Times New Roman"/>
                <w:sz w:val="20"/>
                <w:szCs w:val="20"/>
              </w:rPr>
              <w:t xml:space="preserve"> </w:t>
            </w:r>
            <w:r w:rsidRPr="00C33121">
              <w:rPr>
                <w:rFonts w:ascii="Times New Roman" w:hAnsi="Times New Roman" w:cs="Times New Roman"/>
                <w:sz w:val="20"/>
                <w:szCs w:val="20"/>
              </w:rPr>
              <w:t>knowledge</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skills</w:t>
            </w:r>
            <w:r>
              <w:rPr>
                <w:rFonts w:ascii="Times New Roman" w:hAnsi="Times New Roman" w:cs="Times New Roman"/>
                <w:sz w:val="20"/>
                <w:szCs w:val="20"/>
              </w:rPr>
              <w:t xml:space="preserve"> </w:t>
            </w:r>
            <w:r w:rsidRPr="00C33121">
              <w:rPr>
                <w:rFonts w:ascii="Times New Roman" w:hAnsi="Times New Roman" w:cs="Times New Roman"/>
                <w:sz w:val="20"/>
                <w:szCs w:val="20"/>
              </w:rPr>
              <w:t>regarding</w:t>
            </w:r>
            <w:r>
              <w:rPr>
                <w:rFonts w:ascii="Times New Roman" w:hAnsi="Times New Roman" w:cs="Times New Roman"/>
                <w:sz w:val="20"/>
                <w:szCs w:val="20"/>
              </w:rPr>
              <w:t xml:space="preserve"> </w:t>
            </w:r>
            <w:r w:rsidRPr="00C33121">
              <w:rPr>
                <w:rFonts w:ascii="Times New Roman" w:hAnsi="Times New Roman" w:cs="Times New Roman"/>
                <w:sz w:val="20"/>
                <w:szCs w:val="20"/>
              </w:rPr>
              <w:t>medical</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surgical</w:t>
            </w:r>
            <w:r>
              <w:rPr>
                <w:rFonts w:ascii="Times New Roman" w:hAnsi="Times New Roman" w:cs="Times New Roman"/>
                <w:sz w:val="20"/>
                <w:szCs w:val="20"/>
              </w:rPr>
              <w:t xml:space="preserve"> </w:t>
            </w:r>
            <w:r w:rsidRPr="00C33121">
              <w:rPr>
                <w:rFonts w:ascii="Times New Roman" w:hAnsi="Times New Roman" w:cs="Times New Roman"/>
                <w:sz w:val="20"/>
                <w:szCs w:val="20"/>
              </w:rPr>
              <w:t>abscess</w:t>
            </w:r>
            <w:r>
              <w:rPr>
                <w:rFonts w:ascii="Times New Roman" w:hAnsi="Times New Roman" w:cs="Times New Roman"/>
                <w:sz w:val="20"/>
                <w:szCs w:val="20"/>
              </w:rPr>
              <w:t xml:space="preserve"> </w:t>
            </w:r>
            <w:r w:rsidRPr="00C33121">
              <w:rPr>
                <w:rFonts w:ascii="Times New Roman" w:hAnsi="Times New Roman" w:cs="Times New Roman"/>
                <w:sz w:val="20"/>
                <w:szCs w:val="20"/>
              </w:rPr>
              <w:t>techniques,</w:t>
            </w:r>
          </w:p>
        </w:tc>
        <w:tc>
          <w:tcPr>
            <w:tcW w:w="1766" w:type="dxa"/>
            <w:gridSpan w:val="4"/>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rsidR="001A63D8" w:rsidRDefault="001A63D8" w:rsidP="001A63D8">
            <w:pPr>
              <w:jc w:val="center"/>
            </w:pPr>
            <w:r w:rsidRPr="00B37ABE">
              <w:rPr>
                <w:rFonts w:ascii="Times New Roman" w:hAnsi="Times New Roman" w:cs="Times New Roman"/>
                <w:sz w:val="20"/>
                <w:szCs w:val="20"/>
              </w:rPr>
              <w:t>1,5,6,8,10,11,12</w:t>
            </w:r>
          </w:p>
        </w:tc>
        <w:tc>
          <w:tcPr>
            <w:tcW w:w="1782" w:type="dxa"/>
            <w:tcBorders>
              <w:top w:val="single" w:sz="4" w:space="0" w:color="000000"/>
              <w:left w:val="single" w:sz="4" w:space="0" w:color="000000"/>
              <w:bottom w:val="single" w:sz="4" w:space="0" w:color="000000"/>
              <w:right w:val="single" w:sz="12"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r w:rsidR="001A63D8" w:rsidTr="001A63D8">
        <w:trPr>
          <w:trHeight w:val="585"/>
        </w:trPr>
        <w:tc>
          <w:tcPr>
            <w:tcW w:w="5130" w:type="dxa"/>
            <w:gridSpan w:val="6"/>
            <w:tcBorders>
              <w:top w:val="single" w:sz="4" w:space="0" w:color="000000"/>
              <w:left w:val="single" w:sz="12" w:space="0" w:color="000000"/>
              <w:bottom w:val="single" w:sz="4" w:space="0" w:color="000000"/>
              <w:right w:val="single" w:sz="4" w:space="0" w:color="000000"/>
            </w:tcBorders>
          </w:tcPr>
          <w:p w:rsidR="001A63D8" w:rsidRPr="00C33121" w:rsidRDefault="001A63D8" w:rsidP="001A63D8">
            <w:pPr>
              <w:pStyle w:val="ListeParagraf"/>
              <w:numPr>
                <w:ilvl w:val="0"/>
                <w:numId w:val="1"/>
              </w:numPr>
              <w:rPr>
                <w:rFonts w:ascii="Times New Roman" w:hAnsi="Times New Roman" w:cs="Times New Roman"/>
                <w:sz w:val="20"/>
                <w:szCs w:val="20"/>
              </w:rPr>
            </w:pPr>
            <w:r w:rsidRPr="00C33121">
              <w:rPr>
                <w:rFonts w:ascii="Times New Roman" w:hAnsi="Times New Roman" w:cs="Times New Roman"/>
                <w:sz w:val="20"/>
                <w:szCs w:val="20"/>
              </w:rPr>
              <w:t>To</w:t>
            </w:r>
            <w:r>
              <w:rPr>
                <w:rFonts w:ascii="Times New Roman" w:hAnsi="Times New Roman" w:cs="Times New Roman"/>
                <w:sz w:val="20"/>
                <w:szCs w:val="20"/>
              </w:rPr>
              <w:t xml:space="preserve"> </w:t>
            </w:r>
            <w:r w:rsidRPr="00C33121">
              <w:rPr>
                <w:rFonts w:ascii="Times New Roman" w:hAnsi="Times New Roman" w:cs="Times New Roman"/>
                <w:sz w:val="20"/>
                <w:szCs w:val="20"/>
              </w:rPr>
              <w:t>gain</w:t>
            </w:r>
            <w:r>
              <w:rPr>
                <w:rFonts w:ascii="Times New Roman" w:hAnsi="Times New Roman" w:cs="Times New Roman"/>
                <w:sz w:val="20"/>
                <w:szCs w:val="20"/>
              </w:rPr>
              <w:t xml:space="preserve"> </w:t>
            </w:r>
            <w:r w:rsidRPr="00C33121">
              <w:rPr>
                <w:rFonts w:ascii="Times New Roman" w:hAnsi="Times New Roman" w:cs="Times New Roman"/>
                <w:sz w:val="20"/>
                <w:szCs w:val="20"/>
              </w:rPr>
              <w:t>the</w:t>
            </w:r>
            <w:r>
              <w:rPr>
                <w:rFonts w:ascii="Times New Roman" w:hAnsi="Times New Roman" w:cs="Times New Roman"/>
                <w:sz w:val="20"/>
                <w:szCs w:val="20"/>
              </w:rPr>
              <w:t xml:space="preserve"> </w:t>
            </w:r>
            <w:r w:rsidRPr="00C33121">
              <w:rPr>
                <w:rFonts w:ascii="Times New Roman" w:hAnsi="Times New Roman" w:cs="Times New Roman"/>
                <w:sz w:val="20"/>
                <w:szCs w:val="20"/>
              </w:rPr>
              <w:t>ability of communicating</w:t>
            </w:r>
            <w:r>
              <w:rPr>
                <w:rFonts w:ascii="Times New Roman" w:hAnsi="Times New Roman" w:cs="Times New Roman"/>
                <w:sz w:val="20"/>
                <w:szCs w:val="20"/>
              </w:rPr>
              <w:t xml:space="preserve"> </w:t>
            </w:r>
            <w:r w:rsidRPr="00C33121">
              <w:rPr>
                <w:rFonts w:ascii="Times New Roman" w:hAnsi="Times New Roman" w:cs="Times New Roman"/>
                <w:sz w:val="20"/>
                <w:szCs w:val="20"/>
              </w:rPr>
              <w:t>with</w:t>
            </w:r>
            <w:r>
              <w:rPr>
                <w:rFonts w:ascii="Times New Roman" w:hAnsi="Times New Roman" w:cs="Times New Roman"/>
                <w:sz w:val="20"/>
                <w:szCs w:val="20"/>
              </w:rPr>
              <w:t xml:space="preserve"> </w:t>
            </w:r>
            <w:r w:rsidRPr="00C33121">
              <w:rPr>
                <w:rFonts w:ascii="Times New Roman" w:hAnsi="Times New Roman" w:cs="Times New Roman"/>
                <w:sz w:val="20"/>
                <w:szCs w:val="20"/>
              </w:rPr>
              <w:t>patient</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health</w:t>
            </w:r>
            <w:r>
              <w:rPr>
                <w:rFonts w:ascii="Times New Roman" w:hAnsi="Times New Roman" w:cs="Times New Roman"/>
                <w:sz w:val="20"/>
                <w:szCs w:val="20"/>
              </w:rPr>
              <w:t xml:space="preserve"> </w:t>
            </w:r>
            <w:r w:rsidRPr="00C33121">
              <w:rPr>
                <w:rFonts w:ascii="Times New Roman" w:hAnsi="Times New Roman" w:cs="Times New Roman"/>
                <w:sz w:val="20"/>
                <w:szCs w:val="20"/>
              </w:rPr>
              <w:t>staff.</w:t>
            </w:r>
          </w:p>
        </w:tc>
        <w:tc>
          <w:tcPr>
            <w:tcW w:w="1766" w:type="dxa"/>
            <w:gridSpan w:val="4"/>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rsidR="001A63D8" w:rsidRDefault="001A63D8" w:rsidP="001A63D8">
            <w:pPr>
              <w:jc w:val="center"/>
            </w:pPr>
            <w:r w:rsidRPr="00B37ABE">
              <w:rPr>
                <w:rFonts w:ascii="Times New Roman" w:hAnsi="Times New Roman" w:cs="Times New Roman"/>
                <w:sz w:val="20"/>
                <w:szCs w:val="20"/>
              </w:rPr>
              <w:t>1,5,6,8,10,11,12</w:t>
            </w:r>
          </w:p>
        </w:tc>
        <w:tc>
          <w:tcPr>
            <w:tcW w:w="1782" w:type="dxa"/>
            <w:tcBorders>
              <w:top w:val="single" w:sz="4" w:space="0" w:color="000000"/>
              <w:left w:val="single" w:sz="4" w:space="0" w:color="000000"/>
              <w:bottom w:val="single" w:sz="4" w:space="0" w:color="000000"/>
              <w:right w:val="single" w:sz="12" w:space="0" w:color="000000"/>
            </w:tcBorders>
            <w:vAlign w:val="center"/>
          </w:tcPr>
          <w:p w:rsidR="001A63D8" w:rsidRPr="005D197E" w:rsidRDefault="001A63D8" w:rsidP="001A63D8">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1A63D8" w:rsidTr="001A63D8">
        <w:trPr>
          <w:trHeight w:val="585"/>
        </w:trPr>
        <w:tc>
          <w:tcPr>
            <w:tcW w:w="5130" w:type="dxa"/>
            <w:gridSpan w:val="6"/>
            <w:tcBorders>
              <w:top w:val="single" w:sz="4" w:space="0" w:color="000000"/>
              <w:left w:val="single" w:sz="12" w:space="0" w:color="000000"/>
              <w:bottom w:val="single" w:sz="4" w:space="0" w:color="000000"/>
              <w:right w:val="single" w:sz="4" w:space="0" w:color="000000"/>
            </w:tcBorders>
          </w:tcPr>
          <w:p w:rsidR="001A63D8" w:rsidRPr="00C33121" w:rsidRDefault="001A63D8" w:rsidP="001A63D8">
            <w:pPr>
              <w:pStyle w:val="ListeParagraf"/>
              <w:numPr>
                <w:ilvl w:val="0"/>
                <w:numId w:val="1"/>
              </w:numPr>
              <w:rPr>
                <w:rFonts w:ascii="Times New Roman" w:hAnsi="Times New Roman" w:cs="Times New Roman"/>
                <w:sz w:val="20"/>
                <w:szCs w:val="20"/>
              </w:rPr>
            </w:pPr>
            <w:r w:rsidRPr="00C33121">
              <w:rPr>
                <w:rFonts w:ascii="Times New Roman" w:hAnsi="Times New Roman" w:cs="Times New Roman"/>
                <w:sz w:val="20"/>
                <w:szCs w:val="20"/>
              </w:rPr>
              <w:t>To</w:t>
            </w:r>
            <w:r>
              <w:rPr>
                <w:rFonts w:ascii="Times New Roman" w:hAnsi="Times New Roman" w:cs="Times New Roman"/>
                <w:sz w:val="20"/>
                <w:szCs w:val="20"/>
              </w:rPr>
              <w:t xml:space="preserve"> </w:t>
            </w:r>
            <w:r w:rsidRPr="00C33121">
              <w:rPr>
                <w:rFonts w:ascii="Times New Roman" w:hAnsi="Times New Roman" w:cs="Times New Roman"/>
                <w:sz w:val="20"/>
                <w:szCs w:val="20"/>
              </w:rPr>
              <w:t>provide</w:t>
            </w:r>
            <w:r>
              <w:rPr>
                <w:rFonts w:ascii="Times New Roman" w:hAnsi="Times New Roman" w:cs="Times New Roman"/>
                <w:sz w:val="20"/>
                <w:szCs w:val="20"/>
              </w:rPr>
              <w:t xml:space="preserve"> </w:t>
            </w:r>
            <w:r w:rsidRPr="00C33121">
              <w:rPr>
                <w:rFonts w:ascii="Times New Roman" w:hAnsi="Times New Roman" w:cs="Times New Roman"/>
                <w:sz w:val="20"/>
                <w:szCs w:val="20"/>
              </w:rPr>
              <w:t>knowledge</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skills</w:t>
            </w:r>
            <w:r>
              <w:rPr>
                <w:rFonts w:ascii="Times New Roman" w:hAnsi="Times New Roman" w:cs="Times New Roman"/>
                <w:sz w:val="20"/>
                <w:szCs w:val="20"/>
              </w:rPr>
              <w:t xml:space="preserve"> </w:t>
            </w:r>
            <w:r w:rsidRPr="00C33121">
              <w:rPr>
                <w:rFonts w:ascii="Times New Roman" w:hAnsi="Times New Roman" w:cs="Times New Roman"/>
                <w:sz w:val="20"/>
                <w:szCs w:val="20"/>
              </w:rPr>
              <w:t>about</w:t>
            </w:r>
            <w:r>
              <w:rPr>
                <w:rFonts w:ascii="Times New Roman" w:hAnsi="Times New Roman" w:cs="Times New Roman"/>
                <w:sz w:val="20"/>
                <w:szCs w:val="20"/>
              </w:rPr>
              <w:t xml:space="preserve"> </w:t>
            </w:r>
            <w:r w:rsidRPr="00C33121">
              <w:rPr>
                <w:rFonts w:ascii="Times New Roman" w:hAnsi="Times New Roman" w:cs="Times New Roman"/>
                <w:sz w:val="20"/>
                <w:szCs w:val="20"/>
              </w:rPr>
              <w:t>drugs</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their</w:t>
            </w:r>
            <w:r>
              <w:rPr>
                <w:rFonts w:ascii="Times New Roman" w:hAnsi="Times New Roman" w:cs="Times New Roman"/>
                <w:sz w:val="20"/>
                <w:szCs w:val="20"/>
              </w:rPr>
              <w:t xml:space="preserve"> </w:t>
            </w:r>
            <w:r w:rsidRPr="00C33121">
              <w:rPr>
                <w:rFonts w:ascii="Times New Roman" w:hAnsi="Times New Roman" w:cs="Times New Roman"/>
                <w:sz w:val="20"/>
                <w:szCs w:val="20"/>
              </w:rPr>
              <w:t>methods of administration,</w:t>
            </w:r>
          </w:p>
        </w:tc>
        <w:tc>
          <w:tcPr>
            <w:tcW w:w="1766" w:type="dxa"/>
            <w:gridSpan w:val="4"/>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rsidR="001A63D8" w:rsidRDefault="001A63D8" w:rsidP="001A63D8">
            <w:pPr>
              <w:jc w:val="center"/>
            </w:pPr>
            <w:r w:rsidRPr="00B37ABE">
              <w:rPr>
                <w:rFonts w:ascii="Times New Roman" w:hAnsi="Times New Roman" w:cs="Times New Roman"/>
                <w:sz w:val="20"/>
                <w:szCs w:val="20"/>
              </w:rPr>
              <w:t>1,5,6,8,10,11,12</w:t>
            </w:r>
          </w:p>
        </w:tc>
        <w:tc>
          <w:tcPr>
            <w:tcW w:w="1782" w:type="dxa"/>
            <w:tcBorders>
              <w:top w:val="single" w:sz="4" w:space="0" w:color="000000"/>
              <w:left w:val="single" w:sz="4" w:space="0" w:color="000000"/>
              <w:bottom w:val="single" w:sz="4" w:space="0" w:color="000000"/>
              <w:right w:val="single" w:sz="12" w:space="0" w:color="000000"/>
            </w:tcBorders>
            <w:vAlign w:val="center"/>
          </w:tcPr>
          <w:p w:rsidR="001A63D8" w:rsidRPr="005D197E" w:rsidRDefault="001A63D8" w:rsidP="001A63D8">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1A63D8" w:rsidTr="001A63D8">
        <w:trPr>
          <w:trHeight w:val="585"/>
        </w:trPr>
        <w:tc>
          <w:tcPr>
            <w:tcW w:w="5130" w:type="dxa"/>
            <w:gridSpan w:val="6"/>
            <w:tcBorders>
              <w:top w:val="single" w:sz="4" w:space="0" w:color="000000"/>
              <w:left w:val="single" w:sz="12" w:space="0" w:color="000000"/>
              <w:bottom w:val="single" w:sz="4" w:space="0" w:color="000000"/>
              <w:right w:val="single" w:sz="4" w:space="0" w:color="000000"/>
            </w:tcBorders>
          </w:tcPr>
          <w:p w:rsidR="001A63D8" w:rsidRPr="00C33121" w:rsidRDefault="001A63D8" w:rsidP="001A63D8">
            <w:pPr>
              <w:pStyle w:val="ListeParagraf"/>
              <w:numPr>
                <w:ilvl w:val="0"/>
                <w:numId w:val="1"/>
              </w:numPr>
              <w:rPr>
                <w:rFonts w:ascii="Times New Roman" w:hAnsi="Times New Roman" w:cs="Times New Roman"/>
                <w:sz w:val="20"/>
                <w:szCs w:val="20"/>
              </w:rPr>
            </w:pPr>
            <w:r w:rsidRPr="00C33121">
              <w:rPr>
                <w:rFonts w:ascii="Times New Roman" w:hAnsi="Times New Roman" w:cs="Times New Roman"/>
                <w:sz w:val="20"/>
                <w:szCs w:val="20"/>
              </w:rPr>
              <w:t>To</w:t>
            </w:r>
            <w:r>
              <w:rPr>
                <w:rFonts w:ascii="Times New Roman" w:hAnsi="Times New Roman" w:cs="Times New Roman"/>
                <w:sz w:val="20"/>
                <w:szCs w:val="20"/>
              </w:rPr>
              <w:t xml:space="preserve"> </w:t>
            </w:r>
            <w:r w:rsidRPr="00C33121">
              <w:rPr>
                <w:rFonts w:ascii="Times New Roman" w:hAnsi="Times New Roman" w:cs="Times New Roman"/>
                <w:sz w:val="20"/>
                <w:szCs w:val="20"/>
              </w:rPr>
              <w:t>provide</w:t>
            </w:r>
            <w:r>
              <w:rPr>
                <w:rFonts w:ascii="Times New Roman" w:hAnsi="Times New Roman" w:cs="Times New Roman"/>
                <w:sz w:val="20"/>
                <w:szCs w:val="20"/>
              </w:rPr>
              <w:t xml:space="preserve"> </w:t>
            </w:r>
            <w:r w:rsidRPr="00C33121">
              <w:rPr>
                <w:rFonts w:ascii="Times New Roman" w:hAnsi="Times New Roman" w:cs="Times New Roman"/>
                <w:sz w:val="20"/>
                <w:szCs w:val="20"/>
              </w:rPr>
              <w:t>knowledge</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skills</w:t>
            </w:r>
            <w:r>
              <w:rPr>
                <w:rFonts w:ascii="Times New Roman" w:hAnsi="Times New Roman" w:cs="Times New Roman"/>
                <w:sz w:val="20"/>
                <w:szCs w:val="20"/>
              </w:rPr>
              <w:t xml:space="preserve"> </w:t>
            </w:r>
            <w:r w:rsidRPr="00C33121">
              <w:rPr>
                <w:rFonts w:ascii="Times New Roman" w:hAnsi="Times New Roman" w:cs="Times New Roman"/>
                <w:sz w:val="20"/>
                <w:szCs w:val="20"/>
              </w:rPr>
              <w:t>about</w:t>
            </w:r>
            <w:r>
              <w:rPr>
                <w:rFonts w:ascii="Times New Roman" w:hAnsi="Times New Roman" w:cs="Times New Roman"/>
                <w:sz w:val="20"/>
                <w:szCs w:val="20"/>
              </w:rPr>
              <w:t xml:space="preserve"> </w:t>
            </w:r>
            <w:r w:rsidRPr="00C33121">
              <w:rPr>
                <w:rFonts w:ascii="Times New Roman" w:hAnsi="Times New Roman" w:cs="Times New Roman"/>
                <w:sz w:val="20"/>
                <w:szCs w:val="20"/>
              </w:rPr>
              <w:t>oxygen</w:t>
            </w:r>
            <w:r>
              <w:rPr>
                <w:rFonts w:ascii="Times New Roman" w:hAnsi="Times New Roman" w:cs="Times New Roman"/>
                <w:sz w:val="20"/>
                <w:szCs w:val="20"/>
              </w:rPr>
              <w:t xml:space="preserve"> </w:t>
            </w:r>
            <w:r w:rsidRPr="00C33121">
              <w:rPr>
                <w:rFonts w:ascii="Times New Roman" w:hAnsi="Times New Roman" w:cs="Times New Roman"/>
                <w:sz w:val="20"/>
                <w:szCs w:val="20"/>
              </w:rPr>
              <w:t>application</w:t>
            </w:r>
            <w:r>
              <w:rPr>
                <w:rFonts w:ascii="Times New Roman" w:hAnsi="Times New Roman" w:cs="Times New Roman"/>
                <w:sz w:val="20"/>
                <w:szCs w:val="20"/>
              </w:rPr>
              <w:t xml:space="preserve"> </w:t>
            </w:r>
            <w:r w:rsidRPr="00C33121">
              <w:rPr>
                <w:rFonts w:ascii="Times New Roman" w:hAnsi="Times New Roman" w:cs="Times New Roman"/>
                <w:sz w:val="20"/>
                <w:szCs w:val="20"/>
              </w:rPr>
              <w:t>equipment,</w:t>
            </w:r>
          </w:p>
        </w:tc>
        <w:tc>
          <w:tcPr>
            <w:tcW w:w="1766" w:type="dxa"/>
            <w:gridSpan w:val="4"/>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rsidR="001A63D8" w:rsidRDefault="001A63D8" w:rsidP="001A63D8">
            <w:pPr>
              <w:jc w:val="center"/>
            </w:pPr>
            <w:r w:rsidRPr="00B37ABE">
              <w:rPr>
                <w:rFonts w:ascii="Times New Roman" w:hAnsi="Times New Roman" w:cs="Times New Roman"/>
                <w:sz w:val="20"/>
                <w:szCs w:val="20"/>
              </w:rPr>
              <w:t>1,5,6,8,10,11,12</w:t>
            </w:r>
          </w:p>
        </w:tc>
        <w:tc>
          <w:tcPr>
            <w:tcW w:w="1782" w:type="dxa"/>
            <w:tcBorders>
              <w:top w:val="single" w:sz="4" w:space="0" w:color="000000"/>
              <w:left w:val="single" w:sz="4" w:space="0" w:color="000000"/>
              <w:bottom w:val="single" w:sz="4" w:space="0" w:color="000000"/>
              <w:right w:val="single" w:sz="12" w:space="0" w:color="000000"/>
            </w:tcBorders>
            <w:vAlign w:val="center"/>
          </w:tcPr>
          <w:p w:rsidR="001A63D8" w:rsidRPr="005D197E" w:rsidRDefault="001A63D8" w:rsidP="001A63D8">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1A63D8" w:rsidTr="001A63D8">
        <w:trPr>
          <w:trHeight w:val="475"/>
        </w:trPr>
        <w:tc>
          <w:tcPr>
            <w:tcW w:w="5130" w:type="dxa"/>
            <w:gridSpan w:val="6"/>
            <w:tcBorders>
              <w:top w:val="single" w:sz="4" w:space="0" w:color="000000"/>
              <w:left w:val="single" w:sz="12" w:space="0" w:color="000000"/>
              <w:bottom w:val="single" w:sz="4" w:space="0" w:color="000000"/>
              <w:right w:val="single" w:sz="4" w:space="0" w:color="000000"/>
            </w:tcBorders>
            <w:vAlign w:val="center"/>
          </w:tcPr>
          <w:p w:rsidR="001A63D8" w:rsidRPr="00C33121" w:rsidRDefault="001A63D8" w:rsidP="001A63D8">
            <w:pPr>
              <w:pStyle w:val="ListeParagraf"/>
              <w:numPr>
                <w:ilvl w:val="0"/>
                <w:numId w:val="1"/>
              </w:numPr>
              <w:rPr>
                <w:rFonts w:ascii="Times New Roman" w:hAnsi="Times New Roman" w:cs="Times New Roman"/>
                <w:sz w:val="20"/>
                <w:szCs w:val="20"/>
              </w:rPr>
            </w:pPr>
            <w:r w:rsidRPr="00C33121">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w:t>
            </w:r>
            <w:r w:rsidRPr="00C33121">
              <w:rPr>
                <w:rFonts w:ascii="Times New Roman" w:eastAsia="Times New Roman" w:hAnsi="Times New Roman" w:cs="Times New Roman"/>
                <w:sz w:val="20"/>
                <w:szCs w:val="20"/>
              </w:rPr>
              <w:t>provide</w:t>
            </w:r>
            <w:r>
              <w:rPr>
                <w:rFonts w:ascii="Times New Roman" w:eastAsia="Times New Roman" w:hAnsi="Times New Roman" w:cs="Times New Roman"/>
                <w:sz w:val="20"/>
                <w:szCs w:val="20"/>
              </w:rPr>
              <w:t xml:space="preserve"> </w:t>
            </w:r>
            <w:r w:rsidRPr="00C33121">
              <w:rPr>
                <w:rFonts w:ascii="Times New Roman" w:eastAsia="Times New Roman" w:hAnsi="Times New Roman" w:cs="Times New Roman"/>
                <w:sz w:val="20"/>
                <w:szCs w:val="20"/>
              </w:rPr>
              <w:t>knowledge</w:t>
            </w:r>
            <w:r>
              <w:rPr>
                <w:rFonts w:ascii="Times New Roman" w:eastAsia="Times New Roman" w:hAnsi="Times New Roman" w:cs="Times New Roman"/>
                <w:sz w:val="20"/>
                <w:szCs w:val="20"/>
              </w:rPr>
              <w:t xml:space="preserve"> </w:t>
            </w:r>
            <w:r w:rsidRPr="00C33121">
              <w:rPr>
                <w:rFonts w:ascii="Times New Roman" w:eastAsia="Times New Roman" w:hAnsi="Times New Roman" w:cs="Times New Roman"/>
                <w:sz w:val="20"/>
                <w:szCs w:val="20"/>
              </w:rPr>
              <w:t>and</w:t>
            </w:r>
            <w:r>
              <w:rPr>
                <w:rFonts w:ascii="Times New Roman" w:eastAsia="Times New Roman" w:hAnsi="Times New Roman" w:cs="Times New Roman"/>
                <w:sz w:val="20"/>
                <w:szCs w:val="20"/>
              </w:rPr>
              <w:t xml:space="preserve"> </w:t>
            </w:r>
            <w:r w:rsidRPr="00C33121">
              <w:rPr>
                <w:rFonts w:ascii="Times New Roman" w:eastAsia="Times New Roman" w:hAnsi="Times New Roman" w:cs="Times New Roman"/>
                <w:sz w:val="20"/>
                <w:szCs w:val="20"/>
              </w:rPr>
              <w:t>skills</w:t>
            </w:r>
            <w:r>
              <w:rPr>
                <w:rFonts w:ascii="Times New Roman" w:eastAsia="Times New Roman" w:hAnsi="Times New Roman" w:cs="Times New Roman"/>
                <w:sz w:val="20"/>
                <w:szCs w:val="20"/>
              </w:rPr>
              <w:t xml:space="preserve"> </w:t>
            </w:r>
            <w:r w:rsidRPr="00C33121">
              <w:rPr>
                <w:rFonts w:ascii="Times New Roman" w:eastAsia="Times New Roman" w:hAnsi="Times New Roman" w:cs="Times New Roman"/>
                <w:sz w:val="20"/>
                <w:szCs w:val="20"/>
              </w:rPr>
              <w:t>about</w:t>
            </w:r>
            <w:r>
              <w:rPr>
                <w:rFonts w:ascii="Times New Roman" w:eastAsia="Times New Roman" w:hAnsi="Times New Roman" w:cs="Times New Roman"/>
                <w:sz w:val="20"/>
                <w:szCs w:val="20"/>
              </w:rPr>
              <w:t xml:space="preserve"> </w:t>
            </w:r>
            <w:r w:rsidRPr="00C33121">
              <w:rPr>
                <w:rFonts w:ascii="Times New Roman" w:eastAsia="Times New Roman" w:hAnsi="Times New Roman" w:cs="Times New Roman"/>
                <w:sz w:val="20"/>
                <w:szCs w:val="20"/>
              </w:rPr>
              <w:t>aspiration</w:t>
            </w:r>
            <w:r>
              <w:rPr>
                <w:rFonts w:ascii="Times New Roman" w:eastAsia="Times New Roman" w:hAnsi="Times New Roman" w:cs="Times New Roman"/>
                <w:sz w:val="20"/>
                <w:szCs w:val="20"/>
              </w:rPr>
              <w:t xml:space="preserve"> </w:t>
            </w:r>
            <w:r w:rsidRPr="00C33121">
              <w:rPr>
                <w:rFonts w:ascii="Times New Roman" w:eastAsia="Times New Roman" w:hAnsi="Times New Roman" w:cs="Times New Roman"/>
                <w:sz w:val="20"/>
                <w:szCs w:val="20"/>
              </w:rPr>
              <w:t>application,</w:t>
            </w:r>
          </w:p>
        </w:tc>
        <w:tc>
          <w:tcPr>
            <w:tcW w:w="1766" w:type="dxa"/>
            <w:gridSpan w:val="4"/>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rsidR="001A63D8" w:rsidRDefault="001A63D8" w:rsidP="001A63D8">
            <w:pPr>
              <w:jc w:val="center"/>
            </w:pPr>
            <w:r>
              <w:rPr>
                <w:rFonts w:ascii="Times New Roman" w:hAnsi="Times New Roman" w:cs="Times New Roman"/>
                <w:sz w:val="20"/>
                <w:szCs w:val="20"/>
              </w:rPr>
              <w:t>1,5,6,8,10,11,12</w:t>
            </w:r>
          </w:p>
        </w:tc>
        <w:tc>
          <w:tcPr>
            <w:tcW w:w="1782" w:type="dxa"/>
            <w:tcBorders>
              <w:top w:val="single" w:sz="4" w:space="0" w:color="000000"/>
              <w:left w:val="single" w:sz="4" w:space="0" w:color="000000"/>
              <w:bottom w:val="single" w:sz="4" w:space="0" w:color="000000"/>
              <w:right w:val="single" w:sz="12"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r w:rsidR="001A63D8" w:rsidTr="001A63D8">
        <w:trPr>
          <w:trHeight w:val="475"/>
        </w:trPr>
        <w:tc>
          <w:tcPr>
            <w:tcW w:w="5130" w:type="dxa"/>
            <w:gridSpan w:val="6"/>
            <w:tcBorders>
              <w:top w:val="single" w:sz="4" w:space="0" w:color="000000"/>
              <w:left w:val="single" w:sz="12" w:space="0" w:color="000000"/>
              <w:bottom w:val="single" w:sz="4" w:space="0" w:color="000000"/>
              <w:right w:val="single" w:sz="4" w:space="0" w:color="000000"/>
            </w:tcBorders>
          </w:tcPr>
          <w:p w:rsidR="001A63D8" w:rsidRPr="00C33121" w:rsidRDefault="001A63D8" w:rsidP="001A63D8">
            <w:pPr>
              <w:pStyle w:val="ListeParagraf"/>
              <w:numPr>
                <w:ilvl w:val="0"/>
                <w:numId w:val="1"/>
              </w:numPr>
              <w:rPr>
                <w:rFonts w:ascii="Times New Roman" w:hAnsi="Times New Roman" w:cs="Times New Roman"/>
                <w:sz w:val="20"/>
                <w:szCs w:val="20"/>
              </w:rPr>
            </w:pPr>
            <w:r w:rsidRPr="00C33121">
              <w:rPr>
                <w:rFonts w:ascii="Times New Roman" w:hAnsi="Times New Roman" w:cs="Times New Roman"/>
                <w:sz w:val="20"/>
                <w:szCs w:val="20"/>
              </w:rPr>
              <w:t>To</w:t>
            </w:r>
            <w:r>
              <w:rPr>
                <w:rFonts w:ascii="Times New Roman" w:hAnsi="Times New Roman" w:cs="Times New Roman"/>
                <w:sz w:val="20"/>
                <w:szCs w:val="20"/>
              </w:rPr>
              <w:t xml:space="preserve"> </w:t>
            </w:r>
            <w:r w:rsidRPr="00C33121">
              <w:rPr>
                <w:rFonts w:ascii="Times New Roman" w:hAnsi="Times New Roman" w:cs="Times New Roman"/>
                <w:sz w:val="20"/>
                <w:szCs w:val="20"/>
              </w:rPr>
              <w:t>provide</w:t>
            </w:r>
            <w:r>
              <w:rPr>
                <w:rFonts w:ascii="Times New Roman" w:hAnsi="Times New Roman" w:cs="Times New Roman"/>
                <w:sz w:val="20"/>
                <w:szCs w:val="20"/>
              </w:rPr>
              <w:t xml:space="preserve"> </w:t>
            </w:r>
            <w:r w:rsidRPr="00C33121">
              <w:rPr>
                <w:rFonts w:ascii="Times New Roman" w:hAnsi="Times New Roman" w:cs="Times New Roman"/>
                <w:sz w:val="20"/>
                <w:szCs w:val="20"/>
              </w:rPr>
              <w:t>knowledge</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skills</w:t>
            </w:r>
            <w:r>
              <w:rPr>
                <w:rFonts w:ascii="Times New Roman" w:hAnsi="Times New Roman" w:cs="Times New Roman"/>
                <w:sz w:val="20"/>
                <w:szCs w:val="20"/>
              </w:rPr>
              <w:t xml:space="preserve"> </w:t>
            </w:r>
            <w:r w:rsidRPr="00C33121">
              <w:rPr>
                <w:rFonts w:ascii="Times New Roman" w:hAnsi="Times New Roman" w:cs="Times New Roman"/>
                <w:sz w:val="20"/>
                <w:szCs w:val="20"/>
              </w:rPr>
              <w:t>about</w:t>
            </w:r>
            <w:r>
              <w:rPr>
                <w:rFonts w:ascii="Times New Roman" w:hAnsi="Times New Roman" w:cs="Times New Roman"/>
                <w:sz w:val="20"/>
                <w:szCs w:val="20"/>
              </w:rPr>
              <w:t xml:space="preserve"> </w:t>
            </w:r>
            <w:r w:rsidRPr="00C33121">
              <w:rPr>
                <w:rFonts w:ascii="Times New Roman" w:hAnsi="Times New Roman" w:cs="Times New Roman"/>
                <w:sz w:val="20"/>
                <w:szCs w:val="20"/>
              </w:rPr>
              <w:t>catheter</w:t>
            </w:r>
            <w:r>
              <w:rPr>
                <w:rFonts w:ascii="Times New Roman" w:hAnsi="Times New Roman" w:cs="Times New Roman"/>
                <w:sz w:val="20"/>
                <w:szCs w:val="20"/>
              </w:rPr>
              <w:t xml:space="preserve"> </w:t>
            </w:r>
            <w:r w:rsidRPr="00C33121">
              <w:rPr>
                <w:rFonts w:ascii="Times New Roman" w:hAnsi="Times New Roman" w:cs="Times New Roman"/>
                <w:sz w:val="20"/>
                <w:szCs w:val="20"/>
              </w:rPr>
              <w:t>application</w:t>
            </w:r>
          </w:p>
        </w:tc>
        <w:tc>
          <w:tcPr>
            <w:tcW w:w="1766" w:type="dxa"/>
            <w:gridSpan w:val="4"/>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1,3,4,5,6,7,8,9,10,12</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1,5,6,8,10,11,12</w:t>
            </w:r>
          </w:p>
        </w:tc>
        <w:tc>
          <w:tcPr>
            <w:tcW w:w="1782" w:type="dxa"/>
            <w:tcBorders>
              <w:top w:val="single" w:sz="4" w:space="0" w:color="000000"/>
              <w:left w:val="single" w:sz="4" w:space="0" w:color="000000"/>
              <w:bottom w:val="single" w:sz="4" w:space="0" w:color="000000"/>
              <w:right w:val="single" w:sz="12" w:space="0" w:color="000000"/>
            </w:tcBorders>
            <w:vAlign w:val="center"/>
          </w:tcPr>
          <w:p w:rsidR="001A63D8" w:rsidRPr="005D197E" w:rsidRDefault="001A63D8" w:rsidP="001A63D8">
            <w:pPr>
              <w:jc w:val="center"/>
              <w:rPr>
                <w:rFonts w:ascii="Times New Roman" w:hAnsi="Times New Roman" w:cs="Times New Roman"/>
                <w:sz w:val="20"/>
                <w:szCs w:val="20"/>
              </w:rPr>
            </w:pPr>
            <w:r>
              <w:rPr>
                <w:rFonts w:ascii="Times New Roman" w:hAnsi="Times New Roman" w:cs="Times New Roman"/>
                <w:sz w:val="20"/>
                <w:szCs w:val="20"/>
              </w:rPr>
              <w:t>A</w:t>
            </w:r>
          </w:p>
        </w:tc>
      </w:tr>
    </w:tbl>
    <w:p w:rsidR="001A63D8" w:rsidRDefault="001A63D8" w:rsidP="001A63D8">
      <w:pPr>
        <w:spacing w:after="3" w:line="249" w:lineRule="auto"/>
        <w:rPr>
          <w:rFonts w:ascii="Times New Roman" w:eastAsia="Times New Roman" w:hAnsi="Times New Roman" w:cs="Times New Roman"/>
          <w:b/>
          <w:sz w:val="16"/>
        </w:rPr>
      </w:pPr>
    </w:p>
    <w:p w:rsidR="001A63D8" w:rsidRDefault="001A63D8" w:rsidP="001A63D8">
      <w:pPr>
        <w:spacing w:after="3" w:line="249" w:lineRule="auto"/>
      </w:pPr>
      <w:r>
        <w:rPr>
          <w:rFonts w:ascii="Times New Roman" w:eastAsia="Times New Roman" w:hAnsi="Times New Roman" w:cs="Times New Roman"/>
          <w:b/>
          <w:sz w:val="16"/>
        </w:rPr>
        <w:t>*TeachingMethods 1:</w:t>
      </w:r>
      <w:r>
        <w:rPr>
          <w:rFonts w:ascii="Times New Roman" w:eastAsia="Times New Roman" w:hAnsi="Times New Roman" w:cs="Times New Roman"/>
          <w:sz w:val="16"/>
        </w:rPr>
        <w:t>Expression, 2</w:t>
      </w:r>
      <w:r>
        <w:rPr>
          <w:rFonts w:ascii="Times New Roman" w:eastAsia="Times New Roman" w:hAnsi="Times New Roman" w:cs="Times New Roman"/>
          <w:b/>
          <w:sz w:val="16"/>
        </w:rPr>
        <w:t>:</w:t>
      </w:r>
      <w:r>
        <w:rPr>
          <w:rFonts w:ascii="Times New Roman" w:eastAsia="Times New Roman" w:hAnsi="Times New Roman" w:cs="Times New Roman"/>
          <w:sz w:val="16"/>
        </w:rPr>
        <w:t xml:space="preserve">Discussion, </w:t>
      </w:r>
      <w:r>
        <w:rPr>
          <w:rFonts w:ascii="Times New Roman" w:eastAsia="Times New Roman" w:hAnsi="Times New Roman" w:cs="Times New Roman"/>
          <w:b/>
          <w:sz w:val="16"/>
        </w:rPr>
        <w:t>3:</w:t>
      </w:r>
      <w:r>
        <w:rPr>
          <w:rFonts w:ascii="Times New Roman" w:eastAsia="Times New Roman" w:hAnsi="Times New Roman" w:cs="Times New Roman"/>
          <w:sz w:val="16"/>
        </w:rPr>
        <w:t xml:space="preserve">Experiment,  </w:t>
      </w:r>
      <w:r>
        <w:rPr>
          <w:rFonts w:ascii="Times New Roman" w:eastAsia="Times New Roman" w:hAnsi="Times New Roman" w:cs="Times New Roman"/>
          <w:b/>
          <w:sz w:val="16"/>
        </w:rPr>
        <w:t>4:</w:t>
      </w:r>
      <w:r>
        <w:rPr>
          <w:rFonts w:ascii="Times New Roman" w:eastAsia="Times New Roman" w:hAnsi="Times New Roman" w:cs="Times New Roman"/>
          <w:sz w:val="16"/>
        </w:rPr>
        <w:t xml:space="preserve">Simulation,  </w:t>
      </w:r>
      <w:r>
        <w:rPr>
          <w:rFonts w:ascii="Times New Roman" w:eastAsia="Times New Roman" w:hAnsi="Times New Roman" w:cs="Times New Roman"/>
          <w:b/>
          <w:sz w:val="16"/>
        </w:rPr>
        <w:t>5:</w:t>
      </w:r>
      <w:r>
        <w:rPr>
          <w:rFonts w:ascii="Times New Roman" w:eastAsia="Times New Roman" w:hAnsi="Times New Roman" w:cs="Times New Roman"/>
          <w:sz w:val="16"/>
        </w:rPr>
        <w:t>Question-Answer,</w:t>
      </w:r>
      <w:r>
        <w:rPr>
          <w:rFonts w:ascii="Times New Roman" w:eastAsia="Times New Roman" w:hAnsi="Times New Roman" w:cs="Times New Roman"/>
          <w:b/>
          <w:sz w:val="16"/>
        </w:rPr>
        <w:t xml:space="preserve"> 6:</w:t>
      </w:r>
      <w:r>
        <w:rPr>
          <w:rFonts w:ascii="Times New Roman" w:eastAsia="Times New Roman" w:hAnsi="Times New Roman" w:cs="Times New Roman"/>
          <w:sz w:val="16"/>
        </w:rPr>
        <w:t xml:space="preserve">Tutorial, </w:t>
      </w:r>
      <w:r>
        <w:rPr>
          <w:rFonts w:ascii="Times New Roman" w:eastAsia="Times New Roman" w:hAnsi="Times New Roman" w:cs="Times New Roman"/>
          <w:b/>
          <w:sz w:val="16"/>
        </w:rPr>
        <w:t>7</w:t>
      </w:r>
      <w:r>
        <w:rPr>
          <w:rFonts w:ascii="Times New Roman" w:eastAsia="Times New Roman" w:hAnsi="Times New Roman" w:cs="Times New Roman"/>
          <w:sz w:val="16"/>
        </w:rPr>
        <w:t xml:space="preserve">:Observation, </w:t>
      </w:r>
      <w:r>
        <w:rPr>
          <w:rFonts w:ascii="Times New Roman" w:eastAsia="Times New Roman" w:hAnsi="Times New Roman" w:cs="Times New Roman"/>
          <w:b/>
          <w:sz w:val="16"/>
        </w:rPr>
        <w:t>8</w:t>
      </w:r>
      <w:r>
        <w:rPr>
          <w:rFonts w:ascii="Times New Roman" w:eastAsia="Times New Roman" w:hAnsi="Times New Roman" w:cs="Times New Roman"/>
          <w:sz w:val="16"/>
        </w:rPr>
        <w:t xml:space="preserve">:Case Study, </w:t>
      </w:r>
      <w:r>
        <w:rPr>
          <w:rFonts w:ascii="Times New Roman" w:eastAsia="Times New Roman" w:hAnsi="Times New Roman" w:cs="Times New Roman"/>
          <w:b/>
          <w:sz w:val="16"/>
        </w:rPr>
        <w:t>9:</w:t>
      </w:r>
      <w:r>
        <w:rPr>
          <w:rFonts w:ascii="Times New Roman" w:eastAsia="Times New Roman" w:hAnsi="Times New Roman" w:cs="Times New Roman"/>
          <w:sz w:val="16"/>
        </w:rPr>
        <w:t xml:space="preserve">Technical Visit, </w:t>
      </w:r>
      <w:r>
        <w:rPr>
          <w:rFonts w:ascii="Times New Roman" w:eastAsia="Times New Roman" w:hAnsi="Times New Roman" w:cs="Times New Roman"/>
          <w:b/>
          <w:sz w:val="16"/>
        </w:rPr>
        <w:t>10:</w:t>
      </w:r>
      <w:r>
        <w:rPr>
          <w:rFonts w:ascii="Times New Roman" w:eastAsia="Times New Roman" w:hAnsi="Times New Roman" w:cs="Times New Roman"/>
          <w:sz w:val="16"/>
        </w:rPr>
        <w:t xml:space="preserve">Trouble/Problem Solving, </w:t>
      </w:r>
      <w:r>
        <w:rPr>
          <w:rFonts w:ascii="Times New Roman" w:eastAsia="Times New Roman" w:hAnsi="Times New Roman" w:cs="Times New Roman"/>
          <w:b/>
          <w:sz w:val="16"/>
        </w:rPr>
        <w:t>11:</w:t>
      </w:r>
      <w:r>
        <w:rPr>
          <w:rFonts w:ascii="Times New Roman" w:eastAsia="Times New Roman" w:hAnsi="Times New Roman" w:cs="Times New Roman"/>
          <w:sz w:val="16"/>
        </w:rPr>
        <w:t xml:space="preserve">Induvidual Work, </w:t>
      </w:r>
      <w:r>
        <w:rPr>
          <w:rFonts w:ascii="Times New Roman" w:eastAsia="Times New Roman" w:hAnsi="Times New Roman" w:cs="Times New Roman"/>
          <w:b/>
          <w:sz w:val="16"/>
        </w:rPr>
        <w:t>12</w:t>
      </w:r>
      <w:r>
        <w:rPr>
          <w:rFonts w:ascii="Times New Roman" w:eastAsia="Times New Roman" w:hAnsi="Times New Roman" w:cs="Times New Roman"/>
          <w:sz w:val="16"/>
        </w:rPr>
        <w:t xml:space="preserve">:Team/GroupWork, </w:t>
      </w:r>
      <w:r>
        <w:rPr>
          <w:rFonts w:ascii="Times New Roman" w:eastAsia="Times New Roman" w:hAnsi="Times New Roman" w:cs="Times New Roman"/>
          <w:b/>
          <w:sz w:val="16"/>
        </w:rPr>
        <w:t>13</w:t>
      </w:r>
      <w:r>
        <w:rPr>
          <w:rFonts w:ascii="Times New Roman" w:eastAsia="Times New Roman" w:hAnsi="Times New Roman" w:cs="Times New Roman"/>
          <w:sz w:val="16"/>
        </w:rPr>
        <w:t xml:space="preserve">:Brain Storm, </w:t>
      </w:r>
      <w:r>
        <w:rPr>
          <w:rFonts w:ascii="Times New Roman" w:eastAsia="Times New Roman" w:hAnsi="Times New Roman" w:cs="Times New Roman"/>
          <w:b/>
          <w:sz w:val="16"/>
        </w:rPr>
        <w:t>14:</w:t>
      </w:r>
      <w:r>
        <w:rPr>
          <w:rFonts w:ascii="Times New Roman" w:eastAsia="Times New Roman" w:hAnsi="Times New Roman" w:cs="Times New Roman"/>
          <w:sz w:val="16"/>
        </w:rPr>
        <w:t xml:space="preserve">Project Design / Management, </w:t>
      </w:r>
    </w:p>
    <w:p w:rsidR="001A63D8" w:rsidRDefault="001A63D8" w:rsidP="001A63D8">
      <w:pPr>
        <w:spacing w:after="3" w:line="249" w:lineRule="auto"/>
        <w:ind w:left="698"/>
      </w:pPr>
      <w:r>
        <w:rPr>
          <w:rFonts w:ascii="Times New Roman" w:eastAsia="Times New Roman" w:hAnsi="Times New Roman" w:cs="Times New Roman"/>
          <w:b/>
          <w:sz w:val="16"/>
        </w:rPr>
        <w:t>15:</w:t>
      </w:r>
      <w:r>
        <w:rPr>
          <w:rFonts w:ascii="Times New Roman" w:eastAsia="Times New Roman" w:hAnsi="Times New Roman" w:cs="Times New Roman"/>
          <w:sz w:val="16"/>
        </w:rPr>
        <w:t xml:space="preserve">Report Preparationand/or Presentation </w:t>
      </w:r>
    </w:p>
    <w:p w:rsidR="001A63D8" w:rsidRDefault="001A63D8" w:rsidP="001A63D8">
      <w:pPr>
        <w:spacing w:after="34" w:line="249" w:lineRule="auto"/>
        <w:ind w:left="693" w:hanging="294"/>
      </w:pPr>
      <w:r>
        <w:rPr>
          <w:rFonts w:ascii="Times New Roman" w:eastAsia="Times New Roman" w:hAnsi="Times New Roman" w:cs="Times New Roman"/>
          <w:b/>
          <w:sz w:val="16"/>
        </w:rPr>
        <w:t>**</w:t>
      </w:r>
      <w:proofErr w:type="gramStart"/>
      <w:r>
        <w:rPr>
          <w:rFonts w:ascii="Times New Roman" w:eastAsia="Times New Roman" w:hAnsi="Times New Roman" w:cs="Times New Roman"/>
          <w:b/>
          <w:sz w:val="16"/>
        </w:rPr>
        <w:t>MeasuringMethodsA:</w:t>
      </w:r>
      <w:r>
        <w:rPr>
          <w:rFonts w:ascii="Times New Roman" w:eastAsia="Times New Roman" w:hAnsi="Times New Roman" w:cs="Times New Roman"/>
          <w:sz w:val="16"/>
        </w:rPr>
        <w:t>Exam</w:t>
      </w:r>
      <w:proofErr w:type="gramEnd"/>
      <w:r>
        <w:rPr>
          <w:rFonts w:ascii="Times New Roman" w:eastAsia="Times New Roman" w:hAnsi="Times New Roman" w:cs="Times New Roman"/>
          <w:sz w:val="16"/>
        </w:rPr>
        <w:t xml:space="preserve">, </w:t>
      </w:r>
      <w:r>
        <w:rPr>
          <w:rFonts w:ascii="Times New Roman" w:eastAsia="Times New Roman" w:hAnsi="Times New Roman" w:cs="Times New Roman"/>
          <w:b/>
          <w:sz w:val="16"/>
        </w:rPr>
        <w:t>B:</w:t>
      </w:r>
      <w:r>
        <w:rPr>
          <w:rFonts w:ascii="Times New Roman" w:eastAsia="Times New Roman" w:hAnsi="Times New Roman" w:cs="Times New Roman"/>
          <w:sz w:val="16"/>
        </w:rPr>
        <w:t xml:space="preserve">Quiz, </w:t>
      </w:r>
      <w:r>
        <w:rPr>
          <w:rFonts w:ascii="Times New Roman" w:eastAsia="Times New Roman" w:hAnsi="Times New Roman" w:cs="Times New Roman"/>
          <w:b/>
          <w:sz w:val="16"/>
        </w:rPr>
        <w:t>C:</w:t>
      </w:r>
      <w:r>
        <w:rPr>
          <w:rFonts w:ascii="Times New Roman" w:eastAsia="Times New Roman" w:hAnsi="Times New Roman" w:cs="Times New Roman"/>
          <w:sz w:val="16"/>
        </w:rPr>
        <w:t xml:space="preserve">Oral Exam, </w:t>
      </w:r>
      <w:r>
        <w:rPr>
          <w:rFonts w:ascii="Times New Roman" w:eastAsia="Times New Roman" w:hAnsi="Times New Roman" w:cs="Times New Roman"/>
          <w:b/>
          <w:sz w:val="16"/>
        </w:rPr>
        <w:t>D:</w:t>
      </w:r>
      <w:r>
        <w:rPr>
          <w:rFonts w:ascii="Times New Roman" w:eastAsia="Times New Roman" w:hAnsi="Times New Roman" w:cs="Times New Roman"/>
          <w:sz w:val="16"/>
        </w:rPr>
        <w:t xml:space="preserve">Homework, </w:t>
      </w:r>
      <w:r>
        <w:rPr>
          <w:rFonts w:ascii="Times New Roman" w:eastAsia="Times New Roman" w:hAnsi="Times New Roman" w:cs="Times New Roman"/>
          <w:b/>
          <w:sz w:val="16"/>
        </w:rPr>
        <w:t>E:</w:t>
      </w:r>
      <w:r>
        <w:rPr>
          <w:rFonts w:ascii="Times New Roman" w:eastAsia="Times New Roman" w:hAnsi="Times New Roman" w:cs="Times New Roman"/>
          <w:sz w:val="16"/>
        </w:rPr>
        <w:t xml:space="preserve">Report, </w:t>
      </w:r>
      <w:r>
        <w:rPr>
          <w:rFonts w:ascii="Times New Roman" w:eastAsia="Times New Roman" w:hAnsi="Times New Roman" w:cs="Times New Roman"/>
          <w:b/>
          <w:sz w:val="16"/>
        </w:rPr>
        <w:t>F:</w:t>
      </w:r>
      <w:r>
        <w:rPr>
          <w:rFonts w:ascii="Times New Roman" w:eastAsia="Times New Roman" w:hAnsi="Times New Roman" w:cs="Times New Roman"/>
          <w:sz w:val="16"/>
        </w:rPr>
        <w:t xml:space="preserve">Article Examination, </w:t>
      </w:r>
      <w:r>
        <w:rPr>
          <w:rFonts w:ascii="Times New Roman" w:eastAsia="Times New Roman" w:hAnsi="Times New Roman" w:cs="Times New Roman"/>
          <w:b/>
          <w:sz w:val="16"/>
        </w:rPr>
        <w:t>G:</w:t>
      </w:r>
      <w:r>
        <w:rPr>
          <w:rFonts w:ascii="Times New Roman" w:eastAsia="Times New Roman" w:hAnsi="Times New Roman" w:cs="Times New Roman"/>
          <w:sz w:val="16"/>
        </w:rPr>
        <w:t xml:space="preserve">Presentation, </w:t>
      </w:r>
      <w:r>
        <w:rPr>
          <w:rFonts w:ascii="Times New Roman" w:eastAsia="Times New Roman" w:hAnsi="Times New Roman" w:cs="Times New Roman"/>
          <w:b/>
          <w:sz w:val="16"/>
        </w:rPr>
        <w:t>I:</w:t>
      </w:r>
      <w:r>
        <w:rPr>
          <w:rFonts w:ascii="Times New Roman" w:eastAsia="Times New Roman" w:hAnsi="Times New Roman" w:cs="Times New Roman"/>
          <w:sz w:val="16"/>
        </w:rPr>
        <w:t xml:space="preserve">Experimental Skill, </w:t>
      </w:r>
      <w:r>
        <w:rPr>
          <w:rFonts w:ascii="Times New Roman" w:eastAsia="Times New Roman" w:hAnsi="Times New Roman" w:cs="Times New Roman"/>
          <w:b/>
          <w:sz w:val="16"/>
        </w:rPr>
        <w:t>J:</w:t>
      </w:r>
      <w:r>
        <w:rPr>
          <w:rFonts w:ascii="Times New Roman" w:eastAsia="Times New Roman" w:hAnsi="Times New Roman" w:cs="Times New Roman"/>
          <w:sz w:val="16"/>
        </w:rPr>
        <w:t xml:space="preserve">Project Observation, </w:t>
      </w:r>
      <w:r>
        <w:rPr>
          <w:rFonts w:ascii="Times New Roman" w:eastAsia="Times New Roman" w:hAnsi="Times New Roman" w:cs="Times New Roman"/>
          <w:b/>
          <w:sz w:val="16"/>
        </w:rPr>
        <w:t>K</w:t>
      </w:r>
      <w:r>
        <w:rPr>
          <w:rFonts w:ascii="Times New Roman" w:eastAsia="Times New Roman" w:hAnsi="Times New Roman" w:cs="Times New Roman"/>
          <w:sz w:val="16"/>
        </w:rPr>
        <w:t xml:space="preserve">:Class Attendance; </w:t>
      </w:r>
      <w:r>
        <w:rPr>
          <w:rFonts w:ascii="Times New Roman" w:eastAsia="Times New Roman" w:hAnsi="Times New Roman" w:cs="Times New Roman"/>
          <w:b/>
          <w:sz w:val="16"/>
        </w:rPr>
        <w:t>L</w:t>
      </w:r>
      <w:r>
        <w:rPr>
          <w:rFonts w:ascii="Times New Roman" w:eastAsia="Times New Roman" w:hAnsi="Times New Roman" w:cs="Times New Roman"/>
          <w:sz w:val="16"/>
        </w:rPr>
        <w:t>:Jury Exam</w:t>
      </w:r>
    </w:p>
    <w:p w:rsidR="001A63D8" w:rsidRDefault="001A63D8" w:rsidP="001A63D8">
      <w:pPr>
        <w:spacing w:after="0"/>
        <w:ind w:left="162"/>
      </w:pPr>
    </w:p>
    <w:p w:rsidR="001A63D8" w:rsidRDefault="001A63D8" w:rsidP="001A63D8">
      <w:pPr>
        <w:spacing w:after="0"/>
        <w:ind w:left="162"/>
      </w:pPr>
    </w:p>
    <w:p w:rsidR="001A63D8" w:rsidRDefault="001A63D8" w:rsidP="001A63D8">
      <w:pPr>
        <w:spacing w:after="0"/>
        <w:ind w:left="162"/>
      </w:pPr>
    </w:p>
    <w:p w:rsidR="001A63D8" w:rsidRDefault="001A63D8" w:rsidP="001A63D8">
      <w:pPr>
        <w:spacing w:after="0"/>
        <w:ind w:left="162"/>
      </w:pPr>
    </w:p>
    <w:p w:rsidR="001A63D8" w:rsidRDefault="001A63D8" w:rsidP="001A63D8">
      <w:pPr>
        <w:spacing w:after="0"/>
        <w:ind w:left="162"/>
      </w:pPr>
    </w:p>
    <w:p w:rsidR="001A63D8" w:rsidRDefault="001A63D8" w:rsidP="001A63D8">
      <w:pPr>
        <w:spacing w:after="0"/>
        <w:ind w:left="162"/>
      </w:pPr>
    </w:p>
    <w:p w:rsidR="001A63D8" w:rsidRDefault="001A63D8" w:rsidP="001A63D8">
      <w:pPr>
        <w:spacing w:after="0"/>
        <w:ind w:left="162"/>
      </w:pPr>
    </w:p>
    <w:p w:rsidR="001A63D8" w:rsidRDefault="001A63D8" w:rsidP="001A63D8">
      <w:pPr>
        <w:spacing w:after="0"/>
        <w:ind w:left="162"/>
      </w:pPr>
    </w:p>
    <w:p w:rsidR="001A63D8" w:rsidRDefault="001A63D8" w:rsidP="001A63D8">
      <w:pPr>
        <w:spacing w:after="0"/>
        <w:ind w:left="162"/>
      </w:pPr>
    </w:p>
    <w:tbl>
      <w:tblPr>
        <w:tblStyle w:val="TableGrid"/>
        <w:tblW w:w="10494" w:type="dxa"/>
        <w:tblInd w:w="-441" w:type="dxa"/>
        <w:tblCellMar>
          <w:top w:w="56" w:type="dxa"/>
          <w:right w:w="108" w:type="dxa"/>
        </w:tblCellMar>
        <w:tblLook w:val="04A0" w:firstRow="1" w:lastRow="0" w:firstColumn="1" w:lastColumn="0" w:noHBand="0" w:noVBand="1"/>
      </w:tblPr>
      <w:tblGrid>
        <w:gridCol w:w="1645"/>
        <w:gridCol w:w="1079"/>
        <w:gridCol w:w="3798"/>
        <w:gridCol w:w="1417"/>
        <w:gridCol w:w="1279"/>
        <w:gridCol w:w="1276"/>
      </w:tblGrid>
      <w:tr w:rsidR="001A63D8" w:rsidTr="001A63D8">
        <w:trPr>
          <w:trHeight w:val="397"/>
        </w:trPr>
        <w:tc>
          <w:tcPr>
            <w:tcW w:w="2724" w:type="dxa"/>
            <w:gridSpan w:val="2"/>
            <w:tcBorders>
              <w:top w:val="single" w:sz="12"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r>
              <w:rPr>
                <w:rFonts w:ascii="Times New Roman" w:eastAsia="Times New Roman" w:hAnsi="Times New Roman" w:cs="Times New Roman"/>
                <w:b/>
                <w:sz w:val="20"/>
              </w:rPr>
              <w:t>Main Textbook</w:t>
            </w:r>
          </w:p>
        </w:tc>
        <w:tc>
          <w:tcPr>
            <w:tcW w:w="7770" w:type="dxa"/>
            <w:gridSpan w:val="4"/>
            <w:tcBorders>
              <w:top w:val="single" w:sz="12" w:space="0" w:color="000000"/>
              <w:left w:val="single" w:sz="4" w:space="0" w:color="000000"/>
              <w:bottom w:val="single" w:sz="4" w:space="0" w:color="000000"/>
              <w:right w:val="single" w:sz="12" w:space="0" w:color="000000"/>
            </w:tcBorders>
            <w:vAlign w:val="center"/>
          </w:tcPr>
          <w:p w:rsidR="001A63D8" w:rsidRPr="00C33121" w:rsidRDefault="001A63D8" w:rsidP="001A63D8">
            <w:pPr>
              <w:jc w:val="both"/>
              <w:rPr>
                <w:rFonts w:ascii="Times New Roman" w:eastAsia="Arial" w:hAnsi="Times New Roman" w:cs="Times New Roman"/>
                <w:spacing w:val="-7"/>
                <w:sz w:val="20"/>
                <w:szCs w:val="20"/>
              </w:rPr>
            </w:pPr>
            <w:r w:rsidRPr="00C33121">
              <w:rPr>
                <w:rFonts w:ascii="Times New Roman" w:eastAsia="Arial" w:hAnsi="Times New Roman" w:cs="Times New Roman"/>
                <w:spacing w:val="-7"/>
                <w:sz w:val="20"/>
                <w:szCs w:val="20"/>
              </w:rPr>
              <w:t>Yavuz, S</w:t>
            </w:r>
            <w:proofErr w:type="gramStart"/>
            <w:r w:rsidRPr="00C33121">
              <w:rPr>
                <w:rFonts w:ascii="Times New Roman" w:eastAsia="Arial" w:hAnsi="Times New Roman" w:cs="Times New Roman"/>
                <w:spacing w:val="-7"/>
                <w:sz w:val="20"/>
                <w:szCs w:val="20"/>
              </w:rPr>
              <w:t>.,</w:t>
            </w:r>
            <w:proofErr w:type="gramEnd"/>
            <w:r w:rsidRPr="00C33121">
              <w:rPr>
                <w:rFonts w:ascii="Times New Roman" w:eastAsia="Arial" w:hAnsi="Times New Roman" w:cs="Times New Roman"/>
                <w:spacing w:val="-7"/>
                <w:sz w:val="20"/>
                <w:szCs w:val="20"/>
              </w:rPr>
              <w:t xml:space="preserve"> Yavuz, G., Paramedikler için hastane öncesi acil tıp, 2017, Ank</w:t>
            </w:r>
            <w:r>
              <w:rPr>
                <w:rFonts w:ascii="Times New Roman" w:eastAsia="Arial" w:hAnsi="Times New Roman" w:cs="Times New Roman"/>
                <w:spacing w:val="-7"/>
                <w:sz w:val="20"/>
                <w:szCs w:val="20"/>
              </w:rPr>
              <w:t>ara Nobel Tıp Yayınları</w:t>
            </w:r>
          </w:p>
          <w:p w:rsidR="001A63D8" w:rsidRPr="000710EE" w:rsidRDefault="001A63D8" w:rsidP="001A63D8">
            <w:pPr>
              <w:jc w:val="both"/>
              <w:rPr>
                <w:rFonts w:ascii="Times New Roman" w:eastAsia="Arial" w:hAnsi="Times New Roman" w:cs="Times New Roman"/>
                <w:spacing w:val="-7"/>
                <w:sz w:val="20"/>
                <w:szCs w:val="20"/>
              </w:rPr>
            </w:pPr>
            <w:r w:rsidRPr="00C33121">
              <w:rPr>
                <w:rFonts w:ascii="Times New Roman" w:eastAsia="Arial" w:hAnsi="Times New Roman" w:cs="Times New Roman"/>
                <w:spacing w:val="-7"/>
                <w:sz w:val="20"/>
                <w:szCs w:val="20"/>
              </w:rPr>
              <w:t>Ekşi, A</w:t>
            </w:r>
            <w:proofErr w:type="gramStart"/>
            <w:r w:rsidRPr="00C33121">
              <w:rPr>
                <w:rFonts w:ascii="Times New Roman" w:eastAsia="Arial" w:hAnsi="Times New Roman" w:cs="Times New Roman"/>
                <w:spacing w:val="-7"/>
                <w:sz w:val="20"/>
                <w:szCs w:val="20"/>
              </w:rPr>
              <w:t>.,</w:t>
            </w:r>
            <w:proofErr w:type="gramEnd"/>
            <w:r w:rsidRPr="00C33121">
              <w:rPr>
                <w:rFonts w:ascii="Times New Roman" w:eastAsia="Arial" w:hAnsi="Times New Roman" w:cs="Times New Roman"/>
                <w:spacing w:val="-7"/>
                <w:sz w:val="20"/>
                <w:szCs w:val="20"/>
              </w:rPr>
              <w:t xml:space="preserve"> Hastane öncesi acil bakım, 2020, Kitapana, İzmir.</w:t>
            </w:r>
          </w:p>
        </w:tc>
      </w:tr>
      <w:tr w:rsidR="001A63D8" w:rsidTr="001A63D8">
        <w:trPr>
          <w:trHeight w:val="708"/>
        </w:trPr>
        <w:tc>
          <w:tcPr>
            <w:tcW w:w="2724" w:type="dxa"/>
            <w:gridSpan w:val="2"/>
            <w:tcBorders>
              <w:top w:val="single" w:sz="4"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r>
              <w:rPr>
                <w:rFonts w:ascii="Times New Roman" w:eastAsia="Times New Roman" w:hAnsi="Times New Roman" w:cs="Times New Roman"/>
                <w:b/>
                <w:sz w:val="20"/>
              </w:rPr>
              <w:t>Supporting</w:t>
            </w:r>
          </w:p>
          <w:p w:rsidR="001A63D8" w:rsidRDefault="001A63D8" w:rsidP="001A63D8">
            <w:r>
              <w:rPr>
                <w:rFonts w:ascii="Times New Roman" w:eastAsia="Times New Roman" w:hAnsi="Times New Roman" w:cs="Times New Roman"/>
                <w:b/>
                <w:sz w:val="20"/>
              </w:rPr>
              <w:t>References</w:t>
            </w:r>
          </w:p>
        </w:tc>
        <w:tc>
          <w:tcPr>
            <w:tcW w:w="7770" w:type="dxa"/>
            <w:gridSpan w:val="4"/>
            <w:tcBorders>
              <w:top w:val="single" w:sz="4" w:space="0" w:color="000000"/>
              <w:left w:val="single" w:sz="4" w:space="0" w:color="000000"/>
              <w:bottom w:val="single" w:sz="4" w:space="0" w:color="000000"/>
              <w:right w:val="single" w:sz="12" w:space="0" w:color="000000"/>
            </w:tcBorders>
          </w:tcPr>
          <w:p w:rsidR="001A63D8" w:rsidRPr="00C33121" w:rsidRDefault="001A63D8" w:rsidP="001A63D8">
            <w:pPr>
              <w:outlineLvl w:val="3"/>
              <w:rPr>
                <w:rFonts w:ascii="Times New Roman" w:eastAsia="Times New Roman" w:hAnsi="Times New Roman" w:cs="Times New Roman"/>
                <w:bCs/>
                <w:color w:val="333333"/>
                <w:sz w:val="20"/>
                <w:szCs w:val="20"/>
              </w:rPr>
            </w:pPr>
            <w:r w:rsidRPr="00C33121">
              <w:rPr>
                <w:rFonts w:ascii="Times New Roman" w:eastAsia="Times New Roman" w:hAnsi="Times New Roman" w:cs="Times New Roman"/>
                <w:bCs/>
                <w:sz w:val="20"/>
                <w:szCs w:val="20"/>
                <w:lang w:val="en-US"/>
              </w:rPr>
              <w:t xml:space="preserve">1. </w:t>
            </w:r>
            <w:r w:rsidRPr="00C33121">
              <w:rPr>
                <w:rFonts w:ascii="Times New Roman" w:eastAsia="Times New Roman" w:hAnsi="Times New Roman" w:cs="Times New Roman"/>
                <w:bCs/>
                <w:color w:val="333333"/>
                <w:sz w:val="20"/>
                <w:szCs w:val="20"/>
              </w:rPr>
              <w:t>Gündem, D., Üçan, E.S, (2002) Paramedikler İçin Mesleksel Beceriler Dokuz Eylül Üni. Rektörlük Matbaası İzmir.</w:t>
            </w:r>
          </w:p>
          <w:p w:rsidR="001A63D8" w:rsidRPr="00C33121" w:rsidRDefault="001A63D8" w:rsidP="001A63D8">
            <w:pPr>
              <w:outlineLvl w:val="3"/>
              <w:rPr>
                <w:rFonts w:ascii="Times New Roman" w:eastAsia="Times New Roman" w:hAnsi="Times New Roman" w:cs="Times New Roman"/>
                <w:bCs/>
                <w:sz w:val="20"/>
                <w:szCs w:val="20"/>
                <w:lang w:val="en-US"/>
              </w:rPr>
            </w:pPr>
            <w:r w:rsidRPr="00C33121">
              <w:rPr>
                <w:rFonts w:ascii="Times New Roman" w:eastAsia="Times New Roman" w:hAnsi="Times New Roman" w:cs="Times New Roman"/>
                <w:bCs/>
                <w:sz w:val="20"/>
                <w:szCs w:val="20"/>
                <w:lang w:val="en-US"/>
              </w:rPr>
              <w:t xml:space="preserve">2. </w:t>
            </w:r>
            <w:r w:rsidRPr="00C33121">
              <w:rPr>
                <w:rFonts w:ascii="Times New Roman" w:eastAsia="Times New Roman" w:hAnsi="Times New Roman" w:cs="Times New Roman"/>
                <w:bCs/>
                <w:color w:val="333333"/>
                <w:sz w:val="20"/>
                <w:szCs w:val="20"/>
              </w:rPr>
              <w:t>Hemşirelik Esasları, 1993,  Anadolu Üni.AÖF Yayınları No 225 Eskişehir</w:t>
            </w:r>
          </w:p>
        </w:tc>
      </w:tr>
      <w:tr w:rsidR="001A63D8" w:rsidTr="001A63D8">
        <w:trPr>
          <w:trHeight w:val="397"/>
        </w:trPr>
        <w:tc>
          <w:tcPr>
            <w:tcW w:w="2724" w:type="dxa"/>
            <w:gridSpan w:val="2"/>
            <w:tcBorders>
              <w:top w:val="single" w:sz="4" w:space="0" w:color="000000"/>
              <w:left w:val="single" w:sz="12" w:space="0" w:color="000000"/>
              <w:bottom w:val="single" w:sz="12" w:space="0" w:color="000000"/>
              <w:right w:val="single" w:sz="4" w:space="0" w:color="000000"/>
            </w:tcBorders>
            <w:shd w:val="clear" w:color="auto" w:fill="FEF2CC"/>
          </w:tcPr>
          <w:p w:rsidR="001A63D8" w:rsidRDefault="001A63D8" w:rsidP="001A63D8">
            <w:r>
              <w:rPr>
                <w:rFonts w:ascii="Times New Roman" w:eastAsia="Times New Roman" w:hAnsi="Times New Roman" w:cs="Times New Roman"/>
                <w:b/>
                <w:sz w:val="20"/>
              </w:rPr>
              <w:t xml:space="preserve">Necessary Course </w:t>
            </w:r>
          </w:p>
          <w:p w:rsidR="001A63D8" w:rsidRDefault="001A63D8" w:rsidP="001A63D8">
            <w:r>
              <w:rPr>
                <w:rFonts w:ascii="Times New Roman" w:eastAsia="Times New Roman" w:hAnsi="Times New Roman" w:cs="Times New Roman"/>
                <w:b/>
                <w:sz w:val="20"/>
              </w:rPr>
              <w:t>Material</w:t>
            </w:r>
          </w:p>
        </w:tc>
        <w:tc>
          <w:tcPr>
            <w:tcW w:w="7770" w:type="dxa"/>
            <w:gridSpan w:val="4"/>
            <w:tcBorders>
              <w:top w:val="single" w:sz="4" w:space="0" w:color="000000"/>
              <w:left w:val="single" w:sz="4" w:space="0" w:color="000000"/>
              <w:bottom w:val="single" w:sz="12"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Sphygmomanometer, thermometer, syringe, injectionmodels, oxygenmasks, aspiratorsandcatheters, othercathetertypes, computer, projector</w:t>
            </w:r>
            <w:r>
              <w:rPr>
                <w:rFonts w:ascii="Times New Roman" w:hAnsi="Times New Roman" w:cs="Times New Roman"/>
                <w:sz w:val="20"/>
                <w:szCs w:val="20"/>
              </w:rPr>
              <w:t>, UZMEOYS.</w:t>
            </w:r>
          </w:p>
        </w:tc>
      </w:tr>
      <w:tr w:rsidR="001A63D8" w:rsidTr="001A63D8">
        <w:trPr>
          <w:trHeight w:val="303"/>
        </w:trPr>
        <w:tc>
          <w:tcPr>
            <w:tcW w:w="1645" w:type="dxa"/>
            <w:tcBorders>
              <w:top w:val="single" w:sz="12" w:space="0" w:color="000000"/>
              <w:left w:val="single" w:sz="12" w:space="0" w:color="000000"/>
              <w:bottom w:val="single" w:sz="4" w:space="0" w:color="000000"/>
              <w:right w:val="nil"/>
            </w:tcBorders>
            <w:shd w:val="clear" w:color="auto" w:fill="FEF2CC"/>
          </w:tcPr>
          <w:p w:rsidR="001A63D8" w:rsidRDefault="001A63D8" w:rsidP="001A63D8"/>
        </w:tc>
        <w:tc>
          <w:tcPr>
            <w:tcW w:w="8849" w:type="dxa"/>
            <w:gridSpan w:val="5"/>
            <w:tcBorders>
              <w:top w:val="single" w:sz="12" w:space="0" w:color="000000"/>
              <w:left w:val="nil"/>
              <w:bottom w:val="single" w:sz="4" w:space="0" w:color="000000"/>
              <w:right w:val="single" w:sz="12" w:space="0" w:color="000000"/>
            </w:tcBorders>
            <w:shd w:val="clear" w:color="auto" w:fill="FEF2CC"/>
          </w:tcPr>
          <w:p w:rsidR="001A63D8" w:rsidRDefault="001A63D8" w:rsidP="001A63D8">
            <w:pPr>
              <w:ind w:right="656"/>
              <w:jc w:val="center"/>
            </w:pPr>
            <w:r>
              <w:rPr>
                <w:rFonts w:ascii="Times New Roman" w:eastAsia="Times New Roman" w:hAnsi="Times New Roman" w:cs="Times New Roman"/>
                <w:b/>
                <w:sz w:val="20"/>
              </w:rPr>
              <w:t>Course Schedule</w:t>
            </w:r>
          </w:p>
        </w:tc>
      </w:tr>
      <w:tr w:rsidR="001A63D8" w:rsidTr="001A63D8">
        <w:trPr>
          <w:trHeight w:val="117"/>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1</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Introduction, purposeandobjectives of thecourse</w:t>
            </w:r>
          </w:p>
        </w:tc>
      </w:tr>
      <w:tr w:rsidR="001A63D8" w:rsidTr="001A63D8">
        <w:trPr>
          <w:trHeight w:val="249"/>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2</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Basic medicalterms</w:t>
            </w:r>
          </w:p>
        </w:tc>
      </w:tr>
      <w:tr w:rsidR="001A63D8" w:rsidTr="001A63D8">
        <w:trPr>
          <w:trHeight w:val="69"/>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3</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Asepsis; Medicalasepsis, surgicalasepsis, principles of asepsis</w:t>
            </w:r>
          </w:p>
        </w:tc>
      </w:tr>
      <w:tr w:rsidR="001A63D8" w:rsidTr="001A63D8">
        <w:trPr>
          <w:trHeight w:val="60"/>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4</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Hand</w:t>
            </w:r>
            <w:r>
              <w:rPr>
                <w:rFonts w:ascii="Times New Roman" w:hAnsi="Times New Roman" w:cs="Times New Roman"/>
                <w:sz w:val="20"/>
                <w:szCs w:val="20"/>
              </w:rPr>
              <w:t xml:space="preserve"> </w:t>
            </w:r>
            <w:r w:rsidRPr="00C33121">
              <w:rPr>
                <w:rFonts w:ascii="Times New Roman" w:hAnsi="Times New Roman" w:cs="Times New Roman"/>
                <w:sz w:val="20"/>
                <w:szCs w:val="20"/>
              </w:rPr>
              <w:t>washing, donning</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doffing of surgical</w:t>
            </w:r>
            <w:r>
              <w:rPr>
                <w:rFonts w:ascii="Times New Roman" w:hAnsi="Times New Roman" w:cs="Times New Roman"/>
                <w:sz w:val="20"/>
                <w:szCs w:val="20"/>
              </w:rPr>
              <w:t xml:space="preserve"> </w:t>
            </w:r>
            <w:r w:rsidRPr="00C33121">
              <w:rPr>
                <w:rFonts w:ascii="Times New Roman" w:hAnsi="Times New Roman" w:cs="Times New Roman"/>
                <w:sz w:val="20"/>
                <w:szCs w:val="20"/>
              </w:rPr>
              <w:t>gloves</w:t>
            </w:r>
            <w:r>
              <w:rPr>
                <w:rFonts w:ascii="Times New Roman" w:hAnsi="Times New Roman" w:cs="Times New Roman"/>
                <w:sz w:val="20"/>
                <w:szCs w:val="20"/>
              </w:rPr>
              <w:t xml:space="preserve"> </w:t>
            </w:r>
            <w:r w:rsidRPr="00C33121">
              <w:rPr>
                <w:rFonts w:ascii="Times New Roman" w:hAnsi="Times New Roman" w:cs="Times New Roman"/>
                <w:sz w:val="20"/>
                <w:szCs w:val="20"/>
              </w:rPr>
              <w:t>practices</w:t>
            </w:r>
          </w:p>
        </w:tc>
      </w:tr>
      <w:tr w:rsidR="001A63D8" w:rsidTr="001A63D8">
        <w:trPr>
          <w:trHeight w:val="35"/>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5</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Medicines; drug</w:t>
            </w:r>
            <w:r>
              <w:rPr>
                <w:rFonts w:ascii="Times New Roman" w:hAnsi="Times New Roman" w:cs="Times New Roman"/>
                <w:sz w:val="20"/>
                <w:szCs w:val="20"/>
              </w:rPr>
              <w:t xml:space="preserve"> </w:t>
            </w:r>
            <w:r w:rsidRPr="00C33121">
              <w:rPr>
                <w:rFonts w:ascii="Times New Roman" w:hAnsi="Times New Roman" w:cs="Times New Roman"/>
                <w:sz w:val="20"/>
                <w:szCs w:val="20"/>
              </w:rPr>
              <w:t>forms, interactions,</w:t>
            </w:r>
          </w:p>
        </w:tc>
      </w:tr>
      <w:tr w:rsidR="001A63D8" w:rsidTr="001A63D8">
        <w:trPr>
          <w:trHeight w:val="181"/>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6</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Routes of administration of drugs</w:t>
            </w:r>
          </w:p>
        </w:tc>
      </w:tr>
      <w:tr w:rsidR="001A63D8" w:rsidTr="001A63D8">
        <w:trPr>
          <w:trHeight w:val="157"/>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7</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ID, SC drug</w:t>
            </w:r>
            <w:r>
              <w:rPr>
                <w:rFonts w:ascii="Times New Roman" w:hAnsi="Times New Roman" w:cs="Times New Roman"/>
                <w:sz w:val="20"/>
                <w:szCs w:val="20"/>
              </w:rPr>
              <w:t xml:space="preserve"> </w:t>
            </w:r>
            <w:r w:rsidRPr="00C33121">
              <w:rPr>
                <w:rFonts w:ascii="Times New Roman" w:hAnsi="Times New Roman" w:cs="Times New Roman"/>
                <w:sz w:val="20"/>
                <w:szCs w:val="20"/>
              </w:rPr>
              <w:t>applications</w:t>
            </w:r>
          </w:p>
        </w:tc>
      </w:tr>
      <w:tr w:rsidR="001A63D8" w:rsidTr="001A63D8">
        <w:trPr>
          <w:trHeight w:val="290"/>
        </w:trPr>
        <w:tc>
          <w:tcPr>
            <w:tcW w:w="1645" w:type="dxa"/>
            <w:tcBorders>
              <w:top w:val="single" w:sz="4" w:space="0" w:color="000000"/>
              <w:left w:val="single" w:sz="12" w:space="0" w:color="000000"/>
              <w:bottom w:val="single" w:sz="4" w:space="0" w:color="000000"/>
              <w:right w:val="nil"/>
            </w:tcBorders>
            <w:shd w:val="clear" w:color="auto" w:fill="D9D9D9"/>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8</w:t>
            </w:r>
          </w:p>
        </w:tc>
        <w:tc>
          <w:tcPr>
            <w:tcW w:w="8849" w:type="dxa"/>
            <w:gridSpan w:val="5"/>
            <w:tcBorders>
              <w:top w:val="single" w:sz="4" w:space="0" w:color="000000"/>
              <w:left w:val="nil"/>
              <w:bottom w:val="single" w:sz="4" w:space="0" w:color="000000"/>
              <w:right w:val="single" w:sz="12" w:space="0" w:color="000000"/>
            </w:tcBorders>
            <w:shd w:val="clear" w:color="auto" w:fill="D9D9D9"/>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Midterm</w:t>
            </w:r>
          </w:p>
        </w:tc>
      </w:tr>
      <w:tr w:rsidR="001A63D8" w:rsidTr="001A63D8">
        <w:trPr>
          <w:trHeight w:val="223"/>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80"/>
              <w:rPr>
                <w:rFonts w:ascii="Times New Roman" w:hAnsi="Times New Roman" w:cs="Times New Roman"/>
                <w:sz w:val="20"/>
                <w:szCs w:val="20"/>
              </w:rPr>
            </w:pPr>
            <w:r w:rsidRPr="00C33121">
              <w:rPr>
                <w:rFonts w:ascii="Times New Roman" w:eastAsia="Times New Roman" w:hAnsi="Times New Roman" w:cs="Times New Roman"/>
                <w:b/>
                <w:sz w:val="20"/>
                <w:szCs w:val="20"/>
              </w:rPr>
              <w:t>9</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IM drug</w:t>
            </w:r>
            <w:r>
              <w:rPr>
                <w:rFonts w:ascii="Times New Roman" w:hAnsi="Times New Roman" w:cs="Times New Roman"/>
                <w:sz w:val="20"/>
                <w:szCs w:val="20"/>
              </w:rPr>
              <w:t xml:space="preserve"> </w:t>
            </w:r>
            <w:r w:rsidRPr="00C33121">
              <w:rPr>
                <w:rFonts w:ascii="Times New Roman" w:hAnsi="Times New Roman" w:cs="Times New Roman"/>
                <w:sz w:val="20"/>
                <w:szCs w:val="20"/>
              </w:rPr>
              <w:t>administration</w:t>
            </w:r>
          </w:p>
        </w:tc>
      </w:tr>
      <w:tr w:rsidR="001A63D8" w:rsidTr="001A63D8">
        <w:trPr>
          <w:trHeight w:val="199"/>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30"/>
              <w:rPr>
                <w:rFonts w:ascii="Times New Roman" w:hAnsi="Times New Roman" w:cs="Times New Roman"/>
                <w:sz w:val="20"/>
                <w:szCs w:val="20"/>
              </w:rPr>
            </w:pPr>
            <w:r w:rsidRPr="00C33121">
              <w:rPr>
                <w:rFonts w:ascii="Times New Roman" w:eastAsia="Times New Roman" w:hAnsi="Times New Roman" w:cs="Times New Roman"/>
                <w:b/>
                <w:sz w:val="20"/>
                <w:szCs w:val="20"/>
              </w:rPr>
              <w:t>10</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IV blood</w:t>
            </w:r>
            <w:r>
              <w:rPr>
                <w:rFonts w:ascii="Times New Roman" w:hAnsi="Times New Roman" w:cs="Times New Roman"/>
                <w:sz w:val="20"/>
                <w:szCs w:val="20"/>
              </w:rPr>
              <w:t xml:space="preserve"> </w:t>
            </w:r>
            <w:r w:rsidRPr="00C33121">
              <w:rPr>
                <w:rFonts w:ascii="Times New Roman" w:hAnsi="Times New Roman" w:cs="Times New Roman"/>
                <w:sz w:val="20"/>
                <w:szCs w:val="20"/>
              </w:rPr>
              <w:t>collection, medication</w:t>
            </w:r>
            <w:r>
              <w:rPr>
                <w:rFonts w:ascii="Times New Roman" w:hAnsi="Times New Roman" w:cs="Times New Roman"/>
                <w:sz w:val="20"/>
                <w:szCs w:val="20"/>
              </w:rPr>
              <w:t xml:space="preserve"> </w:t>
            </w:r>
            <w:r w:rsidRPr="00C33121">
              <w:rPr>
                <w:rFonts w:ascii="Times New Roman" w:hAnsi="Times New Roman" w:cs="Times New Roman"/>
                <w:sz w:val="20"/>
                <w:szCs w:val="20"/>
              </w:rPr>
              <w:t>administration, catheterinsertion</w:t>
            </w:r>
          </w:p>
        </w:tc>
      </w:tr>
      <w:tr w:rsidR="001A63D8" w:rsidTr="001A63D8">
        <w:trPr>
          <w:trHeight w:val="203"/>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30"/>
              <w:rPr>
                <w:rFonts w:ascii="Times New Roman" w:hAnsi="Times New Roman" w:cs="Times New Roman"/>
                <w:sz w:val="20"/>
                <w:szCs w:val="20"/>
              </w:rPr>
            </w:pPr>
            <w:r w:rsidRPr="00C33121">
              <w:rPr>
                <w:rFonts w:ascii="Times New Roman" w:eastAsia="Times New Roman" w:hAnsi="Times New Roman" w:cs="Times New Roman"/>
                <w:b/>
                <w:sz w:val="20"/>
                <w:szCs w:val="20"/>
              </w:rPr>
              <w:t>11</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Oxygen</w:t>
            </w:r>
            <w:r>
              <w:rPr>
                <w:rFonts w:ascii="Times New Roman" w:hAnsi="Times New Roman" w:cs="Times New Roman"/>
                <w:sz w:val="20"/>
                <w:szCs w:val="20"/>
              </w:rPr>
              <w:t xml:space="preserve"> </w:t>
            </w:r>
            <w:r w:rsidRPr="00C33121">
              <w:rPr>
                <w:rFonts w:ascii="Times New Roman" w:hAnsi="Times New Roman" w:cs="Times New Roman"/>
                <w:sz w:val="20"/>
                <w:szCs w:val="20"/>
              </w:rPr>
              <w:t>applications; Situations</w:t>
            </w:r>
            <w:r>
              <w:rPr>
                <w:rFonts w:ascii="Times New Roman" w:hAnsi="Times New Roman" w:cs="Times New Roman"/>
                <w:sz w:val="20"/>
                <w:szCs w:val="20"/>
              </w:rPr>
              <w:t xml:space="preserve"> </w:t>
            </w:r>
            <w:r w:rsidRPr="00C33121">
              <w:rPr>
                <w:rFonts w:ascii="Times New Roman" w:hAnsi="Times New Roman" w:cs="Times New Roman"/>
                <w:sz w:val="20"/>
                <w:szCs w:val="20"/>
              </w:rPr>
              <w:t>requiring</w:t>
            </w:r>
            <w:r>
              <w:rPr>
                <w:rFonts w:ascii="Times New Roman" w:hAnsi="Times New Roman" w:cs="Times New Roman"/>
                <w:sz w:val="20"/>
                <w:szCs w:val="20"/>
              </w:rPr>
              <w:t xml:space="preserve"> </w:t>
            </w:r>
            <w:r w:rsidRPr="00C33121">
              <w:rPr>
                <w:rFonts w:ascii="Times New Roman" w:hAnsi="Times New Roman" w:cs="Times New Roman"/>
                <w:sz w:val="20"/>
                <w:szCs w:val="20"/>
              </w:rPr>
              <w:t>oxygen,</w:t>
            </w:r>
          </w:p>
        </w:tc>
      </w:tr>
      <w:tr w:rsidR="001A63D8" w:rsidTr="001A63D8">
        <w:trPr>
          <w:trHeight w:val="179"/>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30"/>
              <w:rPr>
                <w:rFonts w:ascii="Times New Roman" w:hAnsi="Times New Roman" w:cs="Times New Roman"/>
                <w:sz w:val="20"/>
                <w:szCs w:val="20"/>
              </w:rPr>
            </w:pPr>
            <w:r w:rsidRPr="00C33121">
              <w:rPr>
                <w:rFonts w:ascii="Times New Roman" w:eastAsia="Times New Roman" w:hAnsi="Times New Roman" w:cs="Times New Roman"/>
                <w:b/>
                <w:sz w:val="20"/>
                <w:szCs w:val="20"/>
              </w:rPr>
              <w:t>12</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Oxygen</w:t>
            </w:r>
            <w:r>
              <w:rPr>
                <w:rFonts w:ascii="Times New Roman" w:hAnsi="Times New Roman" w:cs="Times New Roman"/>
                <w:sz w:val="20"/>
                <w:szCs w:val="20"/>
              </w:rPr>
              <w:t xml:space="preserve"> </w:t>
            </w:r>
            <w:r w:rsidRPr="00C33121">
              <w:rPr>
                <w:rFonts w:ascii="Times New Roman" w:hAnsi="Times New Roman" w:cs="Times New Roman"/>
                <w:sz w:val="20"/>
                <w:szCs w:val="20"/>
              </w:rPr>
              <w:t>masks</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equipment</w:t>
            </w:r>
          </w:p>
        </w:tc>
      </w:tr>
      <w:tr w:rsidR="001A63D8" w:rsidTr="001A63D8">
        <w:trPr>
          <w:trHeight w:val="169"/>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30"/>
              <w:rPr>
                <w:rFonts w:ascii="Times New Roman" w:hAnsi="Times New Roman" w:cs="Times New Roman"/>
                <w:sz w:val="20"/>
                <w:szCs w:val="20"/>
              </w:rPr>
            </w:pPr>
            <w:r w:rsidRPr="00C33121">
              <w:rPr>
                <w:rFonts w:ascii="Times New Roman" w:eastAsia="Times New Roman" w:hAnsi="Times New Roman" w:cs="Times New Roman"/>
                <w:b/>
                <w:sz w:val="20"/>
                <w:szCs w:val="20"/>
              </w:rPr>
              <w:t>13</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Aspiration</w:t>
            </w:r>
            <w:r>
              <w:rPr>
                <w:rFonts w:ascii="Times New Roman" w:hAnsi="Times New Roman" w:cs="Times New Roman"/>
                <w:sz w:val="20"/>
                <w:szCs w:val="20"/>
              </w:rPr>
              <w:t xml:space="preserve"> </w:t>
            </w:r>
            <w:r w:rsidRPr="00C33121">
              <w:rPr>
                <w:rFonts w:ascii="Times New Roman" w:hAnsi="Times New Roman" w:cs="Times New Roman"/>
                <w:sz w:val="20"/>
                <w:szCs w:val="20"/>
              </w:rPr>
              <w:t>techniques</w:t>
            </w:r>
            <w:r>
              <w:rPr>
                <w:rFonts w:ascii="Times New Roman" w:hAnsi="Times New Roman" w:cs="Times New Roman"/>
                <w:sz w:val="20"/>
                <w:szCs w:val="20"/>
              </w:rPr>
              <w:t xml:space="preserve"> </w:t>
            </w:r>
            <w:r w:rsidRPr="00C33121">
              <w:rPr>
                <w:rFonts w:ascii="Times New Roman" w:hAnsi="Times New Roman" w:cs="Times New Roman"/>
                <w:sz w:val="20"/>
                <w:szCs w:val="20"/>
              </w:rPr>
              <w:t>and</w:t>
            </w:r>
            <w:r>
              <w:rPr>
                <w:rFonts w:ascii="Times New Roman" w:hAnsi="Times New Roman" w:cs="Times New Roman"/>
                <w:sz w:val="20"/>
                <w:szCs w:val="20"/>
              </w:rPr>
              <w:t xml:space="preserve"> </w:t>
            </w:r>
            <w:r w:rsidRPr="00C33121">
              <w:rPr>
                <w:rFonts w:ascii="Times New Roman" w:hAnsi="Times New Roman" w:cs="Times New Roman"/>
                <w:sz w:val="20"/>
                <w:szCs w:val="20"/>
              </w:rPr>
              <w:t>application,</w:t>
            </w:r>
          </w:p>
        </w:tc>
      </w:tr>
      <w:tr w:rsidR="001A63D8" w:rsidTr="001A63D8">
        <w:trPr>
          <w:trHeight w:val="24"/>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30"/>
              <w:rPr>
                <w:rFonts w:ascii="Times New Roman" w:hAnsi="Times New Roman" w:cs="Times New Roman"/>
                <w:sz w:val="20"/>
                <w:szCs w:val="20"/>
              </w:rPr>
            </w:pPr>
            <w:r w:rsidRPr="00C33121">
              <w:rPr>
                <w:rFonts w:ascii="Times New Roman" w:eastAsia="Times New Roman" w:hAnsi="Times New Roman" w:cs="Times New Roman"/>
                <w:b/>
                <w:sz w:val="20"/>
                <w:szCs w:val="20"/>
              </w:rPr>
              <w:t>14</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Nasogastric</w:t>
            </w:r>
            <w:r>
              <w:rPr>
                <w:rFonts w:ascii="Times New Roman" w:hAnsi="Times New Roman" w:cs="Times New Roman"/>
                <w:sz w:val="20"/>
                <w:szCs w:val="20"/>
              </w:rPr>
              <w:t xml:space="preserve"> </w:t>
            </w:r>
            <w:r w:rsidRPr="00C33121">
              <w:rPr>
                <w:rFonts w:ascii="Times New Roman" w:hAnsi="Times New Roman" w:cs="Times New Roman"/>
                <w:sz w:val="20"/>
                <w:szCs w:val="20"/>
              </w:rPr>
              <w:t>tubea</w:t>
            </w:r>
            <w:r>
              <w:rPr>
                <w:rFonts w:ascii="Times New Roman" w:hAnsi="Times New Roman" w:cs="Times New Roman"/>
                <w:sz w:val="20"/>
                <w:szCs w:val="20"/>
              </w:rPr>
              <w:t xml:space="preserve"> </w:t>
            </w:r>
            <w:r w:rsidRPr="00C33121">
              <w:rPr>
                <w:rFonts w:ascii="Times New Roman" w:hAnsi="Times New Roman" w:cs="Times New Roman"/>
                <w:sz w:val="20"/>
                <w:szCs w:val="20"/>
              </w:rPr>
              <w:t>pplication</w:t>
            </w:r>
          </w:p>
        </w:tc>
      </w:tr>
      <w:tr w:rsidR="001A63D8" w:rsidTr="001A63D8">
        <w:trPr>
          <w:trHeight w:val="135"/>
        </w:trPr>
        <w:tc>
          <w:tcPr>
            <w:tcW w:w="1645" w:type="dxa"/>
            <w:tcBorders>
              <w:top w:val="single" w:sz="4" w:space="0" w:color="000000"/>
              <w:left w:val="single" w:sz="12" w:space="0" w:color="000000"/>
              <w:bottom w:val="single" w:sz="4" w:space="0" w:color="000000"/>
              <w:right w:val="nil"/>
            </w:tcBorders>
          </w:tcPr>
          <w:p w:rsidR="001A63D8" w:rsidRPr="00C33121" w:rsidRDefault="001A63D8" w:rsidP="001A63D8">
            <w:pPr>
              <w:ind w:left="230"/>
              <w:rPr>
                <w:rFonts w:ascii="Times New Roman" w:hAnsi="Times New Roman" w:cs="Times New Roman"/>
                <w:sz w:val="20"/>
                <w:szCs w:val="20"/>
              </w:rPr>
            </w:pPr>
            <w:r w:rsidRPr="00C33121">
              <w:rPr>
                <w:rFonts w:ascii="Times New Roman" w:eastAsia="Times New Roman" w:hAnsi="Times New Roman" w:cs="Times New Roman"/>
                <w:b/>
                <w:sz w:val="20"/>
                <w:szCs w:val="20"/>
              </w:rPr>
              <w:t>15</w:t>
            </w:r>
          </w:p>
        </w:tc>
        <w:tc>
          <w:tcPr>
            <w:tcW w:w="8849" w:type="dxa"/>
            <w:gridSpan w:val="5"/>
            <w:tcBorders>
              <w:top w:val="single" w:sz="4" w:space="0" w:color="000000"/>
              <w:left w:val="nil"/>
              <w:bottom w:val="single" w:sz="4" w:space="0" w:color="000000"/>
              <w:right w:val="single" w:sz="12" w:space="0" w:color="000000"/>
            </w:tcBorders>
          </w:tcPr>
          <w:p w:rsidR="001A63D8" w:rsidRPr="00C33121" w:rsidRDefault="001A63D8" w:rsidP="001A63D8">
            <w:pPr>
              <w:rPr>
                <w:rFonts w:ascii="Times New Roman" w:hAnsi="Times New Roman" w:cs="Times New Roman"/>
                <w:sz w:val="20"/>
                <w:szCs w:val="20"/>
              </w:rPr>
            </w:pPr>
            <w:r w:rsidRPr="00C33121">
              <w:rPr>
                <w:rFonts w:ascii="Times New Roman" w:hAnsi="Times New Roman" w:cs="Times New Roman"/>
                <w:sz w:val="20"/>
                <w:szCs w:val="20"/>
              </w:rPr>
              <w:t>Urethral</w:t>
            </w:r>
            <w:r>
              <w:rPr>
                <w:rFonts w:ascii="Times New Roman" w:hAnsi="Times New Roman" w:cs="Times New Roman"/>
                <w:sz w:val="20"/>
                <w:szCs w:val="20"/>
              </w:rPr>
              <w:t xml:space="preserve"> </w:t>
            </w:r>
            <w:r w:rsidRPr="00C33121">
              <w:rPr>
                <w:rFonts w:ascii="Times New Roman" w:hAnsi="Times New Roman" w:cs="Times New Roman"/>
                <w:sz w:val="20"/>
                <w:szCs w:val="20"/>
              </w:rPr>
              <w:t>catheter</w:t>
            </w:r>
            <w:r>
              <w:rPr>
                <w:rFonts w:ascii="Times New Roman" w:hAnsi="Times New Roman" w:cs="Times New Roman"/>
                <w:sz w:val="20"/>
                <w:szCs w:val="20"/>
              </w:rPr>
              <w:t xml:space="preserve"> </w:t>
            </w:r>
            <w:r w:rsidRPr="00C33121">
              <w:rPr>
                <w:rFonts w:ascii="Times New Roman" w:hAnsi="Times New Roman" w:cs="Times New Roman"/>
                <w:sz w:val="20"/>
                <w:szCs w:val="20"/>
              </w:rPr>
              <w:t>application</w:t>
            </w:r>
          </w:p>
        </w:tc>
      </w:tr>
      <w:tr w:rsidR="001A63D8" w:rsidTr="001A63D8">
        <w:trPr>
          <w:trHeight w:val="298"/>
        </w:trPr>
        <w:tc>
          <w:tcPr>
            <w:tcW w:w="1645" w:type="dxa"/>
            <w:tcBorders>
              <w:top w:val="single" w:sz="4" w:space="0" w:color="000000"/>
              <w:left w:val="single" w:sz="12" w:space="0" w:color="000000"/>
              <w:bottom w:val="single" w:sz="12" w:space="0" w:color="000000"/>
              <w:right w:val="nil"/>
            </w:tcBorders>
            <w:shd w:val="clear" w:color="auto" w:fill="D9D9D9"/>
          </w:tcPr>
          <w:p w:rsidR="001A63D8" w:rsidRDefault="001A63D8" w:rsidP="001A63D8">
            <w:pPr>
              <w:ind w:left="105"/>
            </w:pPr>
            <w:r>
              <w:rPr>
                <w:rFonts w:ascii="Times New Roman" w:eastAsia="Times New Roman" w:hAnsi="Times New Roman" w:cs="Times New Roman"/>
                <w:b/>
                <w:sz w:val="20"/>
              </w:rPr>
              <w:t>16,17</w:t>
            </w:r>
          </w:p>
        </w:tc>
        <w:tc>
          <w:tcPr>
            <w:tcW w:w="8849" w:type="dxa"/>
            <w:gridSpan w:val="5"/>
            <w:tcBorders>
              <w:top w:val="single" w:sz="4" w:space="0" w:color="000000"/>
              <w:left w:val="nil"/>
              <w:bottom w:val="single" w:sz="12" w:space="0" w:color="000000"/>
              <w:right w:val="single" w:sz="12" w:space="0" w:color="000000"/>
            </w:tcBorders>
            <w:shd w:val="clear" w:color="auto" w:fill="D9D9D9"/>
          </w:tcPr>
          <w:p w:rsidR="001A63D8" w:rsidRDefault="001A63D8" w:rsidP="001A63D8">
            <w:r>
              <w:rPr>
                <w:rFonts w:ascii="Times New Roman" w:eastAsia="Times New Roman" w:hAnsi="Times New Roman" w:cs="Times New Roman"/>
                <w:sz w:val="20"/>
              </w:rPr>
              <w:t>Final Exam</w:t>
            </w:r>
          </w:p>
        </w:tc>
      </w:tr>
      <w:tr w:rsidR="001A63D8" w:rsidTr="001A63D8">
        <w:trPr>
          <w:trHeight w:val="328"/>
        </w:trPr>
        <w:tc>
          <w:tcPr>
            <w:tcW w:w="9218" w:type="dxa"/>
            <w:gridSpan w:val="5"/>
            <w:tcBorders>
              <w:top w:val="single" w:sz="12" w:space="0" w:color="000000"/>
              <w:left w:val="single" w:sz="12" w:space="0" w:color="000000"/>
              <w:bottom w:val="single" w:sz="4" w:space="0" w:color="000000"/>
              <w:right w:val="nil"/>
            </w:tcBorders>
            <w:shd w:val="clear" w:color="auto" w:fill="FEF2CC"/>
          </w:tcPr>
          <w:p w:rsidR="001A63D8" w:rsidRDefault="001A63D8" w:rsidP="001A63D8">
            <w:pPr>
              <w:ind w:left="1276"/>
              <w:jc w:val="center"/>
            </w:pPr>
            <w:r>
              <w:rPr>
                <w:rFonts w:ascii="Times New Roman" w:eastAsia="Times New Roman" w:hAnsi="Times New Roman" w:cs="Times New Roman"/>
                <w:b/>
                <w:sz w:val="20"/>
              </w:rPr>
              <w:t>Calculation of Course Workload</w:t>
            </w:r>
          </w:p>
        </w:tc>
        <w:tc>
          <w:tcPr>
            <w:tcW w:w="1276" w:type="dxa"/>
            <w:tcBorders>
              <w:top w:val="single" w:sz="12" w:space="0" w:color="000000"/>
              <w:left w:val="nil"/>
              <w:bottom w:val="single" w:sz="4" w:space="0" w:color="000000"/>
              <w:right w:val="single" w:sz="12" w:space="0" w:color="000000"/>
            </w:tcBorders>
            <w:shd w:val="clear" w:color="auto" w:fill="FEF2CC"/>
          </w:tcPr>
          <w:p w:rsidR="001A63D8" w:rsidRDefault="001A63D8" w:rsidP="001A63D8"/>
        </w:tc>
      </w:tr>
      <w:tr w:rsidR="001A63D8" w:rsidTr="001A63D8">
        <w:trPr>
          <w:trHeight w:val="699"/>
        </w:trPr>
        <w:tc>
          <w:tcPr>
            <w:tcW w:w="6522" w:type="dxa"/>
            <w:gridSpan w:val="3"/>
            <w:tcBorders>
              <w:top w:val="single" w:sz="4"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pPr>
              <w:jc w:val="center"/>
            </w:pPr>
            <w:r>
              <w:rPr>
                <w:rFonts w:ascii="Times New Roman" w:eastAsia="Times New Roman" w:hAnsi="Times New Roman" w:cs="Times New Roman"/>
                <w:b/>
                <w:sz w:val="20"/>
              </w:rPr>
              <w:t>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1A63D8" w:rsidRDefault="001A63D8" w:rsidP="001A63D8">
            <w:pPr>
              <w:ind w:left="4"/>
              <w:jc w:val="center"/>
            </w:pPr>
            <w:r>
              <w:rPr>
                <w:rFonts w:ascii="Times New Roman" w:eastAsia="Times New Roman" w:hAnsi="Times New Roman" w:cs="Times New Roman"/>
                <w:b/>
                <w:sz w:val="20"/>
              </w:rPr>
              <w:t>Number</w:t>
            </w:r>
          </w:p>
        </w:tc>
        <w:tc>
          <w:tcPr>
            <w:tcW w:w="1279"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1A63D8" w:rsidRDefault="001A63D8" w:rsidP="001A63D8">
            <w:pPr>
              <w:ind w:left="17"/>
              <w:jc w:val="center"/>
            </w:pPr>
            <w:r>
              <w:rPr>
                <w:rFonts w:ascii="Times New Roman" w:eastAsia="Times New Roman" w:hAnsi="Times New Roman" w:cs="Times New Roman"/>
                <w:b/>
                <w:sz w:val="20"/>
              </w:rPr>
              <w:t>Time (Hour)</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1A63D8" w:rsidRDefault="001A63D8" w:rsidP="001A63D8">
            <w:pPr>
              <w:ind w:left="7"/>
              <w:jc w:val="center"/>
            </w:pPr>
            <w:r>
              <w:rPr>
                <w:rFonts w:ascii="Times New Roman" w:eastAsia="Times New Roman" w:hAnsi="Times New Roman" w:cs="Times New Roman"/>
                <w:b/>
                <w:sz w:val="20"/>
              </w:rPr>
              <w:t xml:space="preserve">Total </w:t>
            </w:r>
          </w:p>
          <w:p w:rsidR="001A63D8" w:rsidRDefault="001A63D8" w:rsidP="001A63D8">
            <w:pPr>
              <w:ind w:left="7"/>
              <w:jc w:val="center"/>
            </w:pPr>
            <w:r>
              <w:rPr>
                <w:rFonts w:ascii="Times New Roman" w:eastAsia="Times New Roman" w:hAnsi="Times New Roman" w:cs="Times New Roman"/>
                <w:b/>
                <w:sz w:val="20"/>
              </w:rPr>
              <w:t>Workload</w:t>
            </w:r>
          </w:p>
          <w:p w:rsidR="001A63D8" w:rsidRDefault="001A63D8" w:rsidP="001A63D8">
            <w:pPr>
              <w:ind w:left="8"/>
              <w:jc w:val="center"/>
            </w:pPr>
            <w:r>
              <w:rPr>
                <w:rFonts w:ascii="Times New Roman" w:eastAsia="Times New Roman" w:hAnsi="Times New Roman" w:cs="Times New Roman"/>
                <w:b/>
                <w:sz w:val="20"/>
              </w:rPr>
              <w:t>(Hour)</w:t>
            </w:r>
          </w:p>
        </w:tc>
      </w:tr>
      <w:tr w:rsidR="001A63D8" w:rsidTr="001A63D8">
        <w:trPr>
          <w:trHeight w:val="323"/>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pPr>
              <w:jc w:val="center"/>
            </w:pPr>
            <w:r>
              <w:rPr>
                <w:rFonts w:ascii="Times New Roman" w:eastAsia="Times New Roman" w:hAnsi="Times New Roman" w:cs="Times New Roman"/>
                <w:sz w:val="20"/>
              </w:rPr>
              <w:t>Course Time (number of coursehoursperweek)</w:t>
            </w:r>
          </w:p>
        </w:tc>
        <w:tc>
          <w:tcPr>
            <w:tcW w:w="1417"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14</w:t>
            </w:r>
          </w:p>
        </w:tc>
        <w:tc>
          <w:tcPr>
            <w:tcW w:w="1279"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12" w:space="0" w:color="000000"/>
            </w:tcBorders>
            <w:vAlign w:val="center"/>
          </w:tcPr>
          <w:p w:rsidR="001A63D8" w:rsidRPr="00A86409" w:rsidRDefault="001A63D8" w:rsidP="001A63D8">
            <w:pPr>
              <w:jc w:val="center"/>
              <w:rPr>
                <w:rFonts w:ascii="Times New Roman" w:hAnsi="Times New Roman" w:cs="Times New Roman"/>
                <w:b/>
                <w:sz w:val="20"/>
                <w:szCs w:val="20"/>
              </w:rPr>
            </w:pPr>
            <w:r w:rsidRPr="00A86409">
              <w:rPr>
                <w:rFonts w:ascii="Times New Roman" w:hAnsi="Times New Roman" w:cs="Times New Roman"/>
                <w:b/>
                <w:sz w:val="20"/>
                <w:szCs w:val="20"/>
              </w:rPr>
              <w:t>42</w:t>
            </w:r>
          </w:p>
        </w:tc>
      </w:tr>
      <w:tr w:rsidR="001A63D8" w:rsidTr="001A63D8">
        <w:trPr>
          <w:trHeight w:val="322"/>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ClassroomStudying Time (review, reinforcing, prestudy</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14</w:t>
            </w:r>
          </w:p>
        </w:tc>
        <w:tc>
          <w:tcPr>
            <w:tcW w:w="1279"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12" w:space="0" w:color="000000"/>
            </w:tcBorders>
            <w:vAlign w:val="center"/>
          </w:tcPr>
          <w:p w:rsidR="001A63D8" w:rsidRPr="00A86409" w:rsidRDefault="001A63D8" w:rsidP="001A63D8">
            <w:pPr>
              <w:jc w:val="center"/>
              <w:rPr>
                <w:rFonts w:ascii="Times New Roman" w:hAnsi="Times New Roman" w:cs="Times New Roman"/>
                <w:b/>
                <w:sz w:val="20"/>
                <w:szCs w:val="20"/>
              </w:rPr>
            </w:pPr>
            <w:r w:rsidRPr="00A86409">
              <w:rPr>
                <w:rFonts w:ascii="Times New Roman" w:hAnsi="Times New Roman" w:cs="Times New Roman"/>
                <w:b/>
                <w:sz w:val="20"/>
                <w:szCs w:val="20"/>
              </w:rPr>
              <w:t>42</w:t>
            </w:r>
          </w:p>
        </w:tc>
      </w:tr>
      <w:tr w:rsidR="001A63D8" w:rsidTr="00325EF0">
        <w:trPr>
          <w:trHeight w:val="72"/>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Homework</w:t>
            </w:r>
          </w:p>
        </w:tc>
        <w:tc>
          <w:tcPr>
            <w:tcW w:w="1417"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9"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6" w:type="dxa"/>
            <w:tcBorders>
              <w:top w:val="single" w:sz="4" w:space="0" w:color="000000"/>
              <w:left w:val="single" w:sz="4" w:space="0" w:color="000000"/>
              <w:bottom w:val="single" w:sz="4" w:space="0" w:color="000000"/>
              <w:right w:val="single" w:sz="12" w:space="0" w:color="000000"/>
            </w:tcBorders>
          </w:tcPr>
          <w:p w:rsidR="001A63D8" w:rsidRPr="00B23EA1" w:rsidRDefault="001A63D8" w:rsidP="001A63D8"/>
        </w:tc>
      </w:tr>
      <w:tr w:rsidR="001A63D8" w:rsidTr="00325EF0">
        <w:trPr>
          <w:trHeight w:val="146"/>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QuizExam</w:t>
            </w:r>
          </w:p>
        </w:tc>
        <w:tc>
          <w:tcPr>
            <w:tcW w:w="1417"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9"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6" w:type="dxa"/>
            <w:tcBorders>
              <w:top w:val="single" w:sz="4" w:space="0" w:color="000000"/>
              <w:left w:val="single" w:sz="4" w:space="0" w:color="000000"/>
              <w:bottom w:val="single" w:sz="4" w:space="0" w:color="000000"/>
              <w:right w:val="single" w:sz="12" w:space="0" w:color="000000"/>
            </w:tcBorders>
          </w:tcPr>
          <w:p w:rsidR="001A63D8" w:rsidRPr="00B23EA1" w:rsidRDefault="001A63D8" w:rsidP="001A63D8"/>
        </w:tc>
      </w:tr>
      <w:tr w:rsidR="001A63D8" w:rsidTr="00325EF0">
        <w:trPr>
          <w:trHeight w:val="79"/>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Studying for Quiz Exam</w:t>
            </w:r>
          </w:p>
        </w:tc>
        <w:tc>
          <w:tcPr>
            <w:tcW w:w="1417"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9"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6" w:type="dxa"/>
            <w:tcBorders>
              <w:top w:val="single" w:sz="4" w:space="0" w:color="000000"/>
              <w:left w:val="single" w:sz="4" w:space="0" w:color="000000"/>
              <w:bottom w:val="single" w:sz="4" w:space="0" w:color="000000"/>
              <w:right w:val="single" w:sz="12" w:space="0" w:color="000000"/>
            </w:tcBorders>
          </w:tcPr>
          <w:p w:rsidR="001A63D8" w:rsidRPr="00B23EA1" w:rsidRDefault="001A63D8" w:rsidP="001A63D8"/>
        </w:tc>
      </w:tr>
      <w:tr w:rsidR="001A63D8" w:rsidTr="00325EF0">
        <w:trPr>
          <w:trHeight w:val="72"/>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Oral exam</w:t>
            </w:r>
          </w:p>
        </w:tc>
        <w:tc>
          <w:tcPr>
            <w:tcW w:w="1417"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9"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6" w:type="dxa"/>
            <w:tcBorders>
              <w:top w:val="single" w:sz="4" w:space="0" w:color="000000"/>
              <w:left w:val="single" w:sz="4" w:space="0" w:color="000000"/>
              <w:bottom w:val="single" w:sz="4" w:space="0" w:color="000000"/>
              <w:right w:val="single" w:sz="12" w:space="0" w:color="000000"/>
            </w:tcBorders>
          </w:tcPr>
          <w:p w:rsidR="001A63D8" w:rsidRPr="00B23EA1" w:rsidRDefault="001A63D8" w:rsidP="001A63D8"/>
        </w:tc>
      </w:tr>
      <w:tr w:rsidR="001A63D8" w:rsidTr="001A63D8">
        <w:trPr>
          <w:trHeight w:val="163"/>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Studyingfor Oral Exam</w:t>
            </w:r>
          </w:p>
        </w:tc>
        <w:tc>
          <w:tcPr>
            <w:tcW w:w="1417"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9"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6" w:type="dxa"/>
            <w:tcBorders>
              <w:top w:val="single" w:sz="4" w:space="0" w:color="000000"/>
              <w:left w:val="single" w:sz="4" w:space="0" w:color="000000"/>
              <w:bottom w:val="single" w:sz="4" w:space="0" w:color="000000"/>
              <w:right w:val="single" w:sz="12" w:space="0" w:color="000000"/>
            </w:tcBorders>
          </w:tcPr>
          <w:p w:rsidR="001A63D8" w:rsidRPr="00B23EA1" w:rsidRDefault="001A63D8" w:rsidP="001A63D8"/>
        </w:tc>
      </w:tr>
      <w:tr w:rsidR="001A63D8" w:rsidTr="001A63D8">
        <w:trPr>
          <w:trHeight w:val="322"/>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Report (Preparation and presentation time included)</w:t>
            </w:r>
          </w:p>
        </w:tc>
        <w:tc>
          <w:tcPr>
            <w:tcW w:w="1417"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9"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6" w:type="dxa"/>
            <w:tcBorders>
              <w:top w:val="single" w:sz="4" w:space="0" w:color="000000"/>
              <w:left w:val="single" w:sz="4" w:space="0" w:color="000000"/>
              <w:bottom w:val="single" w:sz="4" w:space="0" w:color="000000"/>
              <w:right w:val="single" w:sz="12" w:space="0" w:color="000000"/>
            </w:tcBorders>
          </w:tcPr>
          <w:p w:rsidR="001A63D8" w:rsidRPr="00B23EA1" w:rsidRDefault="001A63D8" w:rsidP="001A63D8"/>
        </w:tc>
      </w:tr>
      <w:tr w:rsidR="001A63D8" w:rsidTr="001A63D8">
        <w:trPr>
          <w:trHeight w:val="145"/>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Project (Preparation and presentation time included)</w:t>
            </w:r>
          </w:p>
        </w:tc>
        <w:tc>
          <w:tcPr>
            <w:tcW w:w="1417"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9"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6" w:type="dxa"/>
            <w:tcBorders>
              <w:top w:val="single" w:sz="4" w:space="0" w:color="000000"/>
              <w:left w:val="single" w:sz="4" w:space="0" w:color="000000"/>
              <w:bottom w:val="single" w:sz="4" w:space="0" w:color="000000"/>
              <w:right w:val="single" w:sz="12" w:space="0" w:color="000000"/>
            </w:tcBorders>
          </w:tcPr>
          <w:p w:rsidR="001A63D8" w:rsidRPr="00B23EA1" w:rsidRDefault="001A63D8" w:rsidP="001A63D8"/>
        </w:tc>
      </w:tr>
      <w:tr w:rsidR="001A63D8" w:rsidTr="001A63D8">
        <w:trPr>
          <w:trHeight w:val="93"/>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Presentation (Preparation time included)</w:t>
            </w:r>
          </w:p>
        </w:tc>
        <w:tc>
          <w:tcPr>
            <w:tcW w:w="1417"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9" w:type="dxa"/>
            <w:tcBorders>
              <w:top w:val="single" w:sz="4" w:space="0" w:color="000000"/>
              <w:left w:val="single" w:sz="4" w:space="0" w:color="000000"/>
              <w:bottom w:val="single" w:sz="4" w:space="0" w:color="000000"/>
              <w:right w:val="single" w:sz="4" w:space="0" w:color="000000"/>
            </w:tcBorders>
          </w:tcPr>
          <w:p w:rsidR="001A63D8" w:rsidRPr="00B23EA1" w:rsidRDefault="001A63D8" w:rsidP="001A63D8"/>
        </w:tc>
        <w:tc>
          <w:tcPr>
            <w:tcW w:w="1276" w:type="dxa"/>
            <w:tcBorders>
              <w:top w:val="single" w:sz="4" w:space="0" w:color="000000"/>
              <w:left w:val="single" w:sz="4" w:space="0" w:color="000000"/>
              <w:bottom w:val="single" w:sz="4" w:space="0" w:color="000000"/>
              <w:right w:val="single" w:sz="12" w:space="0" w:color="000000"/>
            </w:tcBorders>
          </w:tcPr>
          <w:p w:rsidR="001A63D8" w:rsidRPr="00B23EA1" w:rsidRDefault="001A63D8" w:rsidP="001A63D8"/>
        </w:tc>
      </w:tr>
      <w:tr w:rsidR="001A63D8" w:rsidTr="001A63D8">
        <w:trPr>
          <w:trHeight w:val="183"/>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Mid-TermExam</w:t>
            </w:r>
          </w:p>
        </w:tc>
        <w:tc>
          <w:tcPr>
            <w:tcW w:w="1417"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9"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1A63D8" w:rsidRPr="00A86409" w:rsidRDefault="001A63D8" w:rsidP="001A63D8">
            <w:pPr>
              <w:jc w:val="center"/>
              <w:rPr>
                <w:rFonts w:ascii="Times New Roman" w:hAnsi="Times New Roman" w:cs="Times New Roman"/>
                <w:b/>
                <w:sz w:val="20"/>
                <w:szCs w:val="20"/>
              </w:rPr>
            </w:pPr>
            <w:r w:rsidRPr="00A86409">
              <w:rPr>
                <w:rFonts w:ascii="Times New Roman" w:hAnsi="Times New Roman" w:cs="Times New Roman"/>
                <w:b/>
                <w:sz w:val="20"/>
                <w:szCs w:val="20"/>
              </w:rPr>
              <w:t>1</w:t>
            </w:r>
          </w:p>
        </w:tc>
      </w:tr>
      <w:tr w:rsidR="001A63D8" w:rsidTr="001A63D8">
        <w:trPr>
          <w:trHeight w:val="173"/>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StudyingforMid-TermExam</w:t>
            </w:r>
          </w:p>
        </w:tc>
        <w:tc>
          <w:tcPr>
            <w:tcW w:w="1417"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9"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000000"/>
              <w:left w:val="single" w:sz="4" w:space="0" w:color="000000"/>
              <w:bottom w:val="single" w:sz="4" w:space="0" w:color="000000"/>
              <w:right w:val="single" w:sz="12" w:space="0" w:color="000000"/>
            </w:tcBorders>
            <w:vAlign w:val="center"/>
          </w:tcPr>
          <w:p w:rsidR="001A63D8" w:rsidRPr="00A86409"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10</w:t>
            </w:r>
          </w:p>
        </w:tc>
      </w:tr>
      <w:tr w:rsidR="001A63D8" w:rsidTr="001A63D8">
        <w:trPr>
          <w:trHeight w:val="149"/>
        </w:trPr>
        <w:tc>
          <w:tcPr>
            <w:tcW w:w="6522" w:type="dxa"/>
            <w:gridSpan w:val="3"/>
            <w:tcBorders>
              <w:top w:val="single" w:sz="4" w:space="0" w:color="000000"/>
              <w:left w:val="single" w:sz="12" w:space="0" w:color="000000"/>
              <w:bottom w:val="single" w:sz="4" w:space="0" w:color="000000"/>
              <w:right w:val="single" w:sz="4" w:space="0" w:color="000000"/>
            </w:tcBorders>
          </w:tcPr>
          <w:p w:rsidR="001A63D8" w:rsidRDefault="001A63D8" w:rsidP="001A63D8">
            <w:r>
              <w:rPr>
                <w:rFonts w:ascii="Times New Roman" w:eastAsia="Times New Roman" w:hAnsi="Times New Roman" w:cs="Times New Roman"/>
                <w:sz w:val="20"/>
              </w:rPr>
              <w:t>Final Exam</w:t>
            </w:r>
          </w:p>
        </w:tc>
        <w:tc>
          <w:tcPr>
            <w:tcW w:w="1417"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9"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1A63D8" w:rsidRPr="00A86409" w:rsidRDefault="001A63D8" w:rsidP="001A63D8">
            <w:pPr>
              <w:jc w:val="center"/>
              <w:rPr>
                <w:rFonts w:ascii="Times New Roman" w:hAnsi="Times New Roman" w:cs="Times New Roman"/>
                <w:b/>
                <w:sz w:val="20"/>
                <w:szCs w:val="20"/>
              </w:rPr>
            </w:pPr>
            <w:r w:rsidRPr="00A86409">
              <w:rPr>
                <w:rFonts w:ascii="Times New Roman" w:hAnsi="Times New Roman" w:cs="Times New Roman"/>
                <w:b/>
                <w:sz w:val="20"/>
                <w:szCs w:val="20"/>
              </w:rPr>
              <w:t>1</w:t>
            </w:r>
          </w:p>
        </w:tc>
      </w:tr>
      <w:tr w:rsidR="001A63D8" w:rsidTr="001A63D8">
        <w:trPr>
          <w:trHeight w:val="153"/>
        </w:trPr>
        <w:tc>
          <w:tcPr>
            <w:tcW w:w="6522" w:type="dxa"/>
            <w:gridSpan w:val="3"/>
            <w:tcBorders>
              <w:top w:val="single" w:sz="4" w:space="0" w:color="000000"/>
              <w:left w:val="single" w:sz="12" w:space="0" w:color="000000"/>
              <w:bottom w:val="single" w:sz="12" w:space="0" w:color="000000"/>
              <w:right w:val="single" w:sz="4" w:space="0" w:color="000000"/>
            </w:tcBorders>
          </w:tcPr>
          <w:p w:rsidR="001A63D8" w:rsidRDefault="001A63D8" w:rsidP="001A63D8">
            <w:r>
              <w:rPr>
                <w:rFonts w:ascii="Times New Roman" w:eastAsia="Times New Roman" w:hAnsi="Times New Roman" w:cs="Times New Roman"/>
                <w:sz w:val="20"/>
              </w:rPr>
              <w:t>Studyingfor Final Exam</w:t>
            </w:r>
          </w:p>
        </w:tc>
        <w:tc>
          <w:tcPr>
            <w:tcW w:w="1417"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w:t>
            </w:r>
          </w:p>
        </w:tc>
        <w:tc>
          <w:tcPr>
            <w:tcW w:w="1279" w:type="dxa"/>
            <w:tcBorders>
              <w:top w:val="single" w:sz="4" w:space="0" w:color="000000"/>
              <w:left w:val="single" w:sz="4" w:space="0" w:color="000000"/>
              <w:bottom w:val="single" w:sz="4" w:space="0" w:color="000000"/>
              <w:right w:val="single" w:sz="4" w:space="0" w:color="000000"/>
            </w:tcBorders>
            <w:vAlign w:val="center"/>
          </w:tcPr>
          <w:p w:rsidR="001A63D8" w:rsidRPr="00BA47A8" w:rsidRDefault="001A63D8" w:rsidP="001A63D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tcBorders>
              <w:top w:val="single" w:sz="4" w:space="0" w:color="000000"/>
              <w:left w:val="single" w:sz="4" w:space="0" w:color="000000"/>
              <w:bottom w:val="single" w:sz="4" w:space="0" w:color="000000"/>
              <w:right w:val="single" w:sz="12" w:space="0" w:color="000000"/>
            </w:tcBorders>
            <w:vAlign w:val="center"/>
          </w:tcPr>
          <w:p w:rsidR="001A63D8" w:rsidRPr="00A86409"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12</w:t>
            </w:r>
          </w:p>
        </w:tc>
      </w:tr>
      <w:tr w:rsidR="001A63D8" w:rsidTr="001A63D8">
        <w:trPr>
          <w:trHeight w:val="335"/>
        </w:trPr>
        <w:tc>
          <w:tcPr>
            <w:tcW w:w="6522" w:type="dxa"/>
            <w:gridSpan w:val="3"/>
            <w:vMerge w:val="restart"/>
            <w:tcBorders>
              <w:top w:val="single" w:sz="12" w:space="0" w:color="000000"/>
              <w:left w:val="nil"/>
              <w:bottom w:val="nil"/>
              <w:right w:val="single" w:sz="12" w:space="0" w:color="000000"/>
            </w:tcBorders>
          </w:tcPr>
          <w:p w:rsidR="001A63D8" w:rsidRDefault="001A63D8" w:rsidP="001A63D8"/>
        </w:tc>
        <w:tc>
          <w:tcPr>
            <w:tcW w:w="2696" w:type="dxa"/>
            <w:gridSpan w:val="2"/>
            <w:tcBorders>
              <w:top w:val="single" w:sz="4" w:space="0" w:color="000000"/>
              <w:left w:val="single" w:sz="12" w:space="0" w:color="000000"/>
              <w:bottom w:val="single" w:sz="4" w:space="0" w:color="000000"/>
              <w:right w:val="single" w:sz="4" w:space="0" w:color="000000"/>
            </w:tcBorders>
          </w:tcPr>
          <w:p w:rsidR="001A63D8" w:rsidRDefault="001A63D8" w:rsidP="001A63D8">
            <w:pPr>
              <w:jc w:val="right"/>
            </w:pPr>
            <w:r>
              <w:rPr>
                <w:rFonts w:ascii="Times New Roman" w:eastAsia="Times New Roman" w:hAnsi="Times New Roman" w:cs="Times New Roman"/>
                <w:b/>
                <w:sz w:val="20"/>
              </w:rPr>
              <w:t>Total workload</w:t>
            </w:r>
          </w:p>
        </w:tc>
        <w:tc>
          <w:tcPr>
            <w:tcW w:w="1276" w:type="dxa"/>
            <w:tcBorders>
              <w:top w:val="single" w:sz="4" w:space="0" w:color="000000"/>
              <w:left w:val="single" w:sz="4" w:space="0" w:color="000000"/>
              <w:bottom w:val="single" w:sz="4" w:space="0" w:color="000000"/>
              <w:right w:val="single" w:sz="12" w:space="0" w:color="000000"/>
            </w:tcBorders>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108</w:t>
            </w:r>
          </w:p>
        </w:tc>
      </w:tr>
      <w:tr w:rsidR="001A63D8" w:rsidTr="00325EF0">
        <w:trPr>
          <w:trHeight w:val="118"/>
        </w:trPr>
        <w:tc>
          <w:tcPr>
            <w:tcW w:w="6522" w:type="dxa"/>
            <w:gridSpan w:val="3"/>
            <w:vMerge/>
            <w:tcBorders>
              <w:top w:val="nil"/>
              <w:left w:val="nil"/>
              <w:bottom w:val="nil"/>
              <w:right w:val="single" w:sz="12" w:space="0" w:color="000000"/>
            </w:tcBorders>
          </w:tcPr>
          <w:p w:rsidR="001A63D8" w:rsidRDefault="001A63D8" w:rsidP="001A63D8"/>
        </w:tc>
        <w:tc>
          <w:tcPr>
            <w:tcW w:w="2696" w:type="dxa"/>
            <w:gridSpan w:val="2"/>
            <w:tcBorders>
              <w:top w:val="single" w:sz="4" w:space="0" w:color="000000"/>
              <w:left w:val="single" w:sz="12" w:space="0" w:color="000000"/>
              <w:bottom w:val="single" w:sz="4" w:space="0" w:color="000000"/>
              <w:right w:val="single" w:sz="4" w:space="0" w:color="000000"/>
            </w:tcBorders>
          </w:tcPr>
          <w:p w:rsidR="001A63D8" w:rsidRDefault="001A63D8" w:rsidP="001A63D8">
            <w:pPr>
              <w:jc w:val="right"/>
            </w:pPr>
            <w:r>
              <w:rPr>
                <w:rFonts w:ascii="Times New Roman" w:eastAsia="Times New Roman" w:hAnsi="Times New Roman" w:cs="Times New Roman"/>
                <w:b/>
                <w:sz w:val="20"/>
              </w:rPr>
              <w:t>Total workload / 30</w:t>
            </w:r>
          </w:p>
        </w:tc>
        <w:tc>
          <w:tcPr>
            <w:tcW w:w="1276" w:type="dxa"/>
            <w:tcBorders>
              <w:top w:val="single" w:sz="4" w:space="0" w:color="000000"/>
              <w:left w:val="single" w:sz="4" w:space="0" w:color="000000"/>
              <w:bottom w:val="single" w:sz="4" w:space="0" w:color="000000"/>
              <w:right w:val="single" w:sz="12" w:space="0" w:color="000000"/>
            </w:tcBorders>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3,6</w:t>
            </w:r>
          </w:p>
        </w:tc>
      </w:tr>
    </w:tbl>
    <w:tbl>
      <w:tblPr>
        <w:tblStyle w:val="TabloKlavuzu"/>
        <w:tblW w:w="10050"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81"/>
        <w:gridCol w:w="2693"/>
        <w:gridCol w:w="1276"/>
      </w:tblGrid>
      <w:tr w:rsidR="001A63D8" w:rsidRPr="00124B45" w:rsidTr="001A63D8">
        <w:trPr>
          <w:trHeight w:val="312"/>
        </w:trPr>
        <w:tc>
          <w:tcPr>
            <w:tcW w:w="6081" w:type="dxa"/>
            <w:tcBorders>
              <w:top w:val="nil"/>
              <w:left w:val="nil"/>
              <w:bottom w:val="nil"/>
              <w:right w:val="single" w:sz="12" w:space="0" w:color="auto"/>
            </w:tcBorders>
            <w:vAlign w:val="center"/>
          </w:tcPr>
          <w:p w:rsidR="001A63D8" w:rsidRPr="00E131A3" w:rsidRDefault="001A63D8" w:rsidP="001A63D8">
            <w:pPr>
              <w:jc w:val="right"/>
              <w:rPr>
                <w:rFonts w:ascii="Times New Roman" w:hAnsi="Times New Roman" w:cs="Times New Roman"/>
                <w:sz w:val="20"/>
                <w:szCs w:val="20"/>
                <w:lang w:val="en-US"/>
              </w:rPr>
            </w:pPr>
          </w:p>
        </w:tc>
        <w:tc>
          <w:tcPr>
            <w:tcW w:w="2693" w:type="dxa"/>
            <w:tcBorders>
              <w:left w:val="single" w:sz="12" w:space="0" w:color="auto"/>
            </w:tcBorders>
            <w:vAlign w:val="center"/>
          </w:tcPr>
          <w:p w:rsidR="001A63D8" w:rsidRPr="00E131A3" w:rsidRDefault="001A63D8" w:rsidP="001A63D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1A63D8" w:rsidRPr="00124B45" w:rsidRDefault="001A63D8" w:rsidP="001A63D8">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1A63D8" w:rsidRDefault="001A63D8" w:rsidP="001A63D8">
      <w:pPr>
        <w:spacing w:after="80"/>
        <w:rPr>
          <w:b/>
        </w:rPr>
      </w:pPr>
    </w:p>
    <w:p w:rsidR="001A63D8" w:rsidRDefault="001A63D8" w:rsidP="001A63D8">
      <w:pPr>
        <w:spacing w:after="80"/>
        <w:rPr>
          <w:b/>
        </w:rPr>
      </w:pPr>
    </w:p>
    <w:p w:rsidR="001A63D8" w:rsidRPr="003148F2" w:rsidRDefault="001A63D8" w:rsidP="001A63D8">
      <w:pPr>
        <w:spacing w:after="80"/>
        <w:rPr>
          <w:b/>
        </w:rPr>
      </w:pPr>
    </w:p>
    <w:tbl>
      <w:tblPr>
        <w:tblStyle w:val="TableGrid"/>
        <w:tblW w:w="10502" w:type="dxa"/>
        <w:tblInd w:w="-441" w:type="dxa"/>
        <w:tblCellMar>
          <w:right w:w="37" w:type="dxa"/>
        </w:tblCellMar>
        <w:tblLook w:val="04A0" w:firstRow="1" w:lastRow="0" w:firstColumn="1" w:lastColumn="0" w:noHBand="0" w:noVBand="1"/>
      </w:tblPr>
      <w:tblGrid>
        <w:gridCol w:w="1276"/>
        <w:gridCol w:w="923"/>
        <w:gridCol w:w="2613"/>
        <w:gridCol w:w="582"/>
        <w:gridCol w:w="1268"/>
        <w:gridCol w:w="308"/>
        <w:gridCol w:w="1572"/>
        <w:gridCol w:w="781"/>
        <w:gridCol w:w="1179"/>
      </w:tblGrid>
      <w:tr w:rsidR="001A63D8" w:rsidTr="001A63D8">
        <w:trPr>
          <w:trHeight w:val="327"/>
        </w:trPr>
        <w:tc>
          <w:tcPr>
            <w:tcW w:w="5394" w:type="dxa"/>
            <w:gridSpan w:val="4"/>
            <w:tcBorders>
              <w:top w:val="single" w:sz="12" w:space="0" w:color="000000"/>
              <w:left w:val="single" w:sz="12" w:space="0" w:color="000000"/>
              <w:bottom w:val="single" w:sz="4" w:space="0" w:color="000000"/>
              <w:right w:val="nil"/>
            </w:tcBorders>
            <w:shd w:val="clear" w:color="auto" w:fill="FEF2CC"/>
          </w:tcPr>
          <w:p w:rsidR="001A63D8" w:rsidRDefault="001A63D8" w:rsidP="001A63D8"/>
        </w:tc>
        <w:tc>
          <w:tcPr>
            <w:tcW w:w="5108" w:type="dxa"/>
            <w:gridSpan w:val="5"/>
            <w:tcBorders>
              <w:top w:val="single" w:sz="12" w:space="0" w:color="000000"/>
              <w:left w:val="nil"/>
              <w:bottom w:val="single" w:sz="4" w:space="0" w:color="000000"/>
              <w:right w:val="single" w:sz="12" w:space="0" w:color="000000"/>
            </w:tcBorders>
            <w:shd w:val="clear" w:color="auto" w:fill="FEF2CC"/>
          </w:tcPr>
          <w:p w:rsidR="001A63D8" w:rsidRDefault="001A63D8" w:rsidP="001A63D8">
            <w:r>
              <w:rPr>
                <w:rFonts w:ascii="Times New Roman" w:eastAsia="Times New Roman" w:hAnsi="Times New Roman" w:cs="Times New Roman"/>
                <w:b/>
                <w:sz w:val="20"/>
              </w:rPr>
              <w:t>Evaluation</w:t>
            </w:r>
          </w:p>
        </w:tc>
      </w:tr>
      <w:tr w:rsidR="001A63D8" w:rsidTr="001A63D8">
        <w:trPr>
          <w:trHeight w:val="380"/>
        </w:trPr>
        <w:tc>
          <w:tcPr>
            <w:tcW w:w="5394" w:type="dxa"/>
            <w:gridSpan w:val="4"/>
            <w:tcBorders>
              <w:top w:val="single" w:sz="4" w:space="0" w:color="000000"/>
              <w:left w:val="single" w:sz="12" w:space="0" w:color="000000"/>
              <w:bottom w:val="single" w:sz="4" w:space="0" w:color="000000"/>
              <w:right w:val="nil"/>
            </w:tcBorders>
          </w:tcPr>
          <w:p w:rsidR="001A63D8" w:rsidRDefault="001A63D8" w:rsidP="001A63D8">
            <w:pPr>
              <w:ind w:left="104"/>
            </w:pPr>
            <w:r>
              <w:rPr>
                <w:rFonts w:ascii="Times New Roman" w:eastAsia="Times New Roman" w:hAnsi="Times New Roman" w:cs="Times New Roman"/>
                <w:b/>
                <w:sz w:val="20"/>
              </w:rPr>
              <w:t>Activity Type</w:t>
            </w:r>
          </w:p>
        </w:tc>
        <w:tc>
          <w:tcPr>
            <w:tcW w:w="1576" w:type="dxa"/>
            <w:gridSpan w:val="2"/>
            <w:tcBorders>
              <w:top w:val="single" w:sz="4" w:space="0" w:color="000000"/>
              <w:left w:val="nil"/>
              <w:bottom w:val="single" w:sz="4" w:space="0" w:color="000000"/>
              <w:right w:val="single" w:sz="4" w:space="0" w:color="000000"/>
            </w:tcBorders>
          </w:tcPr>
          <w:p w:rsidR="001A63D8" w:rsidRDefault="001A63D8" w:rsidP="001A63D8"/>
        </w:tc>
        <w:tc>
          <w:tcPr>
            <w:tcW w:w="3532" w:type="dxa"/>
            <w:gridSpan w:val="3"/>
            <w:tcBorders>
              <w:top w:val="single" w:sz="4" w:space="0" w:color="000000"/>
              <w:left w:val="single" w:sz="4" w:space="0" w:color="000000"/>
              <w:bottom w:val="single" w:sz="4" w:space="0" w:color="000000"/>
              <w:right w:val="single" w:sz="12" w:space="0" w:color="000000"/>
            </w:tcBorders>
          </w:tcPr>
          <w:p w:rsidR="001A63D8" w:rsidRDefault="001A63D8" w:rsidP="001A63D8">
            <w:pPr>
              <w:ind w:left="112"/>
              <w:jc w:val="center"/>
            </w:pPr>
            <w:r>
              <w:rPr>
                <w:rFonts w:ascii="Times New Roman" w:eastAsia="Times New Roman" w:hAnsi="Times New Roman" w:cs="Times New Roman"/>
                <w:b/>
                <w:sz w:val="20"/>
              </w:rPr>
              <w:t>%</w:t>
            </w:r>
          </w:p>
        </w:tc>
      </w:tr>
      <w:tr w:rsidR="001A63D8" w:rsidTr="001A63D8">
        <w:trPr>
          <w:trHeight w:val="379"/>
        </w:trPr>
        <w:tc>
          <w:tcPr>
            <w:tcW w:w="5394" w:type="dxa"/>
            <w:gridSpan w:val="4"/>
            <w:tcBorders>
              <w:top w:val="single" w:sz="4" w:space="0" w:color="000000"/>
              <w:left w:val="single" w:sz="12" w:space="0" w:color="000000"/>
              <w:bottom w:val="single" w:sz="4" w:space="0" w:color="000000"/>
              <w:right w:val="nil"/>
            </w:tcBorders>
          </w:tcPr>
          <w:p w:rsidR="001A63D8" w:rsidRDefault="001A63D8" w:rsidP="001A63D8">
            <w:pPr>
              <w:ind w:left="407"/>
            </w:pPr>
            <w:r>
              <w:rPr>
                <w:rFonts w:ascii="Times New Roman" w:eastAsia="Times New Roman" w:hAnsi="Times New Roman" w:cs="Times New Roman"/>
                <w:sz w:val="20"/>
              </w:rPr>
              <w:t>Mid-term</w:t>
            </w:r>
          </w:p>
        </w:tc>
        <w:tc>
          <w:tcPr>
            <w:tcW w:w="1576" w:type="dxa"/>
            <w:gridSpan w:val="2"/>
            <w:tcBorders>
              <w:top w:val="single" w:sz="4" w:space="0" w:color="000000"/>
              <w:left w:val="nil"/>
              <w:bottom w:val="single" w:sz="4" w:space="0" w:color="000000"/>
              <w:right w:val="single" w:sz="4" w:space="0" w:color="000000"/>
            </w:tcBorders>
          </w:tcPr>
          <w:p w:rsidR="001A63D8" w:rsidRDefault="001A63D8" w:rsidP="001A63D8"/>
        </w:tc>
        <w:tc>
          <w:tcPr>
            <w:tcW w:w="3532" w:type="dxa"/>
            <w:gridSpan w:val="3"/>
            <w:tcBorders>
              <w:top w:val="single" w:sz="4" w:space="0" w:color="000000"/>
              <w:left w:val="single" w:sz="4" w:space="0" w:color="000000"/>
              <w:bottom w:val="single" w:sz="4" w:space="0" w:color="000000"/>
              <w:right w:val="single" w:sz="12" w:space="0" w:color="000000"/>
            </w:tcBorders>
          </w:tcPr>
          <w:p w:rsidR="001A63D8" w:rsidRPr="00C33121" w:rsidRDefault="001A63D8" w:rsidP="001A63D8">
            <w:pPr>
              <w:jc w:val="center"/>
              <w:rPr>
                <w:rFonts w:ascii="Times New Roman" w:hAnsi="Times New Roman" w:cs="Times New Roman"/>
              </w:rPr>
            </w:pPr>
            <w:r w:rsidRPr="00C33121">
              <w:rPr>
                <w:rFonts w:ascii="Times New Roman" w:hAnsi="Times New Roman" w:cs="Times New Roman"/>
              </w:rPr>
              <w:t>40</w:t>
            </w:r>
          </w:p>
        </w:tc>
      </w:tr>
      <w:tr w:rsidR="001A63D8" w:rsidTr="001A63D8">
        <w:trPr>
          <w:trHeight w:val="379"/>
        </w:trPr>
        <w:tc>
          <w:tcPr>
            <w:tcW w:w="5394" w:type="dxa"/>
            <w:gridSpan w:val="4"/>
            <w:tcBorders>
              <w:top w:val="single" w:sz="4" w:space="0" w:color="000000"/>
              <w:left w:val="single" w:sz="12" w:space="0" w:color="000000"/>
              <w:bottom w:val="single" w:sz="4" w:space="0" w:color="000000"/>
              <w:right w:val="nil"/>
            </w:tcBorders>
          </w:tcPr>
          <w:p w:rsidR="001A63D8" w:rsidRDefault="001A63D8" w:rsidP="001A63D8">
            <w:pPr>
              <w:ind w:left="410"/>
            </w:pPr>
          </w:p>
        </w:tc>
        <w:tc>
          <w:tcPr>
            <w:tcW w:w="1576" w:type="dxa"/>
            <w:gridSpan w:val="2"/>
            <w:tcBorders>
              <w:top w:val="single" w:sz="4" w:space="0" w:color="000000"/>
              <w:left w:val="nil"/>
              <w:bottom w:val="single" w:sz="4" w:space="0" w:color="000000"/>
              <w:right w:val="single" w:sz="4" w:space="0" w:color="000000"/>
            </w:tcBorders>
          </w:tcPr>
          <w:p w:rsidR="001A63D8" w:rsidRDefault="001A63D8" w:rsidP="001A63D8"/>
        </w:tc>
        <w:tc>
          <w:tcPr>
            <w:tcW w:w="3532" w:type="dxa"/>
            <w:gridSpan w:val="3"/>
            <w:tcBorders>
              <w:top w:val="single" w:sz="4" w:space="0" w:color="000000"/>
              <w:left w:val="single" w:sz="4" w:space="0" w:color="000000"/>
              <w:bottom w:val="single" w:sz="4" w:space="0" w:color="000000"/>
              <w:right w:val="single" w:sz="12" w:space="0" w:color="000000"/>
            </w:tcBorders>
          </w:tcPr>
          <w:p w:rsidR="001A63D8" w:rsidRPr="00C33121" w:rsidRDefault="001A63D8" w:rsidP="001A63D8">
            <w:pPr>
              <w:rPr>
                <w:rFonts w:ascii="Times New Roman" w:hAnsi="Times New Roman" w:cs="Times New Roman"/>
              </w:rPr>
            </w:pPr>
          </w:p>
        </w:tc>
      </w:tr>
      <w:tr w:rsidR="001A63D8" w:rsidTr="001A63D8">
        <w:trPr>
          <w:trHeight w:val="379"/>
        </w:trPr>
        <w:tc>
          <w:tcPr>
            <w:tcW w:w="5394" w:type="dxa"/>
            <w:gridSpan w:val="4"/>
            <w:tcBorders>
              <w:top w:val="single" w:sz="4" w:space="0" w:color="000000"/>
              <w:left w:val="single" w:sz="12" w:space="0" w:color="000000"/>
              <w:bottom w:val="single" w:sz="4" w:space="0" w:color="000000"/>
              <w:right w:val="nil"/>
            </w:tcBorders>
          </w:tcPr>
          <w:p w:rsidR="001A63D8" w:rsidRDefault="001A63D8" w:rsidP="001A63D8">
            <w:pPr>
              <w:ind w:left="410"/>
            </w:pPr>
          </w:p>
        </w:tc>
        <w:tc>
          <w:tcPr>
            <w:tcW w:w="1576" w:type="dxa"/>
            <w:gridSpan w:val="2"/>
            <w:tcBorders>
              <w:top w:val="single" w:sz="4" w:space="0" w:color="000000"/>
              <w:left w:val="nil"/>
              <w:bottom w:val="single" w:sz="4" w:space="0" w:color="000000"/>
              <w:right w:val="single" w:sz="4" w:space="0" w:color="000000"/>
            </w:tcBorders>
          </w:tcPr>
          <w:p w:rsidR="001A63D8" w:rsidRDefault="001A63D8" w:rsidP="001A63D8"/>
        </w:tc>
        <w:tc>
          <w:tcPr>
            <w:tcW w:w="3532" w:type="dxa"/>
            <w:gridSpan w:val="3"/>
            <w:tcBorders>
              <w:top w:val="single" w:sz="4" w:space="0" w:color="000000"/>
              <w:left w:val="single" w:sz="4" w:space="0" w:color="000000"/>
              <w:bottom w:val="single" w:sz="4" w:space="0" w:color="000000"/>
              <w:right w:val="single" w:sz="12" w:space="0" w:color="000000"/>
            </w:tcBorders>
          </w:tcPr>
          <w:p w:rsidR="001A63D8" w:rsidRPr="00C33121" w:rsidRDefault="001A63D8" w:rsidP="001A63D8">
            <w:pPr>
              <w:rPr>
                <w:rFonts w:ascii="Times New Roman" w:hAnsi="Times New Roman" w:cs="Times New Roman"/>
              </w:rPr>
            </w:pPr>
          </w:p>
        </w:tc>
      </w:tr>
      <w:tr w:rsidR="001A63D8" w:rsidTr="001A63D8">
        <w:trPr>
          <w:trHeight w:val="379"/>
        </w:trPr>
        <w:tc>
          <w:tcPr>
            <w:tcW w:w="5394" w:type="dxa"/>
            <w:gridSpan w:val="4"/>
            <w:tcBorders>
              <w:top w:val="single" w:sz="4" w:space="0" w:color="000000"/>
              <w:left w:val="single" w:sz="12" w:space="0" w:color="000000"/>
              <w:bottom w:val="single" w:sz="4" w:space="0" w:color="000000"/>
              <w:right w:val="nil"/>
            </w:tcBorders>
          </w:tcPr>
          <w:p w:rsidR="001A63D8" w:rsidRDefault="001A63D8" w:rsidP="001A63D8">
            <w:pPr>
              <w:ind w:left="407"/>
            </w:pPr>
            <w:r>
              <w:rPr>
                <w:color w:val="808080"/>
              </w:rPr>
              <w:t>Bir öğe seçin.</w:t>
            </w:r>
          </w:p>
        </w:tc>
        <w:tc>
          <w:tcPr>
            <w:tcW w:w="1576" w:type="dxa"/>
            <w:gridSpan w:val="2"/>
            <w:tcBorders>
              <w:top w:val="single" w:sz="4" w:space="0" w:color="000000"/>
              <w:left w:val="nil"/>
              <w:bottom w:val="single" w:sz="4" w:space="0" w:color="000000"/>
              <w:right w:val="single" w:sz="4" w:space="0" w:color="000000"/>
            </w:tcBorders>
          </w:tcPr>
          <w:p w:rsidR="001A63D8" w:rsidRDefault="001A63D8" w:rsidP="001A63D8"/>
        </w:tc>
        <w:tc>
          <w:tcPr>
            <w:tcW w:w="3532" w:type="dxa"/>
            <w:gridSpan w:val="3"/>
            <w:tcBorders>
              <w:top w:val="single" w:sz="4" w:space="0" w:color="000000"/>
              <w:left w:val="single" w:sz="4" w:space="0" w:color="000000"/>
              <w:bottom w:val="single" w:sz="4" w:space="0" w:color="000000"/>
              <w:right w:val="single" w:sz="12" w:space="0" w:color="000000"/>
            </w:tcBorders>
          </w:tcPr>
          <w:p w:rsidR="001A63D8" w:rsidRPr="00C33121" w:rsidRDefault="001A63D8" w:rsidP="001A63D8">
            <w:pPr>
              <w:rPr>
                <w:rFonts w:ascii="Times New Roman" w:hAnsi="Times New Roman" w:cs="Times New Roman"/>
              </w:rPr>
            </w:pPr>
          </w:p>
        </w:tc>
      </w:tr>
      <w:tr w:rsidR="001A63D8" w:rsidTr="001A63D8">
        <w:trPr>
          <w:trHeight w:val="379"/>
        </w:trPr>
        <w:tc>
          <w:tcPr>
            <w:tcW w:w="5394" w:type="dxa"/>
            <w:gridSpan w:val="4"/>
            <w:tcBorders>
              <w:top w:val="single" w:sz="4" w:space="0" w:color="000000"/>
              <w:left w:val="single" w:sz="12" w:space="0" w:color="000000"/>
              <w:bottom w:val="single" w:sz="4" w:space="0" w:color="000000"/>
              <w:right w:val="nil"/>
            </w:tcBorders>
          </w:tcPr>
          <w:p w:rsidR="001A63D8" w:rsidRDefault="001A63D8" w:rsidP="001A63D8">
            <w:pPr>
              <w:ind w:left="407"/>
            </w:pPr>
            <w:r>
              <w:rPr>
                <w:color w:val="808080"/>
              </w:rPr>
              <w:t>Bir öğe seçin.</w:t>
            </w:r>
          </w:p>
        </w:tc>
        <w:tc>
          <w:tcPr>
            <w:tcW w:w="1576" w:type="dxa"/>
            <w:gridSpan w:val="2"/>
            <w:tcBorders>
              <w:top w:val="single" w:sz="4" w:space="0" w:color="000000"/>
              <w:left w:val="nil"/>
              <w:bottom w:val="single" w:sz="4" w:space="0" w:color="000000"/>
              <w:right w:val="single" w:sz="4" w:space="0" w:color="000000"/>
            </w:tcBorders>
          </w:tcPr>
          <w:p w:rsidR="001A63D8" w:rsidRDefault="001A63D8" w:rsidP="001A63D8"/>
        </w:tc>
        <w:tc>
          <w:tcPr>
            <w:tcW w:w="3532" w:type="dxa"/>
            <w:gridSpan w:val="3"/>
            <w:tcBorders>
              <w:top w:val="single" w:sz="4" w:space="0" w:color="000000"/>
              <w:left w:val="single" w:sz="4" w:space="0" w:color="000000"/>
              <w:bottom w:val="single" w:sz="4" w:space="0" w:color="000000"/>
              <w:right w:val="single" w:sz="12" w:space="0" w:color="000000"/>
            </w:tcBorders>
          </w:tcPr>
          <w:p w:rsidR="001A63D8" w:rsidRPr="00C33121" w:rsidRDefault="001A63D8" w:rsidP="001A63D8">
            <w:pPr>
              <w:rPr>
                <w:rFonts w:ascii="Times New Roman" w:hAnsi="Times New Roman" w:cs="Times New Roman"/>
              </w:rPr>
            </w:pPr>
          </w:p>
        </w:tc>
      </w:tr>
      <w:tr w:rsidR="001A63D8" w:rsidTr="001A63D8">
        <w:trPr>
          <w:trHeight w:val="379"/>
        </w:trPr>
        <w:tc>
          <w:tcPr>
            <w:tcW w:w="5394" w:type="dxa"/>
            <w:gridSpan w:val="4"/>
            <w:tcBorders>
              <w:top w:val="single" w:sz="4" w:space="0" w:color="000000"/>
              <w:left w:val="single" w:sz="12" w:space="0" w:color="000000"/>
              <w:bottom w:val="single" w:sz="4" w:space="0" w:color="000000"/>
              <w:right w:val="nil"/>
            </w:tcBorders>
          </w:tcPr>
          <w:p w:rsidR="001A63D8" w:rsidRDefault="001A63D8" w:rsidP="001A63D8">
            <w:pPr>
              <w:ind w:left="104"/>
            </w:pPr>
            <w:r>
              <w:rPr>
                <w:rFonts w:ascii="Times New Roman" w:eastAsia="Times New Roman" w:hAnsi="Times New Roman" w:cs="Times New Roman"/>
                <w:b/>
                <w:sz w:val="20"/>
              </w:rPr>
              <w:t>Final Exam</w:t>
            </w:r>
          </w:p>
        </w:tc>
        <w:tc>
          <w:tcPr>
            <w:tcW w:w="1576" w:type="dxa"/>
            <w:gridSpan w:val="2"/>
            <w:tcBorders>
              <w:top w:val="single" w:sz="4" w:space="0" w:color="000000"/>
              <w:left w:val="nil"/>
              <w:bottom w:val="single" w:sz="4" w:space="0" w:color="000000"/>
              <w:right w:val="single" w:sz="4" w:space="0" w:color="000000"/>
            </w:tcBorders>
          </w:tcPr>
          <w:p w:rsidR="001A63D8" w:rsidRDefault="001A63D8" w:rsidP="001A63D8"/>
        </w:tc>
        <w:tc>
          <w:tcPr>
            <w:tcW w:w="3532" w:type="dxa"/>
            <w:gridSpan w:val="3"/>
            <w:tcBorders>
              <w:top w:val="single" w:sz="4" w:space="0" w:color="000000"/>
              <w:left w:val="single" w:sz="4" w:space="0" w:color="000000"/>
              <w:bottom w:val="single" w:sz="4" w:space="0" w:color="000000"/>
              <w:right w:val="single" w:sz="12" w:space="0" w:color="000000"/>
            </w:tcBorders>
          </w:tcPr>
          <w:p w:rsidR="001A63D8" w:rsidRPr="00C33121" w:rsidRDefault="001A63D8" w:rsidP="001A63D8">
            <w:pPr>
              <w:jc w:val="center"/>
              <w:rPr>
                <w:rFonts w:ascii="Times New Roman" w:hAnsi="Times New Roman" w:cs="Times New Roman"/>
              </w:rPr>
            </w:pPr>
            <w:r w:rsidRPr="00C33121">
              <w:rPr>
                <w:rFonts w:ascii="Times New Roman" w:hAnsi="Times New Roman" w:cs="Times New Roman"/>
              </w:rPr>
              <w:t>60</w:t>
            </w:r>
          </w:p>
        </w:tc>
      </w:tr>
      <w:tr w:rsidR="001A63D8" w:rsidTr="001A63D8">
        <w:trPr>
          <w:trHeight w:val="389"/>
        </w:trPr>
        <w:tc>
          <w:tcPr>
            <w:tcW w:w="5394" w:type="dxa"/>
            <w:gridSpan w:val="4"/>
            <w:tcBorders>
              <w:top w:val="single" w:sz="4" w:space="0" w:color="000000"/>
              <w:left w:val="single" w:sz="12" w:space="0" w:color="000000"/>
              <w:bottom w:val="single" w:sz="12" w:space="0" w:color="000000"/>
              <w:right w:val="nil"/>
            </w:tcBorders>
          </w:tcPr>
          <w:p w:rsidR="001A63D8" w:rsidRDefault="001A63D8" w:rsidP="001A63D8"/>
        </w:tc>
        <w:tc>
          <w:tcPr>
            <w:tcW w:w="1576" w:type="dxa"/>
            <w:gridSpan w:val="2"/>
            <w:tcBorders>
              <w:top w:val="single" w:sz="4" w:space="0" w:color="000000"/>
              <w:left w:val="nil"/>
              <w:bottom w:val="single" w:sz="12" w:space="0" w:color="000000"/>
              <w:right w:val="single" w:sz="4" w:space="0" w:color="000000"/>
            </w:tcBorders>
          </w:tcPr>
          <w:p w:rsidR="001A63D8" w:rsidRDefault="001A63D8" w:rsidP="001A63D8">
            <w:pPr>
              <w:jc w:val="right"/>
            </w:pPr>
            <w:r>
              <w:rPr>
                <w:rFonts w:ascii="Times New Roman" w:eastAsia="Times New Roman" w:hAnsi="Times New Roman" w:cs="Times New Roman"/>
                <w:b/>
                <w:sz w:val="20"/>
              </w:rPr>
              <w:t>Total</w:t>
            </w:r>
          </w:p>
        </w:tc>
        <w:tc>
          <w:tcPr>
            <w:tcW w:w="3532" w:type="dxa"/>
            <w:gridSpan w:val="3"/>
            <w:tcBorders>
              <w:top w:val="single" w:sz="4" w:space="0" w:color="000000"/>
              <w:left w:val="single" w:sz="4" w:space="0" w:color="000000"/>
              <w:bottom w:val="single" w:sz="12" w:space="0" w:color="000000"/>
              <w:right w:val="single" w:sz="12" w:space="0" w:color="000000"/>
            </w:tcBorders>
          </w:tcPr>
          <w:p w:rsidR="001A63D8" w:rsidRPr="00C33121" w:rsidRDefault="001A63D8" w:rsidP="001A63D8">
            <w:pPr>
              <w:ind w:left="112"/>
              <w:jc w:val="center"/>
              <w:rPr>
                <w:rFonts w:ascii="Times New Roman" w:hAnsi="Times New Roman" w:cs="Times New Roman"/>
              </w:rPr>
            </w:pPr>
            <w:r w:rsidRPr="00C33121">
              <w:rPr>
                <w:rFonts w:ascii="Times New Roman" w:eastAsia="Times New Roman" w:hAnsi="Times New Roman" w:cs="Times New Roman"/>
                <w:sz w:val="20"/>
              </w:rPr>
              <w:t>100</w:t>
            </w:r>
          </w:p>
        </w:tc>
      </w:tr>
      <w:tr w:rsidR="001A63D8" w:rsidTr="001A63D8">
        <w:trPr>
          <w:trHeight w:val="533"/>
        </w:trPr>
        <w:tc>
          <w:tcPr>
            <w:tcW w:w="1276" w:type="dxa"/>
            <w:tcBorders>
              <w:top w:val="single" w:sz="12" w:space="0" w:color="000000"/>
              <w:left w:val="single" w:sz="12" w:space="0" w:color="000000"/>
              <w:bottom w:val="single" w:sz="6" w:space="0" w:color="000000"/>
              <w:right w:val="nil"/>
            </w:tcBorders>
            <w:shd w:val="clear" w:color="auto" w:fill="FEF2CC"/>
          </w:tcPr>
          <w:p w:rsidR="001A63D8" w:rsidRDefault="001A63D8" w:rsidP="001A63D8"/>
        </w:tc>
        <w:tc>
          <w:tcPr>
            <w:tcW w:w="9226" w:type="dxa"/>
            <w:gridSpan w:val="8"/>
            <w:tcBorders>
              <w:top w:val="single" w:sz="12" w:space="0" w:color="000000"/>
              <w:left w:val="nil"/>
              <w:bottom w:val="single" w:sz="6" w:space="0" w:color="000000"/>
              <w:right w:val="single" w:sz="12" w:space="0" w:color="000000"/>
            </w:tcBorders>
            <w:shd w:val="clear" w:color="auto" w:fill="FEF2CC"/>
          </w:tcPr>
          <w:p w:rsidR="001A63D8" w:rsidRDefault="001A63D8" w:rsidP="001A63D8">
            <w:pPr>
              <w:ind w:left="25"/>
            </w:pPr>
            <w:r>
              <w:rPr>
                <w:rFonts w:ascii="Times New Roman" w:eastAsia="Times New Roman" w:hAnsi="Times New Roman" w:cs="Times New Roman"/>
                <w:b/>
                <w:sz w:val="20"/>
              </w:rPr>
              <w:t xml:space="preserve">RELATIONSHIP BETWEEN THE COURSE LEARNING OUTCOMES AND THE PROGRAM </w:t>
            </w:r>
          </w:p>
          <w:p w:rsidR="001A63D8" w:rsidRDefault="001A63D8" w:rsidP="001A63D8">
            <w:pPr>
              <w:ind w:left="1134"/>
            </w:pPr>
            <w:r>
              <w:rPr>
                <w:rFonts w:ascii="Times New Roman" w:eastAsia="Times New Roman" w:hAnsi="Times New Roman" w:cs="Times New Roman"/>
                <w:b/>
                <w:sz w:val="20"/>
              </w:rPr>
              <w:t xml:space="preserve">OUTCOMES (PO) </w:t>
            </w:r>
            <w:r>
              <w:rPr>
                <w:rFonts w:ascii="Times New Roman" w:eastAsia="Times New Roman" w:hAnsi="Times New Roman" w:cs="Times New Roman"/>
                <w:sz w:val="20"/>
              </w:rPr>
              <w:t>(5: Veryhigh, 4: High, 3: Middle, 2: Low, 1: Verylow)</w:t>
            </w:r>
          </w:p>
        </w:tc>
      </w:tr>
      <w:tr w:rsidR="001A63D8" w:rsidTr="001A63D8">
        <w:trPr>
          <w:trHeight w:val="540"/>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left="65"/>
              <w:jc w:val="both"/>
            </w:pPr>
            <w:r>
              <w:rPr>
                <w:rFonts w:ascii="Times New Roman" w:eastAsia="Times New Roman" w:hAnsi="Times New Roman" w:cs="Times New Roman"/>
                <w:b/>
                <w:sz w:val="20"/>
              </w:rPr>
              <w:t>NO</w:t>
            </w:r>
          </w:p>
        </w:tc>
        <w:tc>
          <w:tcPr>
            <w:tcW w:w="8047" w:type="dxa"/>
            <w:gridSpan w:val="7"/>
            <w:tcBorders>
              <w:top w:val="single" w:sz="6" w:space="0" w:color="000000"/>
              <w:left w:val="single" w:sz="6" w:space="0" w:color="000000"/>
              <w:bottom w:val="single" w:sz="6" w:space="0" w:color="000000"/>
              <w:right w:val="single" w:sz="6" w:space="0" w:color="000000"/>
            </w:tcBorders>
            <w:vAlign w:val="center"/>
          </w:tcPr>
          <w:p w:rsidR="001A63D8" w:rsidRDefault="001A63D8" w:rsidP="001A63D8">
            <w:pPr>
              <w:ind w:right="20"/>
              <w:jc w:val="center"/>
            </w:pPr>
            <w:r>
              <w:rPr>
                <w:rFonts w:ascii="Times New Roman" w:eastAsia="Times New Roman" w:hAnsi="Times New Roman" w:cs="Times New Roman"/>
                <w:b/>
                <w:sz w:val="20"/>
              </w:rPr>
              <w:t>PROGRAM OUTCOME</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Default="001A63D8" w:rsidP="001A63D8">
            <w:pPr>
              <w:ind w:left="19"/>
              <w:jc w:val="both"/>
            </w:pPr>
            <w:r>
              <w:rPr>
                <w:rFonts w:ascii="Times New Roman" w:eastAsia="Times New Roman" w:hAnsi="Times New Roman" w:cs="Times New Roman"/>
                <w:b/>
                <w:sz w:val="20"/>
              </w:rPr>
              <w:t>Contribution</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1</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knowledge and skills to apply patient/injured assessment techniques in prehospital emergency care.</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2</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3</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3</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4</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know and apply the codes of professional ethics by being aware of the guidance of ethics in daily medical practices.</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5</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6</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7</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8</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right="24"/>
              <w:jc w:val="center"/>
            </w:pPr>
            <w:r>
              <w:rPr>
                <w:rFonts w:ascii="Times New Roman" w:eastAsia="Times New Roman" w:hAnsi="Times New Roman" w:cs="Times New Roman"/>
                <w:b/>
                <w:sz w:val="20"/>
              </w:rPr>
              <w:t>9</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left="115"/>
            </w:pPr>
            <w:r>
              <w:rPr>
                <w:rFonts w:ascii="Times New Roman" w:eastAsia="Times New Roman" w:hAnsi="Times New Roman" w:cs="Times New Roman"/>
                <w:b/>
                <w:sz w:val="20"/>
              </w:rPr>
              <w:t>10</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keep their knowledge and skills up-to-date by giving importance to their professional development.</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538"/>
        </w:trPr>
        <w:tc>
          <w:tcPr>
            <w:tcW w:w="1276" w:type="dxa"/>
            <w:tcBorders>
              <w:top w:val="single" w:sz="6" w:space="0" w:color="000000"/>
              <w:left w:val="single" w:sz="12" w:space="0" w:color="000000"/>
              <w:bottom w:val="single" w:sz="6" w:space="0" w:color="000000"/>
              <w:right w:val="single" w:sz="6" w:space="0" w:color="000000"/>
            </w:tcBorders>
            <w:vAlign w:val="center"/>
          </w:tcPr>
          <w:p w:rsidR="001A63D8" w:rsidRDefault="001A63D8" w:rsidP="001A63D8">
            <w:pPr>
              <w:ind w:left="115"/>
            </w:pPr>
            <w:r>
              <w:rPr>
                <w:rFonts w:ascii="Times New Roman" w:eastAsia="Times New Roman" w:hAnsi="Times New Roman" w:cs="Times New Roman"/>
                <w:b/>
                <w:sz w:val="20"/>
              </w:rPr>
              <w:t>11</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179" w:type="dxa"/>
            <w:tcBorders>
              <w:top w:val="single" w:sz="6" w:space="0" w:color="000000"/>
              <w:left w:val="single" w:sz="6" w:space="0" w:color="000000"/>
              <w:bottom w:val="single" w:sz="6"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2</w:t>
            </w:r>
          </w:p>
        </w:tc>
      </w:tr>
      <w:tr w:rsidR="001A63D8" w:rsidTr="001A63D8">
        <w:trPr>
          <w:trHeight w:val="212"/>
        </w:trPr>
        <w:tc>
          <w:tcPr>
            <w:tcW w:w="1276" w:type="dxa"/>
            <w:tcBorders>
              <w:top w:val="single" w:sz="6" w:space="0" w:color="000000"/>
              <w:left w:val="single" w:sz="12" w:space="0" w:color="000000"/>
              <w:bottom w:val="single" w:sz="12" w:space="0" w:color="000000"/>
              <w:right w:val="single" w:sz="6" w:space="0" w:color="000000"/>
            </w:tcBorders>
            <w:vAlign w:val="center"/>
          </w:tcPr>
          <w:p w:rsidR="001A63D8" w:rsidRDefault="001A63D8" w:rsidP="001A63D8">
            <w:pPr>
              <w:ind w:left="115"/>
            </w:pPr>
            <w:r>
              <w:rPr>
                <w:rFonts w:ascii="Times New Roman" w:eastAsia="Times New Roman" w:hAnsi="Times New Roman" w:cs="Times New Roman"/>
                <w:b/>
                <w:sz w:val="20"/>
              </w:rPr>
              <w:t>12</w:t>
            </w:r>
          </w:p>
        </w:tc>
        <w:tc>
          <w:tcPr>
            <w:tcW w:w="8047" w:type="dxa"/>
            <w:gridSpan w:val="7"/>
            <w:tcBorders>
              <w:top w:val="single" w:sz="6" w:space="0" w:color="auto"/>
              <w:left w:val="single" w:sz="6" w:space="0" w:color="auto"/>
              <w:bottom w:val="single" w:sz="6" w:space="0" w:color="auto"/>
              <w:right w:val="single" w:sz="6" w:space="0" w:color="auto"/>
            </w:tcBorders>
          </w:tcPr>
          <w:p w:rsidR="001A63D8" w:rsidRPr="00531EE2" w:rsidRDefault="001A63D8" w:rsidP="001A63D8">
            <w:pPr>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179" w:type="dxa"/>
            <w:tcBorders>
              <w:top w:val="single" w:sz="6" w:space="0" w:color="000000"/>
              <w:left w:val="single" w:sz="6" w:space="0" w:color="000000"/>
              <w:bottom w:val="single" w:sz="12" w:space="0" w:color="000000"/>
              <w:right w:val="single" w:sz="12" w:space="0" w:color="000000"/>
            </w:tcBorders>
            <w:vAlign w:val="center"/>
          </w:tcPr>
          <w:p w:rsidR="001A63D8" w:rsidRPr="009C149D" w:rsidRDefault="001A63D8" w:rsidP="001A63D8">
            <w:pPr>
              <w:jc w:val="center"/>
              <w:rPr>
                <w:rFonts w:ascii="Times New Roman" w:hAnsi="Times New Roman" w:cs="Times New Roman"/>
                <w:sz w:val="20"/>
                <w:szCs w:val="20"/>
              </w:rPr>
            </w:pPr>
            <w:r>
              <w:rPr>
                <w:rFonts w:ascii="Times New Roman" w:hAnsi="Times New Roman" w:cs="Times New Roman"/>
                <w:sz w:val="20"/>
                <w:szCs w:val="20"/>
              </w:rPr>
              <w:t>5</w:t>
            </w:r>
          </w:p>
        </w:tc>
      </w:tr>
      <w:tr w:rsidR="001A63D8" w:rsidTr="001A63D8">
        <w:trPr>
          <w:trHeight w:val="302"/>
        </w:trPr>
        <w:tc>
          <w:tcPr>
            <w:tcW w:w="10502" w:type="dxa"/>
            <w:gridSpan w:val="9"/>
            <w:tcBorders>
              <w:top w:val="single" w:sz="12" w:space="0" w:color="000000"/>
              <w:left w:val="single" w:sz="12" w:space="0" w:color="000000"/>
              <w:bottom w:val="single" w:sz="4" w:space="0" w:color="000000"/>
              <w:right w:val="single" w:sz="12" w:space="0" w:color="000000"/>
            </w:tcBorders>
            <w:shd w:val="clear" w:color="auto" w:fill="FEF2CC"/>
            <w:vAlign w:val="center"/>
          </w:tcPr>
          <w:p w:rsidR="001A63D8" w:rsidRDefault="001A63D8" w:rsidP="001A63D8">
            <w:pPr>
              <w:ind w:left="11"/>
              <w:jc w:val="center"/>
            </w:pPr>
            <w:r>
              <w:rPr>
                <w:rFonts w:ascii="Times New Roman" w:eastAsia="Times New Roman" w:hAnsi="Times New Roman" w:cs="Times New Roman"/>
                <w:b/>
                <w:sz w:val="20"/>
              </w:rPr>
              <w:t>LECTUTER(S)</w:t>
            </w:r>
          </w:p>
        </w:tc>
      </w:tr>
      <w:tr w:rsidR="001A63D8" w:rsidTr="001A63D8">
        <w:trPr>
          <w:trHeight w:val="577"/>
        </w:trPr>
        <w:tc>
          <w:tcPr>
            <w:tcW w:w="2199" w:type="dxa"/>
            <w:gridSpan w:val="2"/>
            <w:tcBorders>
              <w:top w:val="single" w:sz="4" w:space="0" w:color="000000"/>
              <w:left w:val="single" w:sz="12" w:space="0" w:color="000000"/>
              <w:bottom w:val="single" w:sz="4" w:space="0" w:color="000000"/>
              <w:right w:val="single" w:sz="4" w:space="0" w:color="000000"/>
            </w:tcBorders>
            <w:shd w:val="clear" w:color="auto" w:fill="FEF2CC"/>
            <w:vAlign w:val="center"/>
          </w:tcPr>
          <w:p w:rsidR="001A63D8" w:rsidRDefault="001A63D8" w:rsidP="001A63D8">
            <w:r>
              <w:rPr>
                <w:rFonts w:ascii="Times New Roman" w:eastAsia="Times New Roman" w:hAnsi="Times New Roman" w:cs="Times New Roman"/>
                <w:b/>
                <w:sz w:val="20"/>
              </w:rPr>
              <w:t>Preparedby</w:t>
            </w:r>
          </w:p>
        </w:tc>
        <w:tc>
          <w:tcPr>
            <w:tcW w:w="2613" w:type="dxa"/>
            <w:tcBorders>
              <w:top w:val="single" w:sz="4" w:space="0" w:color="000000"/>
              <w:left w:val="single" w:sz="4" w:space="0" w:color="000000"/>
              <w:bottom w:val="single" w:sz="4" w:space="0" w:color="000000"/>
              <w:right w:val="single" w:sz="4" w:space="0" w:color="000000"/>
            </w:tcBorders>
          </w:tcPr>
          <w:p w:rsidR="001A63D8" w:rsidRDefault="001A63D8" w:rsidP="001A63D8">
            <w:proofErr w:type="gramStart"/>
            <w:r>
              <w:t>Lecturer</w:t>
            </w:r>
            <w:r w:rsidRPr="00E320BB">
              <w:t>.Dr.</w:t>
            </w:r>
            <w:proofErr w:type="gramEnd"/>
            <w:r w:rsidRPr="00E320BB">
              <w:t xml:space="preserve"> Dilek ERYÜRÜK</w:t>
            </w:r>
          </w:p>
        </w:tc>
        <w:tc>
          <w:tcPr>
            <w:tcW w:w="1850" w:type="dxa"/>
            <w:gridSpan w:val="2"/>
            <w:tcBorders>
              <w:top w:val="single" w:sz="4" w:space="0" w:color="000000"/>
              <w:left w:val="single" w:sz="4" w:space="0" w:color="000000"/>
              <w:bottom w:val="single" w:sz="4" w:space="0" w:color="000000"/>
              <w:right w:val="single" w:sz="4" w:space="0" w:color="000000"/>
            </w:tcBorders>
          </w:tcPr>
          <w:p w:rsidR="001A63D8" w:rsidRDefault="001A63D8" w:rsidP="001A63D8"/>
        </w:tc>
        <w:tc>
          <w:tcPr>
            <w:tcW w:w="1880" w:type="dxa"/>
            <w:gridSpan w:val="2"/>
            <w:tcBorders>
              <w:top w:val="single" w:sz="4" w:space="0" w:color="000000"/>
              <w:left w:val="single" w:sz="4" w:space="0" w:color="000000"/>
              <w:bottom w:val="single" w:sz="4" w:space="0" w:color="000000"/>
              <w:right w:val="single" w:sz="4" w:space="0" w:color="000000"/>
            </w:tcBorders>
          </w:tcPr>
          <w:p w:rsidR="001A63D8" w:rsidRDefault="001A63D8" w:rsidP="001A63D8"/>
        </w:tc>
        <w:tc>
          <w:tcPr>
            <w:tcW w:w="1960" w:type="dxa"/>
            <w:gridSpan w:val="2"/>
            <w:tcBorders>
              <w:top w:val="single" w:sz="4" w:space="0" w:color="000000"/>
              <w:left w:val="single" w:sz="4" w:space="0" w:color="000000"/>
              <w:bottom w:val="single" w:sz="4" w:space="0" w:color="000000"/>
              <w:right w:val="single" w:sz="12" w:space="0" w:color="000000"/>
            </w:tcBorders>
          </w:tcPr>
          <w:p w:rsidR="001A63D8" w:rsidRDefault="001A63D8" w:rsidP="001A63D8"/>
        </w:tc>
      </w:tr>
      <w:tr w:rsidR="001A63D8" w:rsidTr="001A63D8">
        <w:trPr>
          <w:trHeight w:val="349"/>
        </w:trPr>
        <w:tc>
          <w:tcPr>
            <w:tcW w:w="2199" w:type="dxa"/>
            <w:gridSpan w:val="2"/>
            <w:tcBorders>
              <w:top w:val="single" w:sz="4" w:space="0" w:color="000000"/>
              <w:left w:val="single" w:sz="12" w:space="0" w:color="000000"/>
              <w:bottom w:val="single" w:sz="12" w:space="0" w:color="000000"/>
              <w:right w:val="single" w:sz="4" w:space="0" w:color="000000"/>
            </w:tcBorders>
            <w:shd w:val="clear" w:color="auto" w:fill="FEF2CC"/>
            <w:vAlign w:val="center"/>
          </w:tcPr>
          <w:p w:rsidR="001A63D8" w:rsidRDefault="001A63D8" w:rsidP="001A63D8">
            <w:r>
              <w:rPr>
                <w:rFonts w:ascii="Times New Roman" w:eastAsia="Times New Roman" w:hAnsi="Times New Roman" w:cs="Times New Roman"/>
                <w:b/>
                <w:sz w:val="20"/>
              </w:rPr>
              <w:t>Signature(s)</w:t>
            </w:r>
          </w:p>
        </w:tc>
        <w:tc>
          <w:tcPr>
            <w:tcW w:w="2613" w:type="dxa"/>
            <w:tcBorders>
              <w:top w:val="single" w:sz="4" w:space="0" w:color="000000"/>
              <w:left w:val="single" w:sz="4" w:space="0" w:color="000000"/>
              <w:bottom w:val="single" w:sz="12" w:space="0" w:color="000000"/>
              <w:right w:val="single" w:sz="4" w:space="0" w:color="000000"/>
            </w:tcBorders>
          </w:tcPr>
          <w:p w:rsidR="001A63D8" w:rsidRDefault="001A63D8" w:rsidP="001A63D8"/>
        </w:tc>
        <w:tc>
          <w:tcPr>
            <w:tcW w:w="1850" w:type="dxa"/>
            <w:gridSpan w:val="2"/>
            <w:tcBorders>
              <w:top w:val="single" w:sz="4" w:space="0" w:color="000000"/>
              <w:left w:val="single" w:sz="4" w:space="0" w:color="000000"/>
              <w:bottom w:val="single" w:sz="12" w:space="0" w:color="000000"/>
              <w:right w:val="single" w:sz="4" w:space="0" w:color="000000"/>
            </w:tcBorders>
          </w:tcPr>
          <w:p w:rsidR="001A63D8" w:rsidRDefault="001A63D8" w:rsidP="001A63D8"/>
        </w:tc>
        <w:tc>
          <w:tcPr>
            <w:tcW w:w="1880" w:type="dxa"/>
            <w:gridSpan w:val="2"/>
            <w:tcBorders>
              <w:top w:val="single" w:sz="4" w:space="0" w:color="000000"/>
              <w:left w:val="single" w:sz="4" w:space="0" w:color="000000"/>
              <w:bottom w:val="single" w:sz="12" w:space="0" w:color="000000"/>
              <w:right w:val="single" w:sz="4" w:space="0" w:color="000000"/>
            </w:tcBorders>
          </w:tcPr>
          <w:p w:rsidR="001A63D8" w:rsidRDefault="001A63D8" w:rsidP="001A63D8"/>
        </w:tc>
        <w:tc>
          <w:tcPr>
            <w:tcW w:w="1960" w:type="dxa"/>
            <w:gridSpan w:val="2"/>
            <w:tcBorders>
              <w:top w:val="single" w:sz="4" w:space="0" w:color="000000"/>
              <w:left w:val="single" w:sz="4" w:space="0" w:color="000000"/>
              <w:bottom w:val="single" w:sz="12" w:space="0" w:color="000000"/>
              <w:right w:val="single" w:sz="12" w:space="0" w:color="000000"/>
            </w:tcBorders>
          </w:tcPr>
          <w:p w:rsidR="001A63D8" w:rsidRDefault="001A63D8" w:rsidP="001A63D8"/>
        </w:tc>
      </w:tr>
    </w:tbl>
    <w:p w:rsidR="001A63D8" w:rsidRPr="003148F2" w:rsidRDefault="001A63D8" w:rsidP="001A63D8">
      <w:pPr>
        <w:spacing w:after="98"/>
        <w:ind w:right="246"/>
      </w:pPr>
    </w:p>
    <w:p w:rsidR="00325EF0" w:rsidRDefault="00325EF0" w:rsidP="00D319AD">
      <w:pPr>
        <w:spacing w:before="120" w:after="0" w:line="240" w:lineRule="auto"/>
        <w:rPr>
          <w:rFonts w:ascii="Times New Roman" w:hAnsi="Times New Roman" w:cs="Times New Roman"/>
          <w:b/>
          <w:lang w:val="en-US"/>
        </w:rPr>
      </w:pPr>
    </w:p>
    <w:p w:rsidR="00D319AD" w:rsidRDefault="00D319AD" w:rsidP="00D319AD">
      <w:pPr>
        <w:spacing w:before="120" w:after="0" w:line="240" w:lineRule="auto"/>
      </w:pPr>
      <w:r w:rsidRPr="00613B3F">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50F83F3A" wp14:editId="5E9E874F">
            <wp:simplePos x="0" y="0"/>
            <wp:positionH relativeFrom="column">
              <wp:posOffset>0</wp:posOffset>
            </wp:positionH>
            <wp:positionV relativeFrom="paragraph">
              <wp:posOffset>-151130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9504" behindDoc="0" locked="0" layoutInCell="1" allowOverlap="1" wp14:anchorId="02B9C97B" wp14:editId="2C7316C0">
            <wp:simplePos x="0" y="0"/>
            <wp:positionH relativeFrom="column">
              <wp:posOffset>5400675</wp:posOffset>
            </wp:positionH>
            <wp:positionV relativeFrom="paragraph">
              <wp:posOffset>-149965</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 </w:t>
      </w:r>
    </w:p>
    <w:tbl>
      <w:tblPr>
        <w:tblW w:w="9990" w:type="dxa"/>
        <w:tblInd w:w="-70" w:type="dxa"/>
        <w:tblLayout w:type="fixed"/>
        <w:tblCellMar>
          <w:left w:w="70" w:type="dxa"/>
          <w:right w:w="70" w:type="dxa"/>
        </w:tblCellMar>
        <w:tblLook w:val="04A0" w:firstRow="1" w:lastRow="0" w:firstColumn="1" w:lastColumn="0" w:noHBand="0" w:noVBand="1"/>
      </w:tblPr>
      <w:tblGrid>
        <w:gridCol w:w="9990"/>
      </w:tblGrid>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ESOGU VOCATIONAL SCHOOL OF HEALTH SERVICES</w:t>
            </w:r>
          </w:p>
        </w:tc>
      </w:tr>
      <w:tr w:rsidR="00D319AD" w:rsidTr="005D4511">
        <w:trPr>
          <w:trHeight w:val="33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DEPARTMENT OF MEDICAL SERVICES AND TECHNIQUES</w:t>
            </w:r>
          </w:p>
        </w:tc>
      </w:tr>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FIRST AND EMERGENCY AID PROGRAM</w:t>
            </w:r>
          </w:p>
        </w:tc>
      </w:tr>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rPr>
            </w:pPr>
            <w:r>
              <w:rPr>
                <w:rFonts w:ascii="Times New Roman" w:hAnsi="Times New Roman" w:cs="Times New Roman"/>
                <w:b/>
                <w:lang w:val="en-US"/>
              </w:rPr>
              <w:t xml:space="preserve">COURSE INFORMATION FORMS </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319AD" w:rsidRPr="00E131A3" w:rsidTr="005D4511">
        <w:trPr>
          <w:trHeight w:val="312"/>
        </w:trPr>
        <w:tc>
          <w:tcPr>
            <w:tcW w:w="650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319AD" w:rsidRPr="00E131A3" w:rsidTr="005D4511">
        <w:trPr>
          <w:trHeight w:val="397"/>
        </w:trPr>
        <w:tc>
          <w:tcPr>
            <w:tcW w:w="6506" w:type="dxa"/>
            <w:vAlign w:val="center"/>
          </w:tcPr>
          <w:p w:rsidR="00D319AD" w:rsidRPr="009D646A" w:rsidRDefault="00D319AD" w:rsidP="005D4511">
            <w:pPr>
              <w:rPr>
                <w:rFonts w:ascii="Times New Roman" w:hAnsi="Times New Roman" w:cs="Times New Roman"/>
                <w:sz w:val="20"/>
                <w:szCs w:val="20"/>
                <w:lang w:val="en-US"/>
              </w:rPr>
            </w:pPr>
            <w:r w:rsidRPr="006F609F">
              <w:rPr>
                <w:rFonts w:ascii="Times New Roman" w:hAnsi="Times New Roman" w:cs="Times New Roman"/>
                <w:sz w:val="20"/>
                <w:szCs w:val="20"/>
                <w:lang w:val="en-US"/>
              </w:rPr>
              <w:t>PHYSIOLOGY</w:t>
            </w:r>
          </w:p>
        </w:tc>
        <w:tc>
          <w:tcPr>
            <w:tcW w:w="3118" w:type="dxa"/>
            <w:vAlign w:val="center"/>
          </w:tcPr>
          <w:p w:rsidR="00D319AD" w:rsidRPr="00CE3B7C" w:rsidRDefault="00D319AD" w:rsidP="005D4511">
            <w:pPr>
              <w:jc w:val="center"/>
              <w:rPr>
                <w:rFonts w:ascii="Times New Roman" w:hAnsi="Times New Roman" w:cs="Times New Roman"/>
                <w:b/>
                <w:sz w:val="20"/>
                <w:szCs w:val="20"/>
                <w:lang w:val="en-US"/>
              </w:rPr>
            </w:pP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319AD" w:rsidRPr="00E131A3" w:rsidTr="005D4511">
        <w:trPr>
          <w:trHeight w:val="312"/>
        </w:trPr>
        <w:tc>
          <w:tcPr>
            <w:tcW w:w="1928"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319AD" w:rsidRPr="00E131A3" w:rsidTr="005D4511">
        <w:trPr>
          <w:trHeight w:val="312"/>
        </w:trPr>
        <w:tc>
          <w:tcPr>
            <w:tcW w:w="1928"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r>
      <w:tr w:rsidR="00D319AD" w:rsidRPr="00E131A3" w:rsidTr="005D4511">
        <w:trPr>
          <w:trHeight w:val="397"/>
        </w:trPr>
        <w:tc>
          <w:tcPr>
            <w:tcW w:w="1928"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3</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319AD" w:rsidRPr="00E131A3" w:rsidTr="005D4511">
        <w:trPr>
          <w:trHeight w:val="312"/>
        </w:trPr>
        <w:tc>
          <w:tcPr>
            <w:tcW w:w="9624" w:type="dxa"/>
            <w:gridSpan w:val="6"/>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319AD" w:rsidRPr="00E131A3" w:rsidTr="005D4511">
        <w:tc>
          <w:tcPr>
            <w:tcW w:w="192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319AD" w:rsidRPr="00E131A3" w:rsidTr="005D4511">
        <w:trPr>
          <w:trHeight w:val="397"/>
        </w:trPr>
        <w:tc>
          <w:tcPr>
            <w:tcW w:w="1924" w:type="dxa"/>
            <w:vAlign w:val="center"/>
          </w:tcPr>
          <w:p w:rsidR="00D319AD" w:rsidRPr="00E131A3" w:rsidRDefault="00D319AD" w:rsidP="005D4511">
            <w:pPr>
              <w:jc w:val="center"/>
              <w:rPr>
                <w:rFonts w:ascii="Times New Roman" w:hAnsi="Times New Roman" w:cs="Times New Roman"/>
                <w:sz w:val="20"/>
                <w:szCs w:val="20"/>
                <w:lang w:val="en-US"/>
              </w:rPr>
            </w:pPr>
          </w:p>
        </w:tc>
        <w:tc>
          <w:tcPr>
            <w:tcW w:w="984" w:type="dxa"/>
            <w:vAlign w:val="center"/>
          </w:tcPr>
          <w:p w:rsidR="00D319AD" w:rsidRPr="00E131A3" w:rsidRDefault="00D319AD" w:rsidP="005D4511">
            <w:pPr>
              <w:jc w:val="center"/>
              <w:rPr>
                <w:rFonts w:ascii="Times New Roman" w:hAnsi="Times New Roman" w:cs="Times New Roman"/>
                <w:sz w:val="20"/>
                <w:szCs w:val="20"/>
                <w:lang w:val="en-US"/>
              </w:rPr>
            </w:pPr>
          </w:p>
        </w:tc>
        <w:tc>
          <w:tcPr>
            <w:tcW w:w="941"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319AD" w:rsidRPr="00E131A3" w:rsidRDefault="00D319AD" w:rsidP="005D4511">
            <w:pPr>
              <w:jc w:val="center"/>
              <w:rPr>
                <w:rFonts w:ascii="Times New Roman" w:hAnsi="Times New Roman" w:cs="Times New Roman"/>
                <w:sz w:val="20"/>
                <w:szCs w:val="20"/>
                <w:lang w:val="en-US"/>
              </w:rPr>
            </w:pPr>
          </w:p>
        </w:tc>
        <w:tc>
          <w:tcPr>
            <w:tcW w:w="1866" w:type="dxa"/>
            <w:vAlign w:val="center"/>
          </w:tcPr>
          <w:p w:rsidR="00D319AD" w:rsidRPr="00E131A3" w:rsidRDefault="00D319AD" w:rsidP="005D4511">
            <w:pPr>
              <w:jc w:val="center"/>
              <w:rPr>
                <w:rFonts w:ascii="Times New Roman" w:hAnsi="Times New Roman" w:cs="Times New Roman"/>
                <w:sz w:val="20"/>
                <w:szCs w:val="20"/>
                <w:lang w:val="en-US"/>
              </w:rPr>
            </w:pPr>
          </w:p>
        </w:tc>
        <w:tc>
          <w:tcPr>
            <w:tcW w:w="1984" w:type="dxa"/>
            <w:vAlign w:val="center"/>
          </w:tcPr>
          <w:p w:rsidR="00D319AD" w:rsidRPr="00E131A3" w:rsidRDefault="00D319AD" w:rsidP="005D4511">
            <w:pPr>
              <w:jc w:val="center"/>
              <w:rPr>
                <w:rFonts w:ascii="Times New Roman" w:hAnsi="Times New Roman" w:cs="Times New Roman"/>
                <w:sz w:val="20"/>
                <w:szCs w:val="20"/>
                <w:lang w:val="en-US"/>
              </w:rPr>
            </w:pP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319AD" w:rsidRPr="00E131A3" w:rsidTr="005D4511">
        <w:trPr>
          <w:trHeight w:val="312"/>
        </w:trPr>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319AD" w:rsidRPr="00E131A3" w:rsidTr="005D4511">
        <w:trPr>
          <w:trHeight w:val="397"/>
        </w:trPr>
        <w:sdt>
          <w:sdtPr>
            <w:rPr>
              <w:rFonts w:ascii="Times New Roman" w:hAnsi="Times New Roman" w:cs="Times New Roman"/>
              <w:sz w:val="20"/>
              <w:szCs w:val="20"/>
              <w:lang w:val="en-US"/>
            </w:rPr>
            <w:id w:val="-470210296"/>
            <w:placeholder>
              <w:docPart w:val="7107343B38334BBC9C15CCD2EA3A5A34"/>
            </w:placeholder>
            <w:comboBox>
              <w:listItem w:displayText="Turkish" w:value="Turkish"/>
              <w:listItem w:displayText="English" w:value="English"/>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59564474"/>
            <w:placeholder>
              <w:docPart w:val="7107343B38334BBC9C15CCD2EA3A5A3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953708314"/>
            <w:placeholder>
              <w:docPart w:val="7107343B38334BBC9C15CCD2EA3A5A34"/>
            </w:placeholder>
            <w:comboBox>
              <w:listItem w:displayText="Compulsory" w:value="Compulsory"/>
              <w:listItem w:displayText="Elective" w:value="Electiv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319AD" w:rsidRPr="00E131A3" w:rsidRDefault="00D319AD" w:rsidP="00D319AD">
      <w:pPr>
        <w:spacing w:after="0" w:line="240" w:lineRule="auto"/>
        <w:rPr>
          <w:sz w:val="10"/>
          <w:szCs w:val="10"/>
          <w:lang w:val="en-US"/>
        </w:rPr>
      </w:pPr>
    </w:p>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421"/>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319AD" w:rsidRPr="00E131A3" w:rsidTr="005D4511">
        <w:trPr>
          <w:trHeight w:val="1012"/>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6F609F">
              <w:rPr>
                <w:rFonts w:ascii="Times New Roman" w:hAnsi="Times New Roman" w:cs="Times New Roman"/>
                <w:sz w:val="20"/>
                <w:szCs w:val="20"/>
                <w:lang w:val="en-US"/>
              </w:rPr>
              <w:t>The aim of this course is for students to; to enable them to comprehend the normal structure-function relationship and homeostatic processes at the level of cells, tissues and systems.</w:t>
            </w:r>
          </w:p>
        </w:tc>
      </w:tr>
      <w:tr w:rsidR="00D319AD" w:rsidRPr="00E131A3" w:rsidTr="005D4511">
        <w:trPr>
          <w:trHeight w:val="984"/>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319AD" w:rsidRPr="006F609F" w:rsidRDefault="00D319AD" w:rsidP="005D4511">
            <w:pPr>
              <w:jc w:val="both"/>
              <w:rPr>
                <w:rFonts w:ascii="Times New Roman" w:hAnsi="Times New Roman" w:cs="Times New Roman"/>
                <w:sz w:val="20"/>
                <w:szCs w:val="20"/>
                <w:lang w:val="en-US"/>
              </w:rPr>
            </w:pPr>
            <w:r w:rsidRPr="006F609F">
              <w:rPr>
                <w:rFonts w:ascii="Times New Roman" w:hAnsi="Times New Roman" w:cs="Times New Roman"/>
                <w:sz w:val="20"/>
                <w:szCs w:val="20"/>
                <w:lang w:val="en-US"/>
              </w:rPr>
              <w:t>Introduction to physiology, general concepts</w:t>
            </w:r>
          </w:p>
          <w:p w:rsidR="00D319AD" w:rsidRPr="006F609F" w:rsidRDefault="00D319AD" w:rsidP="005D4511">
            <w:pPr>
              <w:jc w:val="both"/>
              <w:rPr>
                <w:rFonts w:ascii="Times New Roman" w:hAnsi="Times New Roman" w:cs="Times New Roman"/>
                <w:sz w:val="20"/>
                <w:szCs w:val="20"/>
                <w:lang w:val="en-US"/>
              </w:rPr>
            </w:pPr>
            <w:r w:rsidRPr="006F609F">
              <w:rPr>
                <w:rFonts w:ascii="Times New Roman" w:hAnsi="Times New Roman" w:cs="Times New Roman"/>
                <w:sz w:val="20"/>
                <w:szCs w:val="20"/>
                <w:lang w:val="en-US"/>
              </w:rPr>
              <w:t>General information about cell and membrane physiology</w:t>
            </w:r>
          </w:p>
          <w:p w:rsidR="00D319AD" w:rsidRPr="006F609F" w:rsidRDefault="00D319AD" w:rsidP="005D4511">
            <w:pPr>
              <w:jc w:val="both"/>
              <w:rPr>
                <w:rFonts w:ascii="Times New Roman" w:hAnsi="Times New Roman" w:cs="Times New Roman"/>
                <w:sz w:val="20"/>
                <w:szCs w:val="20"/>
                <w:lang w:val="en-US"/>
              </w:rPr>
            </w:pPr>
            <w:r w:rsidRPr="006F609F">
              <w:rPr>
                <w:rFonts w:ascii="Times New Roman" w:hAnsi="Times New Roman" w:cs="Times New Roman"/>
                <w:sz w:val="20"/>
                <w:szCs w:val="20"/>
                <w:lang w:val="en-US"/>
              </w:rPr>
              <w:t>General information about blood and immune system physiology</w:t>
            </w:r>
          </w:p>
          <w:p w:rsidR="00D319AD" w:rsidRPr="006F609F" w:rsidRDefault="00D319AD" w:rsidP="005D4511">
            <w:pPr>
              <w:jc w:val="both"/>
              <w:rPr>
                <w:rFonts w:ascii="Times New Roman" w:hAnsi="Times New Roman" w:cs="Times New Roman"/>
                <w:sz w:val="20"/>
                <w:szCs w:val="20"/>
                <w:lang w:val="en-US"/>
              </w:rPr>
            </w:pPr>
            <w:r w:rsidRPr="006F609F">
              <w:rPr>
                <w:rFonts w:ascii="Times New Roman" w:hAnsi="Times New Roman" w:cs="Times New Roman"/>
                <w:sz w:val="20"/>
                <w:szCs w:val="20"/>
                <w:lang w:val="en-US"/>
              </w:rPr>
              <w:t>General characteristics of muscles,</w:t>
            </w:r>
          </w:p>
          <w:p w:rsidR="00D319AD" w:rsidRPr="00E131A3" w:rsidRDefault="00D319AD" w:rsidP="005D4511">
            <w:pPr>
              <w:jc w:val="both"/>
              <w:rPr>
                <w:rFonts w:ascii="Times New Roman" w:hAnsi="Times New Roman" w:cs="Times New Roman"/>
                <w:sz w:val="20"/>
                <w:szCs w:val="20"/>
                <w:lang w:val="en-US"/>
              </w:rPr>
            </w:pPr>
            <w:r w:rsidRPr="006F609F">
              <w:rPr>
                <w:rFonts w:ascii="Times New Roman" w:hAnsi="Times New Roman" w:cs="Times New Roman"/>
                <w:sz w:val="20"/>
                <w:szCs w:val="20"/>
                <w:lang w:val="en-US"/>
              </w:rPr>
              <w:t>General information about circulatory system, respiratory system, nervous system, digestive system, urinary system, endocrine system physiology</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19AD" w:rsidRPr="00E131A3" w:rsidTr="005D4511">
        <w:trPr>
          <w:trHeight w:val="312"/>
        </w:trPr>
        <w:tc>
          <w:tcPr>
            <w:tcW w:w="5372"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6F609F">
              <w:rPr>
                <w:rFonts w:ascii="Times New Roman" w:hAnsi="Times New Roman" w:cs="Times New Roman"/>
                <w:sz w:val="20"/>
                <w:lang w:val="en-US"/>
              </w:rPr>
              <w:t>It teaches students the basic systematics of the human body and its functioning.</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1,5</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bl>
    <w:p w:rsidR="00D319AD" w:rsidRPr="00E131A3" w:rsidRDefault="00D319AD" w:rsidP="00D319AD">
      <w:pPr>
        <w:spacing w:after="0" w:line="240" w:lineRule="auto"/>
        <w:rPr>
          <w:sz w:val="20"/>
          <w:szCs w:val="20"/>
          <w:lang w:val="en-US"/>
        </w:rPr>
      </w:pPr>
    </w:p>
    <w:p w:rsidR="00D319AD" w:rsidRPr="00E131A3" w:rsidRDefault="00D319AD" w:rsidP="00D319AD">
      <w:pPr>
        <w:spacing w:after="0" w:line="240" w:lineRule="auto"/>
        <w:rPr>
          <w:sz w:val="20"/>
          <w:szCs w:val="20"/>
          <w:lang w:val="en-US"/>
        </w:rPr>
        <w:sectPr w:rsidR="00D319AD" w:rsidRPr="00E131A3" w:rsidSect="005D4511">
          <w:footerReference w:type="default" r:id="rId20"/>
          <w:footerReference w:type="first" r:id="rId2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5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319AD" w:rsidRPr="000553D3" w:rsidRDefault="00D319AD" w:rsidP="005D4511">
            <w:pPr>
              <w:tabs>
                <w:tab w:val="left" w:pos="257"/>
              </w:tabs>
              <w:rPr>
                <w:rFonts w:ascii="Times New Roman" w:hAnsi="Times New Roman" w:cs="Times New Roman"/>
                <w:sz w:val="20"/>
                <w:lang w:val="en-US"/>
              </w:rPr>
            </w:pPr>
            <w:r w:rsidRPr="000553D3">
              <w:rPr>
                <w:rFonts w:ascii="Times New Roman" w:hAnsi="Times New Roman" w:cs="Times New Roman"/>
                <w:sz w:val="20"/>
                <w:lang w:val="en-US"/>
              </w:rPr>
              <w:t>Sağlık Bilimleri İçin Fizyoloji, Ed. Taşkın E, Kocahan S., 2020</w:t>
            </w:r>
          </w:p>
          <w:p w:rsidR="00D319AD" w:rsidRPr="00E131A3" w:rsidRDefault="00D319AD" w:rsidP="005D4511">
            <w:pPr>
              <w:tabs>
                <w:tab w:val="left" w:pos="257"/>
              </w:tabs>
              <w:rPr>
                <w:rFonts w:ascii="Times New Roman" w:hAnsi="Times New Roman" w:cs="Times New Roman"/>
                <w:sz w:val="20"/>
                <w:lang w:val="en-US"/>
              </w:rPr>
            </w:pPr>
            <w:r w:rsidRPr="000553D3">
              <w:rPr>
                <w:rFonts w:ascii="Times New Roman" w:hAnsi="Times New Roman" w:cs="Times New Roman"/>
                <w:sz w:val="20"/>
                <w:lang w:val="en-US"/>
              </w:rPr>
              <w:t>Hemşirelik ve sağlık meslek yüksekokulları için fizyoloji, Çiçek S, Yava A.,2016.</w:t>
            </w:r>
          </w:p>
        </w:tc>
      </w:tr>
      <w:tr w:rsidR="00D319AD" w:rsidRPr="00E131A3" w:rsidTr="005D4511">
        <w:trPr>
          <w:trHeight w:val="843"/>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319AD" w:rsidRPr="000553D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 xml:space="preserve">Sağlık Bilimleri İçin Tıbbi ve Mesleki Terminoloji, S. Öz, </w:t>
            </w:r>
            <w:proofErr w:type="gramStart"/>
            <w:r w:rsidRPr="000553D3">
              <w:rPr>
                <w:rFonts w:ascii="Times New Roman" w:hAnsi="Times New Roman" w:cs="Times New Roman"/>
                <w:sz w:val="20"/>
                <w:szCs w:val="20"/>
                <w:lang w:val="en-US"/>
              </w:rPr>
              <w:t>A.Ortadeveci</w:t>
            </w:r>
            <w:proofErr w:type="gramEnd"/>
            <w:r w:rsidRPr="000553D3">
              <w:rPr>
                <w:rFonts w:ascii="Times New Roman" w:hAnsi="Times New Roman" w:cs="Times New Roman"/>
                <w:sz w:val="20"/>
                <w:szCs w:val="20"/>
                <w:lang w:val="en-US"/>
              </w:rPr>
              <w:t>, H.Özden, G.Ay, C.Bozdoğan, F.Yıldız, M.Kaya,Ö.Tuğ, 2022</w:t>
            </w:r>
          </w:p>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Yüksekokullar için fizyoloji Ed.Yeğern B.Ç., 2014</w:t>
            </w:r>
          </w:p>
        </w:tc>
      </w:tr>
      <w:tr w:rsidR="00D319AD" w:rsidRPr="00E131A3" w:rsidTr="005D4511">
        <w:trPr>
          <w:trHeight w:val="5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9014CD">
              <w:rPr>
                <w:rFonts w:ascii="Times New Roman" w:hAnsi="Times New Roman" w:cs="Times New Roman"/>
                <w:sz w:val="20"/>
                <w:szCs w:val="20"/>
                <w:lang w:val="en-US"/>
              </w:rPr>
              <w:t xml:space="preserve">  </w:t>
            </w:r>
            <w:r w:rsidRPr="000553D3">
              <w:rPr>
                <w:rFonts w:ascii="Times New Roman" w:hAnsi="Times New Roman" w:cs="Times New Roman"/>
                <w:sz w:val="20"/>
                <w:szCs w:val="20"/>
                <w:lang w:val="en-US"/>
              </w:rPr>
              <w:t>Computer, Projection, Anatomy Models, Atlas of Anatomy, UZMEOYS.</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Introduction to human physiology, homeostasis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jc w:val="both"/>
              <w:rPr>
                <w:sz w:val="20"/>
                <w:szCs w:val="20"/>
              </w:rPr>
            </w:pPr>
            <w:r w:rsidRPr="000553D3">
              <w:rPr>
                <w:sz w:val="20"/>
                <w:szCs w:val="20"/>
              </w:rPr>
              <w:t>Cell Physiology</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jc w:val="both"/>
              <w:rPr>
                <w:sz w:val="20"/>
                <w:szCs w:val="20"/>
              </w:rPr>
            </w:pPr>
            <w:r w:rsidRPr="000553D3">
              <w:rPr>
                <w:sz w:val="20"/>
                <w:szCs w:val="20"/>
              </w:rPr>
              <w:t>Physiology of blood and immune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0553D3">
              <w:rPr>
                <w:sz w:val="20"/>
                <w:szCs w:val="20"/>
              </w:rPr>
              <w:t>Circulatory physiology I</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0553D3">
              <w:rPr>
                <w:sz w:val="20"/>
                <w:szCs w:val="20"/>
              </w:rPr>
              <w:t>Circulatory physiology II</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0553D3">
              <w:rPr>
                <w:sz w:val="20"/>
                <w:szCs w:val="20"/>
              </w:rPr>
              <w:t>Respiratory system physiology</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Physiology of the excretory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Digestive system physiology</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Physiology of the endocrine system I</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Physiology of the endocrine system II</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Membrane and action potential</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Nerve and sensory physiology I</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Nerve and sensory physiology II</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0553D3">
              <w:rPr>
                <w:rFonts w:ascii="Times New Roman" w:hAnsi="Times New Roman" w:cs="Times New Roman"/>
                <w:sz w:val="20"/>
                <w:szCs w:val="20"/>
                <w:lang w:val="en-US"/>
              </w:rPr>
              <w:t>Muscle physiology</w:t>
            </w:r>
          </w:p>
        </w:tc>
      </w:tr>
      <w:tr w:rsidR="00D319AD"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319AD" w:rsidRPr="00E131A3" w:rsidTr="005D4511">
        <w:trPr>
          <w:trHeight w:val="312"/>
        </w:trPr>
        <w:tc>
          <w:tcPr>
            <w:tcW w:w="9624" w:type="dxa"/>
            <w:gridSpan w:val="4"/>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319AD" w:rsidRPr="00E131A3" w:rsidTr="005D4511">
        <w:trPr>
          <w:trHeight w:val="312"/>
        </w:trPr>
        <w:tc>
          <w:tcPr>
            <w:tcW w:w="579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val="312"/>
        </w:trPr>
        <w:tc>
          <w:tcPr>
            <w:tcW w:w="5797" w:type="dxa"/>
            <w:tcBorders>
              <w:bottom w:val="single" w:sz="12" w:space="0" w:color="auto"/>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319AD"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100</w:t>
            </w:r>
          </w:p>
        </w:tc>
      </w:tr>
      <w:tr w:rsidR="00D319AD"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3,3</w:t>
            </w:r>
          </w:p>
        </w:tc>
      </w:tr>
      <w:tr w:rsidR="00D319AD" w:rsidRPr="00E131A3" w:rsidTr="005D4511">
        <w:trPr>
          <w:trHeight w:val="312"/>
        </w:trPr>
        <w:tc>
          <w:tcPr>
            <w:tcW w:w="5797" w:type="dxa"/>
            <w:tcBorders>
              <w:top w:val="nil"/>
              <w:left w:val="nil"/>
              <w:bottom w:val="nil"/>
              <w:righ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D319AD" w:rsidRPr="00E131A3" w:rsidRDefault="00D319AD" w:rsidP="00D319AD">
      <w:pPr>
        <w:rPr>
          <w:lang w:val="en-US"/>
        </w:rPr>
        <w:sectPr w:rsidR="00D319AD" w:rsidRPr="00E131A3" w:rsidSect="005D4511">
          <w:headerReference w:type="even" r:id="rId22"/>
          <w:headerReference w:type="default" r:id="rId23"/>
          <w:footerReference w:type="default" r:id="rId24"/>
          <w:headerReference w:type="first" r:id="rId2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319AD" w:rsidRPr="00E131A3" w:rsidTr="005D4511">
        <w:trPr>
          <w:trHeight w:val="369"/>
        </w:trPr>
        <w:sdt>
          <w:sdtPr>
            <w:rPr>
              <w:rFonts w:ascii="Times New Roman" w:hAnsi="Times New Roman" w:cs="Times New Roman"/>
              <w:sz w:val="20"/>
              <w:szCs w:val="20"/>
              <w:lang w:val="en-US"/>
            </w:rPr>
            <w:id w:val="702834177"/>
            <w:placeholder>
              <w:docPart w:val="85AF8ECF5EA14098A745AFD29C4C7FA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319AD" w:rsidRPr="00E131A3" w:rsidTr="005D4511">
        <w:trPr>
          <w:trHeight w:val="369"/>
        </w:trPr>
        <w:sdt>
          <w:sdtPr>
            <w:rPr>
              <w:rFonts w:ascii="Times New Roman" w:hAnsi="Times New Roman" w:cs="Times New Roman"/>
              <w:sz w:val="20"/>
              <w:szCs w:val="20"/>
              <w:lang w:val="en-US"/>
            </w:rPr>
            <w:id w:val="-1632475981"/>
            <w:placeholder>
              <w:docPart w:val="931F83310D7445A8BD75278E44D69B6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2130395022"/>
            <w:placeholder>
              <w:docPart w:val="45234A0CF1FD49529BE17BE341CCE94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1069549909"/>
            <w:placeholder>
              <w:docPart w:val="1669FF1D8F8E4684A4EA6F3A841107CC"/>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1296482903"/>
            <w:placeholder>
              <w:docPart w:val="4ED97827D6F74D07AC9824D58A8F0CF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319AD" w:rsidRPr="00E131A3" w:rsidTr="005D4511">
        <w:trPr>
          <w:trHeight w:val="369"/>
        </w:trPr>
        <w:tc>
          <w:tcPr>
            <w:tcW w:w="5797" w:type="dxa"/>
            <w:vAlign w:val="center"/>
          </w:tcPr>
          <w:p w:rsidR="00D319AD" w:rsidRPr="00E131A3" w:rsidRDefault="00D319AD"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319AD" w:rsidRPr="00E131A3" w:rsidRDefault="00D319AD" w:rsidP="00D319A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19AD" w:rsidRPr="00E131A3" w:rsidTr="005D4511">
        <w:trPr>
          <w:trHeight w:val="392"/>
        </w:trPr>
        <w:tc>
          <w:tcPr>
            <w:tcW w:w="9624" w:type="dxa"/>
            <w:gridSpan w:val="3"/>
            <w:shd w:val="clear" w:color="auto" w:fill="FFF2CC" w:themeFill="accent4" w:themeFillTint="33"/>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19AD" w:rsidRPr="00E131A3" w:rsidTr="005D4511">
        <w:trPr>
          <w:trHeight w:hRule="exact" w:val="510"/>
        </w:trPr>
        <w:tc>
          <w:tcPr>
            <w:tcW w:w="552"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D319AD" w:rsidRPr="00777FD6" w:rsidRDefault="00D319AD" w:rsidP="005D4511">
            <w:pPr>
              <w:spacing w:after="0" w:line="240" w:lineRule="auto"/>
              <w:rPr>
                <w:lang w:val="en-US"/>
              </w:rPr>
            </w:pPr>
            <w:r w:rsidRPr="008C6E7D">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r w:rsidRPr="008C6E7D">
              <w:rPr>
                <w:lang w:val="en-US"/>
              </w:rPr>
              <w:t>.</w:t>
            </w:r>
          </w:p>
        </w:tc>
        <w:tc>
          <w:tcPr>
            <w:tcW w:w="1275" w:type="dxa"/>
            <w:tcBorders>
              <w:top w:val="single" w:sz="6" w:space="0" w:color="auto"/>
              <w:bottom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737"/>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842"/>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19AD" w:rsidRPr="00E131A3" w:rsidTr="005D4511">
        <w:trPr>
          <w:trHeight w:hRule="exact" w:val="825"/>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19AD" w:rsidRPr="00E131A3" w:rsidTr="005D4511">
        <w:trPr>
          <w:trHeight w:hRule="exact" w:val="824"/>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be able to work in harmony with colleagues, healthcare professionals and employees of different institutions by internalizing teamwork</w:t>
            </w:r>
            <w:r>
              <w:rPr>
                <w:rFonts w:ascii="Times New Roman" w:hAnsi="Times New Roman" w:cs="Times New Roman"/>
                <w:sz w:val="20"/>
                <w:szCs w:val="20"/>
                <w:lang w:val="en-US"/>
              </w:rPr>
              <w:t>.</w:t>
            </w:r>
          </w:p>
        </w:tc>
        <w:tc>
          <w:tcPr>
            <w:tcW w:w="1275" w:type="dxa"/>
            <w:tcBorders>
              <w:top w:val="single" w:sz="6" w:space="0" w:color="auto"/>
              <w:bottom w:val="single" w:sz="12"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319AD" w:rsidRPr="00E131A3" w:rsidTr="005D4511">
        <w:trPr>
          <w:trHeight w:val="449"/>
        </w:trPr>
        <w:tc>
          <w:tcPr>
            <w:tcW w:w="9624" w:type="dxa"/>
            <w:gridSpan w:val="5"/>
            <w:shd w:val="clear" w:color="auto" w:fill="FFF2CC" w:themeFill="accent4" w:themeFillTint="33"/>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319AD" w:rsidRPr="00E131A3" w:rsidTr="005D4511">
        <w:trPr>
          <w:trHeight w:val="567"/>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585"/>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r>
    </w:tbl>
    <w:p w:rsidR="00D319AD" w:rsidRPr="007F74B8" w:rsidRDefault="00D319AD" w:rsidP="00D319AD">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1A63D8" w:rsidRDefault="001A63D8"/>
    <w:p w:rsidR="00D319AD" w:rsidRDefault="00D319AD"/>
    <w:p w:rsidR="00D319AD" w:rsidRDefault="00D319AD" w:rsidP="00D319AD">
      <w:pPr>
        <w:spacing w:before="120" w:after="0" w:line="240" w:lineRule="auto"/>
      </w:pPr>
      <w:r w:rsidRPr="00613B3F">
        <w:rPr>
          <w:rFonts w:ascii="Times New Roman" w:hAnsi="Times New Roman" w:cs="Times New Roman"/>
          <w:b/>
          <w:noProof/>
          <w:lang w:eastAsia="tr-TR"/>
        </w:rPr>
        <w:drawing>
          <wp:anchor distT="0" distB="0" distL="114300" distR="114300" simplePos="0" relativeHeight="251671552" behindDoc="0" locked="0" layoutInCell="1" allowOverlap="1" wp14:anchorId="0D47236D" wp14:editId="7D26C47E">
            <wp:simplePos x="0" y="0"/>
            <wp:positionH relativeFrom="column">
              <wp:posOffset>0</wp:posOffset>
            </wp:positionH>
            <wp:positionV relativeFrom="paragraph">
              <wp:posOffset>-151130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2576" behindDoc="0" locked="0" layoutInCell="1" allowOverlap="1" wp14:anchorId="534D02F1" wp14:editId="4C76CA6A">
            <wp:simplePos x="0" y="0"/>
            <wp:positionH relativeFrom="column">
              <wp:posOffset>5400675</wp:posOffset>
            </wp:positionH>
            <wp:positionV relativeFrom="paragraph">
              <wp:posOffset>-149965</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 </w:t>
      </w:r>
    </w:p>
    <w:tbl>
      <w:tblPr>
        <w:tblW w:w="9990" w:type="dxa"/>
        <w:tblInd w:w="-70" w:type="dxa"/>
        <w:tblLayout w:type="fixed"/>
        <w:tblCellMar>
          <w:left w:w="70" w:type="dxa"/>
          <w:right w:w="70" w:type="dxa"/>
        </w:tblCellMar>
        <w:tblLook w:val="04A0" w:firstRow="1" w:lastRow="0" w:firstColumn="1" w:lastColumn="0" w:noHBand="0" w:noVBand="1"/>
      </w:tblPr>
      <w:tblGrid>
        <w:gridCol w:w="9990"/>
      </w:tblGrid>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ESOGU VOCATIONAL SCHOOL OF HEALTH SERVICES</w:t>
            </w:r>
          </w:p>
        </w:tc>
      </w:tr>
      <w:tr w:rsidR="00D319AD" w:rsidTr="005D4511">
        <w:trPr>
          <w:trHeight w:val="33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DEPARTMENT OF MEDICAL SERVICES AND TECHNIQUES</w:t>
            </w:r>
          </w:p>
        </w:tc>
      </w:tr>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FIRST AND EMERGENCY AID PROGRAM</w:t>
            </w:r>
          </w:p>
        </w:tc>
      </w:tr>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rPr>
            </w:pPr>
            <w:r>
              <w:rPr>
                <w:rFonts w:ascii="Times New Roman" w:hAnsi="Times New Roman" w:cs="Times New Roman"/>
                <w:b/>
                <w:lang w:val="en-US"/>
              </w:rPr>
              <w:t xml:space="preserve">COURSE INFORMATION FORMS </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319AD" w:rsidRPr="00E131A3" w:rsidTr="005D4511">
        <w:trPr>
          <w:trHeight w:val="312"/>
        </w:trPr>
        <w:tc>
          <w:tcPr>
            <w:tcW w:w="650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319AD" w:rsidRPr="00E131A3" w:rsidTr="005D4511">
        <w:trPr>
          <w:trHeight w:val="397"/>
        </w:trPr>
        <w:tc>
          <w:tcPr>
            <w:tcW w:w="6506" w:type="dxa"/>
            <w:vAlign w:val="center"/>
          </w:tcPr>
          <w:p w:rsidR="00D319AD" w:rsidRPr="009D646A" w:rsidRDefault="00D319AD" w:rsidP="005D4511">
            <w:pPr>
              <w:rPr>
                <w:rFonts w:ascii="Times New Roman" w:hAnsi="Times New Roman" w:cs="Times New Roman"/>
                <w:sz w:val="20"/>
                <w:szCs w:val="20"/>
                <w:lang w:val="en-US"/>
              </w:rPr>
            </w:pPr>
            <w:r w:rsidRPr="006D4919">
              <w:rPr>
                <w:rFonts w:ascii="Times New Roman" w:hAnsi="Times New Roman" w:cs="Times New Roman"/>
                <w:sz w:val="20"/>
                <w:szCs w:val="20"/>
                <w:lang w:val="en-US"/>
              </w:rPr>
              <w:t>ANATOMY</w:t>
            </w:r>
          </w:p>
        </w:tc>
        <w:tc>
          <w:tcPr>
            <w:tcW w:w="3118" w:type="dxa"/>
            <w:vAlign w:val="center"/>
          </w:tcPr>
          <w:p w:rsidR="00D319AD" w:rsidRPr="00CE3B7C" w:rsidRDefault="00D319AD" w:rsidP="005D4511">
            <w:pPr>
              <w:jc w:val="center"/>
              <w:rPr>
                <w:rFonts w:ascii="Times New Roman" w:hAnsi="Times New Roman" w:cs="Times New Roman"/>
                <w:b/>
                <w:sz w:val="20"/>
                <w:szCs w:val="20"/>
                <w:lang w:val="en-US"/>
              </w:rPr>
            </w:pP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319AD" w:rsidRPr="00E131A3" w:rsidTr="005D4511">
        <w:trPr>
          <w:trHeight w:val="312"/>
        </w:trPr>
        <w:tc>
          <w:tcPr>
            <w:tcW w:w="1928"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319AD" w:rsidRPr="00E131A3" w:rsidTr="005D4511">
        <w:trPr>
          <w:trHeight w:val="312"/>
        </w:trPr>
        <w:tc>
          <w:tcPr>
            <w:tcW w:w="1928"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r>
      <w:tr w:rsidR="00D319AD" w:rsidRPr="00E131A3" w:rsidTr="005D4511">
        <w:trPr>
          <w:trHeight w:val="397"/>
        </w:trPr>
        <w:tc>
          <w:tcPr>
            <w:tcW w:w="1928"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3</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319AD" w:rsidRPr="00E131A3" w:rsidTr="005D4511">
        <w:trPr>
          <w:trHeight w:val="312"/>
        </w:trPr>
        <w:tc>
          <w:tcPr>
            <w:tcW w:w="9624" w:type="dxa"/>
            <w:gridSpan w:val="6"/>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319AD" w:rsidRPr="00E131A3" w:rsidTr="005D4511">
        <w:tc>
          <w:tcPr>
            <w:tcW w:w="192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319AD" w:rsidRPr="00E131A3" w:rsidTr="005D4511">
        <w:trPr>
          <w:trHeight w:val="397"/>
        </w:trPr>
        <w:tc>
          <w:tcPr>
            <w:tcW w:w="1924" w:type="dxa"/>
            <w:vAlign w:val="center"/>
          </w:tcPr>
          <w:p w:rsidR="00D319AD" w:rsidRPr="00E131A3" w:rsidRDefault="00D319AD" w:rsidP="005D4511">
            <w:pPr>
              <w:jc w:val="center"/>
              <w:rPr>
                <w:rFonts w:ascii="Times New Roman" w:hAnsi="Times New Roman" w:cs="Times New Roman"/>
                <w:sz w:val="20"/>
                <w:szCs w:val="20"/>
                <w:lang w:val="en-US"/>
              </w:rPr>
            </w:pPr>
          </w:p>
        </w:tc>
        <w:tc>
          <w:tcPr>
            <w:tcW w:w="984" w:type="dxa"/>
            <w:vAlign w:val="center"/>
          </w:tcPr>
          <w:p w:rsidR="00D319AD" w:rsidRPr="00E131A3" w:rsidRDefault="00D319AD" w:rsidP="005D4511">
            <w:pPr>
              <w:jc w:val="center"/>
              <w:rPr>
                <w:rFonts w:ascii="Times New Roman" w:hAnsi="Times New Roman" w:cs="Times New Roman"/>
                <w:sz w:val="20"/>
                <w:szCs w:val="20"/>
                <w:lang w:val="en-US"/>
              </w:rPr>
            </w:pPr>
          </w:p>
        </w:tc>
        <w:tc>
          <w:tcPr>
            <w:tcW w:w="941"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319AD" w:rsidRPr="00E131A3" w:rsidRDefault="00D319AD" w:rsidP="005D4511">
            <w:pPr>
              <w:jc w:val="center"/>
              <w:rPr>
                <w:rFonts w:ascii="Times New Roman" w:hAnsi="Times New Roman" w:cs="Times New Roman"/>
                <w:sz w:val="20"/>
                <w:szCs w:val="20"/>
                <w:lang w:val="en-US"/>
              </w:rPr>
            </w:pPr>
          </w:p>
        </w:tc>
        <w:tc>
          <w:tcPr>
            <w:tcW w:w="1866" w:type="dxa"/>
            <w:vAlign w:val="center"/>
          </w:tcPr>
          <w:p w:rsidR="00D319AD" w:rsidRPr="00E131A3" w:rsidRDefault="00D319AD" w:rsidP="005D4511">
            <w:pPr>
              <w:jc w:val="center"/>
              <w:rPr>
                <w:rFonts w:ascii="Times New Roman" w:hAnsi="Times New Roman" w:cs="Times New Roman"/>
                <w:sz w:val="20"/>
                <w:szCs w:val="20"/>
                <w:lang w:val="en-US"/>
              </w:rPr>
            </w:pPr>
          </w:p>
        </w:tc>
        <w:tc>
          <w:tcPr>
            <w:tcW w:w="1984" w:type="dxa"/>
            <w:vAlign w:val="center"/>
          </w:tcPr>
          <w:p w:rsidR="00D319AD" w:rsidRPr="00E131A3" w:rsidRDefault="00D319AD" w:rsidP="005D4511">
            <w:pPr>
              <w:jc w:val="center"/>
              <w:rPr>
                <w:rFonts w:ascii="Times New Roman" w:hAnsi="Times New Roman" w:cs="Times New Roman"/>
                <w:sz w:val="20"/>
                <w:szCs w:val="20"/>
                <w:lang w:val="en-US"/>
              </w:rPr>
            </w:pP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319AD" w:rsidRPr="00E131A3" w:rsidTr="005D4511">
        <w:trPr>
          <w:trHeight w:val="312"/>
        </w:trPr>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319AD" w:rsidRPr="00E131A3" w:rsidTr="005D4511">
        <w:trPr>
          <w:trHeight w:val="397"/>
        </w:trPr>
        <w:sdt>
          <w:sdtPr>
            <w:rPr>
              <w:rFonts w:ascii="Times New Roman" w:hAnsi="Times New Roman" w:cs="Times New Roman"/>
              <w:sz w:val="20"/>
              <w:szCs w:val="20"/>
              <w:lang w:val="en-US"/>
            </w:rPr>
            <w:id w:val="-216212412"/>
            <w:placeholder>
              <w:docPart w:val="64BEB4FDD51D4032A4ADEB405EA7CD82"/>
            </w:placeholder>
            <w:comboBox>
              <w:listItem w:displayText="Turkish" w:value="Turkish"/>
              <w:listItem w:displayText="English" w:value="English"/>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138626288"/>
            <w:placeholder>
              <w:docPart w:val="64BEB4FDD51D4032A4ADEB405EA7CD8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97989260"/>
            <w:placeholder>
              <w:docPart w:val="64BEB4FDD51D4032A4ADEB405EA7CD82"/>
            </w:placeholder>
            <w:comboBox>
              <w:listItem w:displayText="Compulsory" w:value="Compulsory"/>
              <w:listItem w:displayText="Elective" w:value="Electiv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319AD" w:rsidRPr="00E131A3" w:rsidRDefault="00D319AD" w:rsidP="00D319AD">
      <w:pPr>
        <w:spacing w:after="0" w:line="240" w:lineRule="auto"/>
        <w:rPr>
          <w:sz w:val="10"/>
          <w:szCs w:val="10"/>
          <w:lang w:val="en-US"/>
        </w:rPr>
      </w:pPr>
    </w:p>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421"/>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319AD" w:rsidRPr="00E131A3" w:rsidTr="005D4511">
        <w:trPr>
          <w:trHeight w:val="1012"/>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6D4919">
              <w:rPr>
                <w:rFonts w:ascii="Times New Roman" w:hAnsi="Times New Roman" w:cs="Times New Roman"/>
                <w:sz w:val="20"/>
                <w:szCs w:val="20"/>
                <w:lang w:val="en-US"/>
              </w:rPr>
              <w:t>To give information about human body is structure. To use the Latin terminologies that are internationally common while learning the medical terms and concepts.</w:t>
            </w:r>
          </w:p>
        </w:tc>
      </w:tr>
      <w:tr w:rsidR="00D319AD" w:rsidRPr="00E131A3" w:rsidTr="005D4511">
        <w:trPr>
          <w:trHeight w:val="984"/>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6D4919">
              <w:rPr>
                <w:rFonts w:ascii="Times New Roman" w:hAnsi="Times New Roman" w:cs="Times New Roman"/>
                <w:sz w:val="20"/>
                <w:szCs w:val="20"/>
                <w:lang w:val="en-US"/>
              </w:rPr>
              <w:t xml:space="preserve">The lesson contains the importance of the anatomy science, its sub-branches, anatomy terms and concepts, organs and the systems. The lesson contains; the systems, locomotors </w:t>
            </w:r>
            <w:proofErr w:type="gramStart"/>
            <w:r w:rsidRPr="006D4919">
              <w:rPr>
                <w:rFonts w:ascii="Times New Roman" w:hAnsi="Times New Roman" w:cs="Times New Roman"/>
                <w:sz w:val="20"/>
                <w:szCs w:val="20"/>
                <w:lang w:val="en-US"/>
              </w:rPr>
              <w:t>systems ,cardiovascular</w:t>
            </w:r>
            <w:proofErr w:type="gramEnd"/>
            <w:r w:rsidRPr="006D4919">
              <w:rPr>
                <w:rFonts w:ascii="Times New Roman" w:hAnsi="Times New Roman" w:cs="Times New Roman"/>
                <w:sz w:val="20"/>
                <w:szCs w:val="20"/>
                <w:lang w:val="en-US"/>
              </w:rPr>
              <w:t xml:space="preserve"> system, respiratory system, digestive system, nervous system, uriner system, genital system, endocrine system and organ of 5 sense. These teorical anatomic information are learned by the help of the dictionaries and  anatomy atlas and maquettes.</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19AD" w:rsidRPr="00E131A3" w:rsidTr="005D4511">
        <w:trPr>
          <w:trHeight w:val="312"/>
        </w:trPr>
        <w:tc>
          <w:tcPr>
            <w:tcW w:w="5372"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6D4919">
              <w:rPr>
                <w:rFonts w:ascii="Times New Roman" w:hAnsi="Times New Roman" w:cs="Times New Roman"/>
                <w:sz w:val="20"/>
                <w:lang w:val="en-US"/>
              </w:rPr>
              <w:t>Ability to apply anatomical knowledge</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6D4919">
              <w:rPr>
                <w:rFonts w:ascii="Times New Roman" w:hAnsi="Times New Roman" w:cs="Times New Roman"/>
                <w:sz w:val="20"/>
                <w:szCs w:val="20"/>
              </w:rPr>
              <w:t>1,3,5</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6D4919">
              <w:rPr>
                <w:rFonts w:ascii="Times New Roman" w:hAnsi="Times New Roman" w:cs="Times New Roman"/>
                <w:sz w:val="20"/>
                <w:szCs w:val="20"/>
                <w:lang w:val="en-US"/>
              </w:rPr>
              <w:t>Ability to analyze data</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6D4919">
              <w:rPr>
                <w:rFonts w:ascii="Times New Roman" w:hAnsi="Times New Roman" w:cs="Times New Roman"/>
                <w:sz w:val="20"/>
                <w:szCs w:val="20"/>
              </w:rPr>
              <w:t>1,3,5</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6D4919">
              <w:rPr>
                <w:rFonts w:ascii="Times New Roman" w:hAnsi="Times New Roman" w:cs="Times New Roman"/>
                <w:sz w:val="20"/>
                <w:lang w:val="en-US"/>
              </w:rPr>
              <w:t>Ability to communicate effectively written and verbally</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6D4919">
              <w:rPr>
                <w:rFonts w:ascii="Times New Roman" w:hAnsi="Times New Roman" w:cs="Times New Roman"/>
                <w:sz w:val="20"/>
                <w:szCs w:val="20"/>
              </w:rPr>
              <w:t>1,3,5</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6D4919">
              <w:rPr>
                <w:rFonts w:ascii="Times New Roman" w:hAnsi="Times New Roman" w:cs="Times New Roman"/>
                <w:sz w:val="20"/>
                <w:lang w:val="en-US"/>
              </w:rPr>
              <w:t>Ability to do group work</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6D4919">
              <w:rPr>
                <w:rFonts w:ascii="Times New Roman" w:hAnsi="Times New Roman" w:cs="Times New Roman"/>
                <w:sz w:val="20"/>
                <w:szCs w:val="20"/>
              </w:rPr>
              <w:t>1,3,5</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6D4919">
              <w:rPr>
                <w:rFonts w:ascii="Times New Roman" w:hAnsi="Times New Roman" w:cs="Times New Roman"/>
                <w:sz w:val="20"/>
                <w:lang w:val="en-US"/>
              </w:rPr>
              <w:t>Understanding professional ethics and responsibility</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6D4919">
              <w:rPr>
                <w:rFonts w:ascii="Times New Roman" w:hAnsi="Times New Roman" w:cs="Times New Roman"/>
                <w:sz w:val="20"/>
                <w:szCs w:val="20"/>
              </w:rPr>
              <w:t>1,3,5</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6D4919">
              <w:rPr>
                <w:rFonts w:ascii="Times New Roman" w:hAnsi="Times New Roman" w:cs="Times New Roman"/>
                <w:sz w:val="20"/>
                <w:lang w:val="en-US"/>
              </w:rPr>
              <w:t>Ability to use educational tools and equipment selected according to the characteristics of the subject</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6D4919">
              <w:rPr>
                <w:rFonts w:ascii="Times New Roman" w:hAnsi="Times New Roman" w:cs="Times New Roman"/>
                <w:sz w:val="20"/>
                <w:szCs w:val="20"/>
              </w:rPr>
              <w:t>1,3,5</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bl>
    <w:p w:rsidR="00D319AD" w:rsidRPr="00E131A3" w:rsidRDefault="00D319AD" w:rsidP="00D319AD">
      <w:pPr>
        <w:spacing w:after="0" w:line="240" w:lineRule="auto"/>
        <w:rPr>
          <w:sz w:val="20"/>
          <w:szCs w:val="20"/>
          <w:lang w:val="en-US"/>
        </w:rPr>
      </w:pPr>
    </w:p>
    <w:p w:rsidR="00D319AD" w:rsidRPr="00E131A3" w:rsidRDefault="00D319AD" w:rsidP="00D319AD">
      <w:pPr>
        <w:spacing w:after="0" w:line="240" w:lineRule="auto"/>
        <w:rPr>
          <w:sz w:val="20"/>
          <w:szCs w:val="20"/>
          <w:lang w:val="en-US"/>
        </w:rPr>
        <w:sectPr w:rsidR="00D319AD" w:rsidRPr="00E131A3" w:rsidSect="005D4511">
          <w:footerReference w:type="default" r:id="rId26"/>
          <w:footerReference w:type="first" r:id="rId2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8"/>
        <w:gridCol w:w="7816"/>
      </w:tblGrid>
      <w:tr w:rsidR="00D319AD" w:rsidRPr="00E131A3" w:rsidTr="005D4511">
        <w:trPr>
          <w:trHeight w:val="5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319AD" w:rsidRPr="00436FBE" w:rsidRDefault="00D319AD" w:rsidP="005D4511">
            <w:pPr>
              <w:tabs>
                <w:tab w:val="left" w:pos="257"/>
              </w:tabs>
              <w:rPr>
                <w:rFonts w:ascii="Times New Roman" w:hAnsi="Times New Roman" w:cs="Times New Roman"/>
                <w:sz w:val="20"/>
                <w:lang w:val="en-US"/>
              </w:rPr>
            </w:pPr>
            <w:r w:rsidRPr="00436FBE">
              <w:rPr>
                <w:rFonts w:ascii="Times New Roman" w:hAnsi="Times New Roman" w:cs="Times New Roman"/>
                <w:sz w:val="20"/>
                <w:lang w:val="en-US"/>
              </w:rPr>
              <w:t xml:space="preserve">Sağlık Bilimleri İçin Resimli Temel Anatomi, </w:t>
            </w:r>
            <w:proofErr w:type="gramStart"/>
            <w:r w:rsidRPr="00436FBE">
              <w:rPr>
                <w:rFonts w:ascii="Times New Roman" w:hAnsi="Times New Roman" w:cs="Times New Roman"/>
                <w:sz w:val="20"/>
                <w:lang w:val="en-US"/>
              </w:rPr>
              <w:t>B.ŞAHİN</w:t>
            </w:r>
            <w:proofErr w:type="gramEnd"/>
            <w:r w:rsidRPr="00436FBE">
              <w:rPr>
                <w:rFonts w:ascii="Times New Roman" w:hAnsi="Times New Roman" w:cs="Times New Roman"/>
                <w:sz w:val="20"/>
                <w:lang w:val="en-US"/>
              </w:rPr>
              <w:t>, 2020</w:t>
            </w:r>
          </w:p>
          <w:p w:rsidR="00D319AD" w:rsidRPr="00E131A3" w:rsidRDefault="00D319AD" w:rsidP="005D4511">
            <w:pPr>
              <w:tabs>
                <w:tab w:val="left" w:pos="257"/>
              </w:tabs>
              <w:rPr>
                <w:rFonts w:ascii="Times New Roman" w:hAnsi="Times New Roman" w:cs="Times New Roman"/>
                <w:sz w:val="20"/>
                <w:lang w:val="en-US"/>
              </w:rPr>
            </w:pPr>
            <w:proofErr w:type="gramStart"/>
            <w:r w:rsidRPr="00436FBE">
              <w:rPr>
                <w:rFonts w:ascii="Times New Roman" w:hAnsi="Times New Roman" w:cs="Times New Roman"/>
                <w:sz w:val="20"/>
                <w:lang w:val="en-US"/>
              </w:rPr>
              <w:t>Sobotta,Atlas</w:t>
            </w:r>
            <w:proofErr w:type="gramEnd"/>
            <w:r w:rsidRPr="00436FBE">
              <w:rPr>
                <w:rFonts w:ascii="Times New Roman" w:hAnsi="Times New Roman" w:cs="Times New Roman"/>
                <w:sz w:val="20"/>
                <w:lang w:val="en-US"/>
              </w:rPr>
              <w:t xml:space="preserve"> of Human Anatomi. </w:t>
            </w:r>
            <w:proofErr w:type="gramStart"/>
            <w:r w:rsidRPr="00436FBE">
              <w:rPr>
                <w:rFonts w:ascii="Times New Roman" w:hAnsi="Times New Roman" w:cs="Times New Roman"/>
                <w:sz w:val="20"/>
                <w:lang w:val="en-US"/>
              </w:rPr>
              <w:t>Sobotta,Friedrich</w:t>
            </w:r>
            <w:proofErr w:type="gramEnd"/>
            <w:r w:rsidRPr="00436FBE">
              <w:rPr>
                <w:rFonts w:ascii="Times New Roman" w:hAnsi="Times New Roman" w:cs="Times New Roman"/>
                <w:sz w:val="20"/>
                <w:lang w:val="en-US"/>
              </w:rPr>
              <w:t xml:space="preserve"> Paulse, Jens Waschke. 2019.</w:t>
            </w:r>
          </w:p>
        </w:tc>
      </w:tr>
      <w:tr w:rsidR="00D319AD" w:rsidRPr="00E131A3" w:rsidTr="005D4511">
        <w:trPr>
          <w:trHeight w:val="843"/>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319AD" w:rsidRPr="00436FBE"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 xml:space="preserve">Sağlık Bilimleri İçin Tıbbi ve Mesleki Terminoloji, </w:t>
            </w:r>
            <w:proofErr w:type="gramStart"/>
            <w:r w:rsidRPr="00436FBE">
              <w:rPr>
                <w:rFonts w:ascii="Times New Roman" w:hAnsi="Times New Roman" w:cs="Times New Roman"/>
                <w:sz w:val="20"/>
                <w:szCs w:val="20"/>
                <w:lang w:val="en-US"/>
              </w:rPr>
              <w:t>S.ÖZ</w:t>
            </w:r>
            <w:proofErr w:type="gramEnd"/>
            <w:r w:rsidRPr="00436FBE">
              <w:rPr>
                <w:rFonts w:ascii="Times New Roman" w:hAnsi="Times New Roman" w:cs="Times New Roman"/>
                <w:sz w:val="20"/>
                <w:szCs w:val="20"/>
                <w:lang w:val="en-US"/>
              </w:rPr>
              <w:t>,A.ORTADEVECİ,H.ÖZDEN,G.AY,C.BOZDOĞAN,F.YILDIZ,M.KAYA,Ö.TUĞ,2022</w:t>
            </w:r>
          </w:p>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Anatomi Terimler Sözlüğü, S.ÖZ., 2018</w:t>
            </w:r>
          </w:p>
        </w:tc>
      </w:tr>
      <w:tr w:rsidR="00D319AD" w:rsidRPr="00E131A3" w:rsidTr="005D4511">
        <w:trPr>
          <w:trHeight w:val="5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Computer, Projection, Anatomy Models, Anatomy Atlas, UZEMOYS.</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The importance of the anatomy and its subbranches, Anatomic terms and concepts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jc w:val="both"/>
              <w:rPr>
                <w:sz w:val="20"/>
                <w:szCs w:val="20"/>
              </w:rPr>
            </w:pPr>
            <w:r w:rsidRPr="00436FBE">
              <w:rPr>
                <w:sz w:val="20"/>
                <w:szCs w:val="20"/>
              </w:rPr>
              <w:t>Locomotor system- Bones-Joints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jc w:val="both"/>
              <w:rPr>
                <w:sz w:val="20"/>
                <w:szCs w:val="20"/>
              </w:rPr>
            </w:pPr>
            <w:r w:rsidRPr="00436FBE">
              <w:rPr>
                <w:sz w:val="20"/>
                <w:szCs w:val="20"/>
              </w:rPr>
              <w:t>Locomotor system- Skeletal muscles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436FBE">
              <w:rPr>
                <w:sz w:val="20"/>
                <w:szCs w:val="20"/>
              </w:rPr>
              <w:t>Cardio-vasculer system- Heart</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436FBE">
              <w:rPr>
                <w:sz w:val="20"/>
                <w:szCs w:val="20"/>
              </w:rPr>
              <w:t>Cardio-vasculer system-vessels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436FBE">
              <w:rPr>
                <w:sz w:val="20"/>
                <w:szCs w:val="20"/>
              </w:rPr>
              <w:t>Respiratory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Digestive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Uriner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Central Nervous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Peripheral Nervous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Woman’s genital organs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Man’s genital organs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Endocrine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36FBE">
              <w:rPr>
                <w:rFonts w:ascii="Times New Roman" w:hAnsi="Times New Roman" w:cs="Times New Roman"/>
                <w:sz w:val="20"/>
                <w:szCs w:val="20"/>
                <w:lang w:val="en-US"/>
              </w:rPr>
              <w:t>Sense organs</w:t>
            </w:r>
          </w:p>
        </w:tc>
      </w:tr>
      <w:tr w:rsidR="00D319AD"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319AD" w:rsidRPr="00E131A3" w:rsidTr="005D4511">
        <w:trPr>
          <w:trHeight w:val="312"/>
        </w:trPr>
        <w:tc>
          <w:tcPr>
            <w:tcW w:w="9624" w:type="dxa"/>
            <w:gridSpan w:val="4"/>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319AD" w:rsidRPr="00E131A3" w:rsidTr="005D4511">
        <w:trPr>
          <w:trHeight w:val="312"/>
        </w:trPr>
        <w:tc>
          <w:tcPr>
            <w:tcW w:w="579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val="312"/>
        </w:trPr>
        <w:tc>
          <w:tcPr>
            <w:tcW w:w="5797" w:type="dxa"/>
            <w:tcBorders>
              <w:bottom w:val="single" w:sz="12" w:space="0" w:color="auto"/>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319AD"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100</w:t>
            </w:r>
          </w:p>
        </w:tc>
      </w:tr>
      <w:tr w:rsidR="00D319AD"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3.3</w:t>
            </w:r>
          </w:p>
        </w:tc>
      </w:tr>
      <w:tr w:rsidR="00D319AD" w:rsidRPr="00E131A3" w:rsidTr="005D4511">
        <w:trPr>
          <w:trHeight w:val="312"/>
        </w:trPr>
        <w:tc>
          <w:tcPr>
            <w:tcW w:w="5797" w:type="dxa"/>
            <w:tcBorders>
              <w:top w:val="nil"/>
              <w:left w:val="nil"/>
              <w:bottom w:val="nil"/>
              <w:righ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D319AD" w:rsidRPr="00E131A3" w:rsidRDefault="00D319AD" w:rsidP="00D319AD">
      <w:pPr>
        <w:rPr>
          <w:lang w:val="en-US"/>
        </w:rPr>
        <w:sectPr w:rsidR="00D319AD" w:rsidRPr="00E131A3" w:rsidSect="005D4511">
          <w:headerReference w:type="even" r:id="rId28"/>
          <w:headerReference w:type="default" r:id="rId29"/>
          <w:footerReference w:type="default" r:id="rId30"/>
          <w:headerReference w:type="first" r:id="rId3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319AD" w:rsidRPr="00E131A3" w:rsidTr="005D4511">
        <w:trPr>
          <w:trHeight w:val="369"/>
        </w:trPr>
        <w:sdt>
          <w:sdtPr>
            <w:rPr>
              <w:rFonts w:ascii="Times New Roman" w:hAnsi="Times New Roman" w:cs="Times New Roman"/>
              <w:sz w:val="20"/>
              <w:szCs w:val="20"/>
              <w:lang w:val="en-US"/>
            </w:rPr>
            <w:id w:val="-1617366054"/>
            <w:placeholder>
              <w:docPart w:val="4E3A2463B46447B9A1CE9E2DA2D1E91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319AD" w:rsidRPr="00E131A3" w:rsidTr="005D4511">
        <w:trPr>
          <w:trHeight w:val="369"/>
        </w:trPr>
        <w:sdt>
          <w:sdtPr>
            <w:rPr>
              <w:rFonts w:ascii="Times New Roman" w:hAnsi="Times New Roman" w:cs="Times New Roman"/>
              <w:sz w:val="20"/>
              <w:szCs w:val="20"/>
              <w:lang w:val="en-US"/>
            </w:rPr>
            <w:id w:val="1467162875"/>
            <w:placeholder>
              <w:docPart w:val="387751B7271442DEAC6B48F2990D7B2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1825047955"/>
            <w:placeholder>
              <w:docPart w:val="4651AD6642A44BF79093FDF1EF8ABC4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1577588873"/>
            <w:placeholder>
              <w:docPart w:val="BB450DDD6AA24888931BA7619A386FC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670292190"/>
            <w:placeholder>
              <w:docPart w:val="2E2C6BEEF5F54AE682484A17DA240AE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319AD" w:rsidRPr="00E131A3" w:rsidTr="005D4511">
        <w:trPr>
          <w:trHeight w:val="369"/>
        </w:trPr>
        <w:tc>
          <w:tcPr>
            <w:tcW w:w="5797" w:type="dxa"/>
            <w:vAlign w:val="center"/>
          </w:tcPr>
          <w:p w:rsidR="00D319AD" w:rsidRPr="00E131A3" w:rsidRDefault="00D319AD"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319AD" w:rsidRPr="00E131A3" w:rsidRDefault="00D319AD" w:rsidP="00D319A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19AD" w:rsidRPr="00E131A3" w:rsidTr="005D4511">
        <w:trPr>
          <w:trHeight w:val="392"/>
        </w:trPr>
        <w:tc>
          <w:tcPr>
            <w:tcW w:w="9624" w:type="dxa"/>
            <w:gridSpan w:val="3"/>
            <w:shd w:val="clear" w:color="auto" w:fill="FFF2CC" w:themeFill="accent4" w:themeFillTint="33"/>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19AD" w:rsidRPr="00E131A3" w:rsidTr="005D4511">
        <w:trPr>
          <w:trHeight w:hRule="exact" w:val="510"/>
        </w:trPr>
        <w:tc>
          <w:tcPr>
            <w:tcW w:w="552"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D319AD" w:rsidRPr="00777FD6" w:rsidRDefault="00D319AD" w:rsidP="005D4511">
            <w:pPr>
              <w:spacing w:after="0" w:line="240" w:lineRule="auto"/>
              <w:rPr>
                <w:lang w:val="en-US"/>
              </w:rPr>
            </w:pPr>
            <w:r w:rsidRPr="008C6E7D">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r w:rsidRPr="008C6E7D">
              <w:rPr>
                <w:lang w:val="en-US"/>
              </w:rPr>
              <w:t>.</w:t>
            </w:r>
          </w:p>
        </w:tc>
        <w:tc>
          <w:tcPr>
            <w:tcW w:w="1275" w:type="dxa"/>
            <w:tcBorders>
              <w:top w:val="single" w:sz="6" w:space="0" w:color="auto"/>
              <w:bottom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737"/>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842"/>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19AD" w:rsidRPr="00E131A3" w:rsidTr="005D4511">
        <w:trPr>
          <w:trHeight w:hRule="exact" w:val="825"/>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19AD" w:rsidRPr="00E131A3" w:rsidTr="005D4511">
        <w:trPr>
          <w:trHeight w:hRule="exact" w:val="824"/>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be able to work in harmony with colleagues, healthcare professionals and employees of different institutions by internalizing teamwork</w:t>
            </w:r>
            <w:r>
              <w:rPr>
                <w:rFonts w:ascii="Times New Roman" w:hAnsi="Times New Roman" w:cs="Times New Roman"/>
                <w:sz w:val="20"/>
                <w:szCs w:val="20"/>
                <w:lang w:val="en-US"/>
              </w:rPr>
              <w:t>.</w:t>
            </w:r>
          </w:p>
        </w:tc>
        <w:tc>
          <w:tcPr>
            <w:tcW w:w="1275" w:type="dxa"/>
            <w:tcBorders>
              <w:top w:val="single" w:sz="6" w:space="0" w:color="auto"/>
              <w:bottom w:val="single" w:sz="12"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319AD" w:rsidRPr="00E131A3" w:rsidTr="005D4511">
        <w:trPr>
          <w:trHeight w:val="449"/>
        </w:trPr>
        <w:tc>
          <w:tcPr>
            <w:tcW w:w="9624" w:type="dxa"/>
            <w:gridSpan w:val="5"/>
            <w:shd w:val="clear" w:color="auto" w:fill="FFF2CC" w:themeFill="accent4" w:themeFillTint="33"/>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319AD" w:rsidRPr="00E131A3" w:rsidTr="005D4511">
        <w:trPr>
          <w:trHeight w:val="567"/>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585"/>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r>
    </w:tbl>
    <w:p w:rsidR="00D319AD" w:rsidRPr="007F74B8" w:rsidRDefault="00D319AD" w:rsidP="00D319AD">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D319AD" w:rsidRDefault="00D319AD"/>
    <w:p w:rsidR="00D319AD" w:rsidRDefault="00D319AD" w:rsidP="00D319AD">
      <w:pPr>
        <w:spacing w:before="120" w:after="0" w:line="240" w:lineRule="auto"/>
      </w:pPr>
      <w:r w:rsidRPr="00613B3F">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178EAFFD" wp14:editId="5802431E">
            <wp:simplePos x="0" y="0"/>
            <wp:positionH relativeFrom="column">
              <wp:posOffset>0</wp:posOffset>
            </wp:positionH>
            <wp:positionV relativeFrom="paragraph">
              <wp:posOffset>-151130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5648" behindDoc="0" locked="0" layoutInCell="1" allowOverlap="1" wp14:anchorId="69D5B74E" wp14:editId="46E60A45">
            <wp:simplePos x="0" y="0"/>
            <wp:positionH relativeFrom="column">
              <wp:posOffset>5400675</wp:posOffset>
            </wp:positionH>
            <wp:positionV relativeFrom="paragraph">
              <wp:posOffset>-149965</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 </w:t>
      </w:r>
    </w:p>
    <w:tbl>
      <w:tblPr>
        <w:tblW w:w="9990" w:type="dxa"/>
        <w:tblInd w:w="-70" w:type="dxa"/>
        <w:tblLayout w:type="fixed"/>
        <w:tblCellMar>
          <w:left w:w="70" w:type="dxa"/>
          <w:right w:w="70" w:type="dxa"/>
        </w:tblCellMar>
        <w:tblLook w:val="04A0" w:firstRow="1" w:lastRow="0" w:firstColumn="1" w:lastColumn="0" w:noHBand="0" w:noVBand="1"/>
      </w:tblPr>
      <w:tblGrid>
        <w:gridCol w:w="9990"/>
      </w:tblGrid>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ESOGU VOCATIONAL SCHOOL OF HEALTH SERVICES</w:t>
            </w:r>
          </w:p>
        </w:tc>
      </w:tr>
      <w:tr w:rsidR="00D319AD" w:rsidTr="005D4511">
        <w:trPr>
          <w:trHeight w:val="33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DEPARTMENT OF MEDICAL SERVICES AND TECHNIQUES</w:t>
            </w:r>
          </w:p>
        </w:tc>
      </w:tr>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lang w:val="en-US"/>
              </w:rPr>
            </w:pPr>
            <w:r>
              <w:rPr>
                <w:rFonts w:ascii="Times New Roman" w:hAnsi="Times New Roman" w:cs="Times New Roman"/>
                <w:b/>
                <w:lang w:val="en-US"/>
              </w:rPr>
              <w:t>FIRST AND EMERGENCY AID PROGRAM</w:t>
            </w:r>
          </w:p>
        </w:tc>
      </w:tr>
      <w:tr w:rsidR="00D319AD" w:rsidTr="005D4511">
        <w:trPr>
          <w:trHeight w:val="300"/>
        </w:trPr>
        <w:tc>
          <w:tcPr>
            <w:tcW w:w="9990" w:type="dxa"/>
            <w:noWrap/>
            <w:hideMark/>
          </w:tcPr>
          <w:p w:rsidR="00D319AD" w:rsidRDefault="00D319AD" w:rsidP="005D4511">
            <w:pPr>
              <w:spacing w:after="0"/>
              <w:jc w:val="center"/>
              <w:rPr>
                <w:rFonts w:ascii="Times New Roman" w:hAnsi="Times New Roman" w:cs="Times New Roman"/>
                <w:b/>
              </w:rPr>
            </w:pPr>
            <w:r>
              <w:rPr>
                <w:rFonts w:ascii="Times New Roman" w:hAnsi="Times New Roman" w:cs="Times New Roman"/>
                <w:b/>
                <w:lang w:val="en-US"/>
              </w:rPr>
              <w:t xml:space="preserve">COURSE INFORMATION FORMS </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319AD" w:rsidRPr="00E131A3" w:rsidTr="005D4511">
        <w:trPr>
          <w:trHeight w:val="312"/>
        </w:trPr>
        <w:tc>
          <w:tcPr>
            <w:tcW w:w="650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319AD" w:rsidRPr="00E131A3" w:rsidTr="005D4511">
        <w:trPr>
          <w:trHeight w:val="397"/>
        </w:trPr>
        <w:tc>
          <w:tcPr>
            <w:tcW w:w="6506" w:type="dxa"/>
            <w:vAlign w:val="center"/>
          </w:tcPr>
          <w:p w:rsidR="00D319AD" w:rsidRPr="009D646A" w:rsidRDefault="00D319AD" w:rsidP="005D4511">
            <w:pPr>
              <w:rPr>
                <w:rFonts w:ascii="Times New Roman" w:hAnsi="Times New Roman" w:cs="Times New Roman"/>
                <w:sz w:val="20"/>
                <w:szCs w:val="20"/>
                <w:lang w:val="en-US"/>
              </w:rPr>
            </w:pPr>
            <w:r w:rsidRPr="00C915E5">
              <w:rPr>
                <w:rFonts w:ascii="Times New Roman" w:hAnsi="Times New Roman" w:cs="Times New Roman"/>
                <w:sz w:val="20"/>
                <w:szCs w:val="20"/>
                <w:lang w:val="en-US"/>
              </w:rPr>
              <w:t>PHARMACOLOGY</w:t>
            </w:r>
          </w:p>
        </w:tc>
        <w:tc>
          <w:tcPr>
            <w:tcW w:w="3118" w:type="dxa"/>
            <w:vAlign w:val="center"/>
          </w:tcPr>
          <w:p w:rsidR="00D319AD" w:rsidRPr="00CE3B7C" w:rsidRDefault="00D319AD"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211111218</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319AD" w:rsidRPr="00E131A3" w:rsidTr="005D4511">
        <w:trPr>
          <w:trHeight w:val="312"/>
        </w:trPr>
        <w:tc>
          <w:tcPr>
            <w:tcW w:w="1928"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319AD" w:rsidRPr="00E131A3" w:rsidTr="005D4511">
        <w:trPr>
          <w:trHeight w:val="312"/>
        </w:trPr>
        <w:tc>
          <w:tcPr>
            <w:tcW w:w="1928"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r>
      <w:tr w:rsidR="00D319AD" w:rsidRPr="00E131A3" w:rsidTr="005D4511">
        <w:trPr>
          <w:trHeight w:val="397"/>
        </w:trPr>
        <w:tc>
          <w:tcPr>
            <w:tcW w:w="1928"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319AD" w:rsidRPr="00E131A3" w:rsidTr="005D4511">
        <w:trPr>
          <w:trHeight w:val="312"/>
        </w:trPr>
        <w:tc>
          <w:tcPr>
            <w:tcW w:w="9624" w:type="dxa"/>
            <w:gridSpan w:val="6"/>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319AD" w:rsidRPr="00E131A3" w:rsidTr="005D4511">
        <w:tc>
          <w:tcPr>
            <w:tcW w:w="192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319AD" w:rsidRPr="00E131A3" w:rsidTr="005D4511">
        <w:trPr>
          <w:trHeight w:val="397"/>
        </w:trPr>
        <w:tc>
          <w:tcPr>
            <w:tcW w:w="1924" w:type="dxa"/>
            <w:vAlign w:val="center"/>
          </w:tcPr>
          <w:p w:rsidR="00D319AD" w:rsidRPr="00E131A3" w:rsidRDefault="00D319AD" w:rsidP="005D4511">
            <w:pPr>
              <w:jc w:val="center"/>
              <w:rPr>
                <w:rFonts w:ascii="Times New Roman" w:hAnsi="Times New Roman" w:cs="Times New Roman"/>
                <w:sz w:val="20"/>
                <w:szCs w:val="20"/>
                <w:lang w:val="en-US"/>
              </w:rPr>
            </w:pPr>
          </w:p>
        </w:tc>
        <w:tc>
          <w:tcPr>
            <w:tcW w:w="984" w:type="dxa"/>
            <w:vAlign w:val="center"/>
          </w:tcPr>
          <w:p w:rsidR="00D319AD" w:rsidRPr="00E131A3" w:rsidRDefault="00D319AD" w:rsidP="005D4511">
            <w:pPr>
              <w:jc w:val="center"/>
              <w:rPr>
                <w:rFonts w:ascii="Times New Roman" w:hAnsi="Times New Roman" w:cs="Times New Roman"/>
                <w:sz w:val="20"/>
                <w:szCs w:val="20"/>
                <w:lang w:val="en-US"/>
              </w:rPr>
            </w:pPr>
          </w:p>
        </w:tc>
        <w:tc>
          <w:tcPr>
            <w:tcW w:w="941"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319AD" w:rsidRPr="00E131A3" w:rsidRDefault="00D319AD" w:rsidP="005D4511">
            <w:pPr>
              <w:jc w:val="center"/>
              <w:rPr>
                <w:rFonts w:ascii="Times New Roman" w:hAnsi="Times New Roman" w:cs="Times New Roman"/>
                <w:sz w:val="20"/>
                <w:szCs w:val="20"/>
                <w:lang w:val="en-US"/>
              </w:rPr>
            </w:pPr>
          </w:p>
        </w:tc>
        <w:tc>
          <w:tcPr>
            <w:tcW w:w="1866" w:type="dxa"/>
            <w:vAlign w:val="center"/>
          </w:tcPr>
          <w:p w:rsidR="00D319AD" w:rsidRPr="00E131A3" w:rsidRDefault="00D319AD" w:rsidP="005D4511">
            <w:pPr>
              <w:jc w:val="center"/>
              <w:rPr>
                <w:rFonts w:ascii="Times New Roman" w:hAnsi="Times New Roman" w:cs="Times New Roman"/>
                <w:sz w:val="20"/>
                <w:szCs w:val="20"/>
                <w:lang w:val="en-US"/>
              </w:rPr>
            </w:pPr>
          </w:p>
        </w:tc>
        <w:tc>
          <w:tcPr>
            <w:tcW w:w="1984" w:type="dxa"/>
            <w:vAlign w:val="center"/>
          </w:tcPr>
          <w:p w:rsidR="00D319AD" w:rsidRPr="00E131A3" w:rsidRDefault="00D319AD" w:rsidP="005D4511">
            <w:pPr>
              <w:jc w:val="center"/>
              <w:rPr>
                <w:rFonts w:ascii="Times New Roman" w:hAnsi="Times New Roman" w:cs="Times New Roman"/>
                <w:sz w:val="20"/>
                <w:szCs w:val="20"/>
                <w:lang w:val="en-US"/>
              </w:rPr>
            </w:pP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319AD" w:rsidRPr="00E131A3" w:rsidTr="005D4511">
        <w:trPr>
          <w:trHeight w:val="312"/>
        </w:trPr>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319AD" w:rsidRPr="00E131A3" w:rsidTr="005D4511">
        <w:trPr>
          <w:trHeight w:val="397"/>
        </w:trPr>
        <w:sdt>
          <w:sdtPr>
            <w:rPr>
              <w:rFonts w:ascii="Times New Roman" w:hAnsi="Times New Roman" w:cs="Times New Roman"/>
              <w:sz w:val="20"/>
              <w:szCs w:val="20"/>
              <w:lang w:val="en-US"/>
            </w:rPr>
            <w:id w:val="675077823"/>
            <w:placeholder>
              <w:docPart w:val="2D0CD0947E4D4F3793F5C4357B64FA03"/>
            </w:placeholder>
            <w:comboBox>
              <w:listItem w:displayText="Turkish" w:value="Turkish"/>
              <w:listItem w:displayText="English" w:value="English"/>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44576208"/>
            <w:placeholder>
              <w:docPart w:val="2D0CD0947E4D4F3793F5C4357B64FA03"/>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65338576"/>
            <w:placeholder>
              <w:docPart w:val="2D0CD0947E4D4F3793F5C4357B64FA03"/>
            </w:placeholder>
            <w:comboBox>
              <w:listItem w:displayText="Compulsory" w:value="Compulsory"/>
              <w:listItem w:displayText="Elective" w:value="Electiv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D319AD" w:rsidRPr="00E131A3" w:rsidRDefault="00D319AD" w:rsidP="00D319AD">
      <w:pPr>
        <w:spacing w:after="0" w:line="240" w:lineRule="auto"/>
        <w:rPr>
          <w:sz w:val="10"/>
          <w:szCs w:val="10"/>
          <w:lang w:val="en-US"/>
        </w:rPr>
      </w:pPr>
    </w:p>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421"/>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319AD" w:rsidRPr="00E131A3" w:rsidTr="005D4511">
        <w:trPr>
          <w:trHeight w:val="1012"/>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1A0E2A">
              <w:rPr>
                <w:rFonts w:ascii="Times New Roman" w:hAnsi="Times New Roman" w:cs="Times New Roman"/>
                <w:sz w:val="20"/>
                <w:szCs w:val="20"/>
                <w:lang w:val="en-US"/>
              </w:rPr>
              <w:t>Introducing the types of drugs commonly used in prehospital emergency services.</w:t>
            </w:r>
          </w:p>
        </w:tc>
      </w:tr>
      <w:tr w:rsidR="00D319AD" w:rsidRPr="00E131A3" w:rsidTr="005D4511">
        <w:trPr>
          <w:trHeight w:val="984"/>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1A0E2A">
              <w:rPr>
                <w:rFonts w:ascii="Times New Roman" w:hAnsi="Times New Roman" w:cs="Times New Roman"/>
                <w:sz w:val="20"/>
                <w:szCs w:val="20"/>
                <w:lang w:val="en-US"/>
              </w:rPr>
              <w:t>Introduction to pharmacology, Interactions between drugs (antagonism, synergism), Autonomic nervous system drugs (cholinergic drugs) and systematical effects of the drugs.</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19AD" w:rsidRPr="00E131A3" w:rsidTr="005D4511">
        <w:trPr>
          <w:trHeight w:val="312"/>
        </w:trPr>
        <w:tc>
          <w:tcPr>
            <w:tcW w:w="5372"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1A0E2A">
              <w:rPr>
                <w:rFonts w:ascii="Times New Roman" w:hAnsi="Times New Roman" w:cs="Times New Roman"/>
                <w:sz w:val="20"/>
                <w:lang w:val="en-US"/>
              </w:rPr>
              <w:t>Understanding the basic information about pharmacology</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1A0E2A">
              <w:rPr>
                <w:rFonts w:ascii="Times New Roman" w:hAnsi="Times New Roman" w:cs="Times New Roman"/>
                <w:sz w:val="20"/>
                <w:szCs w:val="20"/>
                <w:lang w:val="en-US"/>
              </w:rPr>
              <w:t>Understanding the mechanisms of action of drugs</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1A0E2A">
              <w:rPr>
                <w:rFonts w:ascii="Times New Roman" w:hAnsi="Times New Roman" w:cs="Times New Roman"/>
                <w:sz w:val="20"/>
                <w:lang w:val="en-US"/>
              </w:rPr>
              <w:t>Knows and applies medications used in systemic diseases and emergencies</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58"/>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bl>
    <w:p w:rsidR="00D319AD" w:rsidRPr="00E131A3" w:rsidRDefault="00D319AD" w:rsidP="00D319AD">
      <w:pPr>
        <w:spacing w:after="0" w:line="240" w:lineRule="auto"/>
        <w:rPr>
          <w:sz w:val="20"/>
          <w:szCs w:val="20"/>
          <w:lang w:val="en-US"/>
        </w:rPr>
      </w:pPr>
    </w:p>
    <w:p w:rsidR="00D319AD" w:rsidRPr="00E131A3" w:rsidRDefault="00D319AD" w:rsidP="00D319AD">
      <w:pPr>
        <w:spacing w:after="0" w:line="240" w:lineRule="auto"/>
        <w:rPr>
          <w:sz w:val="20"/>
          <w:szCs w:val="20"/>
          <w:lang w:val="en-US"/>
        </w:rPr>
        <w:sectPr w:rsidR="00D319AD" w:rsidRPr="00E131A3" w:rsidSect="005D4511">
          <w:footerReference w:type="default" r:id="rId32"/>
          <w:footerReference w:type="first" r:id="rId3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5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319AD" w:rsidRPr="00CE3A87" w:rsidRDefault="00D319AD" w:rsidP="005D4511">
            <w:pPr>
              <w:tabs>
                <w:tab w:val="left" w:pos="257"/>
              </w:tabs>
              <w:rPr>
                <w:rFonts w:ascii="Times New Roman" w:hAnsi="Times New Roman" w:cs="Times New Roman"/>
                <w:sz w:val="20"/>
                <w:lang w:val="en-US"/>
              </w:rPr>
            </w:pPr>
            <w:r w:rsidRPr="00CE3A87">
              <w:rPr>
                <w:rFonts w:ascii="Times New Roman" w:hAnsi="Times New Roman" w:cs="Times New Roman"/>
                <w:sz w:val="20"/>
                <w:lang w:val="en-US"/>
              </w:rPr>
              <w:t xml:space="preserve">Cingi, I; Erol, K. (1996); Anadolu Üniversitesi Açık Öğretim Fakültesi Sağlık Personeli Önlisans Eğitimi, Farmakoloji. </w:t>
            </w:r>
          </w:p>
          <w:p w:rsidR="00D319AD" w:rsidRPr="00CE3A87" w:rsidRDefault="00D319AD" w:rsidP="005D4511">
            <w:pPr>
              <w:tabs>
                <w:tab w:val="left" w:pos="257"/>
              </w:tabs>
              <w:rPr>
                <w:rFonts w:ascii="Times New Roman" w:hAnsi="Times New Roman" w:cs="Times New Roman"/>
                <w:sz w:val="20"/>
                <w:lang w:val="en-US"/>
              </w:rPr>
            </w:pPr>
            <w:r w:rsidRPr="00CE3A87">
              <w:rPr>
                <w:rFonts w:ascii="Times New Roman" w:hAnsi="Times New Roman" w:cs="Times New Roman"/>
                <w:sz w:val="20"/>
                <w:lang w:val="en-US"/>
              </w:rPr>
              <w:t>Ekşi, A., Hastane öncesi acil bakım, 2020, Kitapana, İzmir.</w:t>
            </w:r>
          </w:p>
          <w:p w:rsidR="00D319AD" w:rsidRPr="00E131A3" w:rsidRDefault="00D319AD" w:rsidP="005D4511">
            <w:pPr>
              <w:tabs>
                <w:tab w:val="left" w:pos="257"/>
              </w:tabs>
              <w:rPr>
                <w:rFonts w:ascii="Times New Roman" w:hAnsi="Times New Roman" w:cs="Times New Roman"/>
                <w:sz w:val="20"/>
                <w:lang w:val="en-US"/>
              </w:rPr>
            </w:pPr>
            <w:r w:rsidRPr="00CE3A87">
              <w:rPr>
                <w:rFonts w:ascii="Times New Roman" w:hAnsi="Times New Roman" w:cs="Times New Roman"/>
                <w:sz w:val="20"/>
                <w:lang w:val="en-US"/>
              </w:rPr>
              <w:t>Dökmeci, I. (2007); M.Y. Okulları İçin Farmakoloji Dersleri. Nobel Tıp Kitapevleri.</w:t>
            </w:r>
          </w:p>
        </w:tc>
      </w:tr>
      <w:tr w:rsidR="00D319AD" w:rsidRPr="00E131A3" w:rsidTr="005D4511">
        <w:trPr>
          <w:trHeight w:val="843"/>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319AD" w:rsidRPr="00CE3A87"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 xml:space="preserve">1.SÜZER, O. (2002); Farmakolojinin </w:t>
            </w:r>
            <w:proofErr w:type="gramStart"/>
            <w:r w:rsidRPr="00CE3A87">
              <w:rPr>
                <w:rFonts w:ascii="Times New Roman" w:hAnsi="Times New Roman" w:cs="Times New Roman"/>
                <w:sz w:val="20"/>
                <w:szCs w:val="20"/>
                <w:lang w:val="en-US"/>
              </w:rPr>
              <w:t>Temelleri..</w:t>
            </w:r>
            <w:proofErr w:type="gramEnd"/>
            <w:r w:rsidRPr="00CE3A87">
              <w:rPr>
                <w:rFonts w:ascii="Times New Roman" w:hAnsi="Times New Roman" w:cs="Times New Roman"/>
                <w:sz w:val="20"/>
                <w:szCs w:val="20"/>
                <w:lang w:val="en-US"/>
              </w:rPr>
              <w:t xml:space="preserve"> Nobel Tıp Kitapevleri.</w:t>
            </w:r>
          </w:p>
          <w:p w:rsidR="00D319AD" w:rsidRPr="00CE3A87"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2.KAYAALP, S O. (2009); Rasyonel Tedavi Yönünden Tıbbi Farmakoloji.</w:t>
            </w:r>
          </w:p>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 xml:space="preserve">3.GOODMAN AND </w:t>
            </w:r>
            <w:proofErr w:type="gramStart"/>
            <w:r w:rsidRPr="00CE3A87">
              <w:rPr>
                <w:rFonts w:ascii="Times New Roman" w:hAnsi="Times New Roman" w:cs="Times New Roman"/>
                <w:sz w:val="20"/>
                <w:szCs w:val="20"/>
                <w:lang w:val="en-US"/>
              </w:rPr>
              <w:t>GİLLMAN‘</w:t>
            </w:r>
            <w:proofErr w:type="gramEnd"/>
            <w:r w:rsidRPr="00CE3A87">
              <w:rPr>
                <w:rFonts w:ascii="Times New Roman" w:hAnsi="Times New Roman" w:cs="Times New Roman"/>
                <w:sz w:val="20"/>
                <w:szCs w:val="20"/>
                <w:lang w:val="en-US"/>
              </w:rPr>
              <w:t>S  (2011). The Pharmacological basis of Therapeutics. 12th edition</w:t>
            </w:r>
          </w:p>
        </w:tc>
      </w:tr>
      <w:tr w:rsidR="00D319AD" w:rsidRPr="00E131A3" w:rsidTr="005D4511">
        <w:trPr>
          <w:trHeight w:val="5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9014CD">
              <w:rPr>
                <w:rFonts w:ascii="Times New Roman" w:hAnsi="Times New Roman" w:cs="Times New Roman"/>
                <w:sz w:val="20"/>
                <w:szCs w:val="20"/>
                <w:lang w:val="en-US"/>
              </w:rPr>
              <w:t xml:space="preserve">  Projection, Computer, Laser Pointer, UZEMOYS</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Introduction to pharmacology</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jc w:val="both"/>
              <w:rPr>
                <w:sz w:val="20"/>
                <w:szCs w:val="20"/>
              </w:rPr>
            </w:pPr>
            <w:r w:rsidRPr="00CE3A87">
              <w:rPr>
                <w:sz w:val="20"/>
                <w:szCs w:val="20"/>
              </w:rPr>
              <w:t>Mechanisms of action of drugs,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jc w:val="both"/>
              <w:rPr>
                <w:sz w:val="20"/>
                <w:szCs w:val="20"/>
              </w:rPr>
            </w:pPr>
            <w:r w:rsidRPr="00CE3A87">
              <w:rPr>
                <w:sz w:val="20"/>
                <w:szCs w:val="20"/>
              </w:rPr>
              <w:t>Factors that change the effects of drugs, Interactions (Antagonism, Synergism)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CE3A87">
              <w:rPr>
                <w:sz w:val="20"/>
                <w:szCs w:val="20"/>
              </w:rPr>
              <w:t>Pharmaceutical forms,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CE3A87">
              <w:rPr>
                <w:sz w:val="20"/>
                <w:szCs w:val="20"/>
              </w:rPr>
              <w:t>Ways of administration of drugs, Undesirable effects of drugs,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223D9A" w:rsidRDefault="00D319AD" w:rsidP="005D4511">
            <w:pPr>
              <w:pStyle w:val="Default"/>
              <w:rPr>
                <w:sz w:val="20"/>
                <w:szCs w:val="20"/>
              </w:rPr>
            </w:pPr>
            <w:r w:rsidRPr="00CE3A87">
              <w:rPr>
                <w:sz w:val="20"/>
                <w:szCs w:val="20"/>
              </w:rPr>
              <w:t>Drugs that affect the autonomic nervous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Drugs Affecting the Central Nervous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Drugs affecting the cardiovascular system,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Nonsteroidal anti-inflammatory, analgesic, antipyretic drugs,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Antimicrobial drugs, Anesthetics, Anxiolytics, hypnotics, Opioids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Drugs used in prehospital emergency care and their doses: ACE inhibitors, adenosine, adrenaline, albuterol, aminophylline,</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Amiodarone, antihistamines (avil), atropine, acetyl salicylic acid,</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Diazepam, diuretic (furosemide), dopamine, calcium channel blockers (isoptin), lidocaine, magnesium sulfate,</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CE3A87">
              <w:rPr>
                <w:rFonts w:ascii="Times New Roman" w:hAnsi="Times New Roman" w:cs="Times New Roman"/>
                <w:sz w:val="20"/>
                <w:szCs w:val="20"/>
                <w:lang w:val="en-US"/>
              </w:rPr>
              <w:t>Methyl prednisolone, metoprolol (beta blocker), midazolam, morphine sulfate, naloxane, nitrate,m</w:t>
            </w:r>
          </w:p>
        </w:tc>
      </w:tr>
      <w:tr w:rsidR="00D319AD"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319AD" w:rsidRPr="00E131A3" w:rsidTr="005D4511">
        <w:trPr>
          <w:trHeight w:val="312"/>
        </w:trPr>
        <w:tc>
          <w:tcPr>
            <w:tcW w:w="9624" w:type="dxa"/>
            <w:gridSpan w:val="4"/>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319AD" w:rsidRPr="00E131A3" w:rsidTr="005D4511">
        <w:trPr>
          <w:trHeight w:val="435"/>
        </w:trPr>
        <w:tc>
          <w:tcPr>
            <w:tcW w:w="579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val="312"/>
        </w:trPr>
        <w:tc>
          <w:tcPr>
            <w:tcW w:w="5797" w:type="dxa"/>
            <w:tcBorders>
              <w:bottom w:val="single" w:sz="12" w:space="0" w:color="auto"/>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10</w:t>
            </w:r>
          </w:p>
        </w:tc>
      </w:tr>
      <w:tr w:rsidR="00D319AD"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60</w:t>
            </w:r>
          </w:p>
        </w:tc>
      </w:tr>
      <w:tr w:rsidR="00D319AD"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2</w:t>
            </w:r>
          </w:p>
        </w:tc>
      </w:tr>
      <w:tr w:rsidR="00D319AD" w:rsidRPr="00E131A3" w:rsidTr="005D4511">
        <w:trPr>
          <w:trHeight w:val="312"/>
        </w:trPr>
        <w:tc>
          <w:tcPr>
            <w:tcW w:w="5797" w:type="dxa"/>
            <w:tcBorders>
              <w:top w:val="nil"/>
              <w:left w:val="nil"/>
              <w:bottom w:val="nil"/>
              <w:righ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D319AD" w:rsidRPr="00E131A3" w:rsidRDefault="00D319AD" w:rsidP="00D319AD">
      <w:pPr>
        <w:rPr>
          <w:lang w:val="en-US"/>
        </w:rPr>
        <w:sectPr w:rsidR="00D319AD" w:rsidRPr="00E131A3" w:rsidSect="005D4511">
          <w:headerReference w:type="even" r:id="rId34"/>
          <w:headerReference w:type="default" r:id="rId35"/>
          <w:footerReference w:type="default" r:id="rId36"/>
          <w:headerReference w:type="first" r:id="rId3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319AD" w:rsidRPr="00E131A3" w:rsidTr="005D4511">
        <w:trPr>
          <w:trHeight w:val="369"/>
        </w:trPr>
        <w:sdt>
          <w:sdtPr>
            <w:rPr>
              <w:rFonts w:ascii="Times New Roman" w:hAnsi="Times New Roman" w:cs="Times New Roman"/>
              <w:sz w:val="20"/>
              <w:szCs w:val="20"/>
              <w:lang w:val="en-US"/>
            </w:rPr>
            <w:id w:val="1047259335"/>
            <w:placeholder>
              <w:docPart w:val="EBA25DDE11CD4B66B719DA4798A361D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319AD" w:rsidRPr="00E131A3" w:rsidTr="005D4511">
        <w:trPr>
          <w:trHeight w:val="369"/>
        </w:trPr>
        <w:sdt>
          <w:sdtPr>
            <w:rPr>
              <w:rFonts w:ascii="Times New Roman" w:hAnsi="Times New Roman" w:cs="Times New Roman"/>
              <w:sz w:val="20"/>
              <w:szCs w:val="20"/>
              <w:lang w:val="en-US"/>
            </w:rPr>
            <w:id w:val="-2059547436"/>
            <w:placeholder>
              <w:docPart w:val="F5D5C4554FD4463DB63C7B33D4116C7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1160660410"/>
            <w:placeholder>
              <w:docPart w:val="72AF32136F804D5F85743DDFB039381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888919829"/>
            <w:placeholder>
              <w:docPart w:val="CA7AACF5B3A14FECBDD797BB9E0618B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1515142912"/>
            <w:placeholder>
              <w:docPart w:val="37A827F5B76A4B1385EBD7F91088B26B"/>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319AD" w:rsidRPr="00E131A3" w:rsidTr="005D4511">
        <w:trPr>
          <w:trHeight w:val="369"/>
        </w:trPr>
        <w:tc>
          <w:tcPr>
            <w:tcW w:w="5797" w:type="dxa"/>
            <w:vAlign w:val="center"/>
          </w:tcPr>
          <w:p w:rsidR="00D319AD" w:rsidRPr="00E131A3" w:rsidRDefault="00D319AD"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319AD" w:rsidRPr="00E131A3" w:rsidRDefault="00D319AD" w:rsidP="00D319A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19AD" w:rsidRPr="00E131A3" w:rsidTr="005D4511">
        <w:trPr>
          <w:trHeight w:val="392"/>
        </w:trPr>
        <w:tc>
          <w:tcPr>
            <w:tcW w:w="9624" w:type="dxa"/>
            <w:gridSpan w:val="3"/>
            <w:shd w:val="clear" w:color="auto" w:fill="FFF2CC" w:themeFill="accent4" w:themeFillTint="33"/>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19AD" w:rsidRPr="00E131A3" w:rsidTr="005D4511">
        <w:trPr>
          <w:trHeight w:hRule="exact" w:val="510"/>
        </w:trPr>
        <w:tc>
          <w:tcPr>
            <w:tcW w:w="552"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D319AD" w:rsidRPr="00777FD6" w:rsidRDefault="00D319AD" w:rsidP="005D4511">
            <w:pPr>
              <w:spacing w:after="0" w:line="240" w:lineRule="auto"/>
              <w:rPr>
                <w:lang w:val="en-US"/>
              </w:rPr>
            </w:pPr>
            <w:r w:rsidRPr="008C6E7D">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r w:rsidRPr="008C6E7D">
              <w:rPr>
                <w:lang w:val="en-US"/>
              </w:rPr>
              <w:t>.</w:t>
            </w:r>
          </w:p>
        </w:tc>
        <w:tc>
          <w:tcPr>
            <w:tcW w:w="1275" w:type="dxa"/>
            <w:tcBorders>
              <w:top w:val="single" w:sz="6" w:space="0" w:color="auto"/>
              <w:bottom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737"/>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19AD" w:rsidRPr="00E131A3" w:rsidTr="005D4511">
        <w:trPr>
          <w:trHeight w:hRule="exact" w:val="842"/>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825"/>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824"/>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D319AD" w:rsidRPr="008C6E7D"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D319AD" w:rsidRPr="00777FD6" w:rsidRDefault="00D319AD" w:rsidP="005D4511">
            <w:pPr>
              <w:spacing w:after="0" w:line="240" w:lineRule="auto"/>
              <w:rPr>
                <w:rFonts w:ascii="Times New Roman" w:hAnsi="Times New Roman" w:cs="Times New Roman"/>
                <w:sz w:val="20"/>
                <w:szCs w:val="20"/>
                <w:lang w:val="en-US"/>
              </w:rPr>
            </w:pPr>
            <w:r w:rsidRPr="008C6E7D">
              <w:rPr>
                <w:rFonts w:ascii="Times New Roman" w:hAnsi="Times New Roman" w:cs="Times New Roman"/>
                <w:sz w:val="20"/>
                <w:szCs w:val="20"/>
                <w:lang w:val="en-US"/>
              </w:rPr>
              <w:t>To be able to work in harmony with colleagues, healthcare professionals and employees of different institutions by internalizing teamwork</w:t>
            </w:r>
            <w:r>
              <w:rPr>
                <w:rFonts w:ascii="Times New Roman" w:hAnsi="Times New Roman" w:cs="Times New Roman"/>
                <w:sz w:val="20"/>
                <w:szCs w:val="20"/>
                <w:lang w:val="en-US"/>
              </w:rPr>
              <w:t>.</w:t>
            </w:r>
          </w:p>
        </w:tc>
        <w:tc>
          <w:tcPr>
            <w:tcW w:w="1275" w:type="dxa"/>
            <w:tcBorders>
              <w:top w:val="single" w:sz="6" w:space="0" w:color="auto"/>
              <w:bottom w:val="single" w:sz="12"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319AD" w:rsidRPr="00E131A3" w:rsidTr="005D4511">
        <w:trPr>
          <w:trHeight w:val="449"/>
        </w:trPr>
        <w:tc>
          <w:tcPr>
            <w:tcW w:w="9624" w:type="dxa"/>
            <w:gridSpan w:val="5"/>
            <w:shd w:val="clear" w:color="auto" w:fill="FFF2CC" w:themeFill="accent4" w:themeFillTint="33"/>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319AD" w:rsidRPr="00E131A3" w:rsidTr="005D4511">
        <w:trPr>
          <w:trHeight w:val="567"/>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585"/>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r>
    </w:tbl>
    <w:p w:rsidR="00D319AD" w:rsidRPr="007F74B8" w:rsidRDefault="00D319AD" w:rsidP="00D319AD">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D319AD" w:rsidRDefault="00D319AD"/>
    <w:p w:rsidR="00D319AD" w:rsidRDefault="00D319AD"/>
    <w:p w:rsidR="00D319AD" w:rsidRPr="00881345" w:rsidRDefault="00D319AD" w:rsidP="00D319AD">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77696" behindDoc="0" locked="0" layoutInCell="1" allowOverlap="1" wp14:anchorId="61A01B00" wp14:editId="5638AC96">
            <wp:simplePos x="0" y="0"/>
            <wp:positionH relativeFrom="column">
              <wp:posOffset>0</wp:posOffset>
            </wp:positionH>
            <wp:positionV relativeFrom="paragraph">
              <wp:posOffset>-151130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8720" behindDoc="0" locked="0" layoutInCell="1" allowOverlap="1" wp14:anchorId="5741CB4F" wp14:editId="12218738">
            <wp:simplePos x="0" y="0"/>
            <wp:positionH relativeFrom="column">
              <wp:posOffset>5400675</wp:posOffset>
            </wp:positionH>
            <wp:positionV relativeFrom="paragraph">
              <wp:posOffset>-149965</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81345">
        <w:t xml:space="preserve"> </w:t>
      </w:r>
      <w:r w:rsidRPr="00881345">
        <w:rPr>
          <w:rFonts w:ascii="Times New Roman" w:hAnsi="Times New Roman" w:cs="Times New Roman"/>
          <w:b/>
          <w:lang w:val="en-US"/>
        </w:rPr>
        <w:t>VOCATIONAL SCHOOL OF HEALTH SERVICES</w:t>
      </w:r>
    </w:p>
    <w:p w:rsidR="00D319AD" w:rsidRPr="00881345" w:rsidRDefault="00D319AD" w:rsidP="00D319AD">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DEPARTMENT OF MEDICAL SERVICES AND TECHNIQUES</w:t>
      </w:r>
    </w:p>
    <w:p w:rsidR="00D319AD" w:rsidRPr="00E131A3" w:rsidRDefault="00D319AD" w:rsidP="00D319AD">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FIRST AND EMERGENCY AID PROGRAM</w:t>
      </w:r>
    </w:p>
    <w:p w:rsidR="00D319AD" w:rsidRPr="00E131A3" w:rsidRDefault="00D319AD" w:rsidP="00D319AD">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319AD" w:rsidRPr="00E131A3" w:rsidTr="005D4511">
        <w:trPr>
          <w:trHeight w:val="312"/>
        </w:trPr>
        <w:tc>
          <w:tcPr>
            <w:tcW w:w="650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319AD" w:rsidRPr="00E131A3" w:rsidTr="005D4511">
        <w:trPr>
          <w:trHeight w:val="397"/>
        </w:trPr>
        <w:tc>
          <w:tcPr>
            <w:tcW w:w="6506" w:type="dxa"/>
            <w:vAlign w:val="center"/>
          </w:tcPr>
          <w:p w:rsidR="00D319AD" w:rsidRPr="009D646A" w:rsidRDefault="00D319AD" w:rsidP="005D4511">
            <w:pPr>
              <w:rPr>
                <w:rFonts w:ascii="Times New Roman" w:hAnsi="Times New Roman" w:cs="Times New Roman"/>
                <w:sz w:val="20"/>
                <w:szCs w:val="20"/>
                <w:lang w:val="en-US"/>
              </w:rPr>
            </w:pPr>
            <w:r w:rsidRPr="004223A1">
              <w:rPr>
                <w:rFonts w:ascii="Times New Roman" w:hAnsi="Times New Roman" w:cs="Times New Roman"/>
                <w:sz w:val="20"/>
                <w:szCs w:val="20"/>
                <w:lang w:val="en-US"/>
              </w:rPr>
              <w:t>PHYSICAL EDUCATION AND BODY BUILDING I</w:t>
            </w:r>
          </w:p>
        </w:tc>
        <w:tc>
          <w:tcPr>
            <w:tcW w:w="3118" w:type="dxa"/>
            <w:vAlign w:val="center"/>
          </w:tcPr>
          <w:p w:rsidR="00D319AD" w:rsidRPr="00CE3B7C" w:rsidRDefault="00D319AD"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211111219</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319AD" w:rsidRPr="00E131A3" w:rsidTr="005D4511">
        <w:trPr>
          <w:trHeight w:val="312"/>
        </w:trPr>
        <w:tc>
          <w:tcPr>
            <w:tcW w:w="1928"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319AD" w:rsidRPr="00E131A3" w:rsidTr="005D4511">
        <w:trPr>
          <w:trHeight w:val="312"/>
        </w:trPr>
        <w:tc>
          <w:tcPr>
            <w:tcW w:w="1928"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r>
      <w:tr w:rsidR="00D319AD" w:rsidRPr="00E131A3" w:rsidTr="005D4511">
        <w:trPr>
          <w:trHeight w:val="397"/>
        </w:trPr>
        <w:tc>
          <w:tcPr>
            <w:tcW w:w="1928"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1885"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319AD" w:rsidRPr="00E131A3" w:rsidTr="005D4511">
        <w:trPr>
          <w:trHeight w:val="312"/>
        </w:trPr>
        <w:tc>
          <w:tcPr>
            <w:tcW w:w="9624" w:type="dxa"/>
            <w:gridSpan w:val="6"/>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319AD" w:rsidRPr="00E131A3" w:rsidTr="005D4511">
        <w:tc>
          <w:tcPr>
            <w:tcW w:w="192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319AD" w:rsidRPr="00E131A3" w:rsidTr="005D4511">
        <w:trPr>
          <w:trHeight w:val="397"/>
        </w:trPr>
        <w:tc>
          <w:tcPr>
            <w:tcW w:w="1924" w:type="dxa"/>
            <w:vAlign w:val="center"/>
          </w:tcPr>
          <w:p w:rsidR="00D319AD" w:rsidRPr="00E131A3" w:rsidRDefault="00D319AD" w:rsidP="005D4511">
            <w:pPr>
              <w:jc w:val="center"/>
              <w:rPr>
                <w:rFonts w:ascii="Times New Roman" w:hAnsi="Times New Roman" w:cs="Times New Roman"/>
                <w:sz w:val="20"/>
                <w:szCs w:val="20"/>
                <w:lang w:val="en-US"/>
              </w:rPr>
            </w:pPr>
          </w:p>
        </w:tc>
        <w:tc>
          <w:tcPr>
            <w:tcW w:w="984" w:type="dxa"/>
            <w:vAlign w:val="center"/>
          </w:tcPr>
          <w:p w:rsidR="00D319AD" w:rsidRPr="00E131A3" w:rsidRDefault="00D319AD" w:rsidP="005D4511">
            <w:pPr>
              <w:jc w:val="center"/>
              <w:rPr>
                <w:rFonts w:ascii="Times New Roman" w:hAnsi="Times New Roman" w:cs="Times New Roman"/>
                <w:sz w:val="20"/>
                <w:szCs w:val="20"/>
                <w:lang w:val="en-US"/>
              </w:rPr>
            </w:pPr>
          </w:p>
        </w:tc>
        <w:tc>
          <w:tcPr>
            <w:tcW w:w="941" w:type="dxa"/>
            <w:vAlign w:val="center"/>
          </w:tcPr>
          <w:p w:rsidR="00D319AD" w:rsidRPr="00E131A3" w:rsidRDefault="00D319AD" w:rsidP="005D4511">
            <w:pPr>
              <w:jc w:val="center"/>
              <w:rPr>
                <w:rFonts w:ascii="Times New Roman" w:hAnsi="Times New Roman" w:cs="Times New Roman"/>
                <w:sz w:val="20"/>
                <w:szCs w:val="20"/>
                <w:lang w:val="en-US"/>
              </w:rPr>
            </w:pPr>
          </w:p>
        </w:tc>
        <w:tc>
          <w:tcPr>
            <w:tcW w:w="1925" w:type="dxa"/>
            <w:vAlign w:val="center"/>
          </w:tcPr>
          <w:p w:rsidR="00D319AD" w:rsidRPr="00E131A3" w:rsidRDefault="00D319AD" w:rsidP="005D4511">
            <w:pPr>
              <w:jc w:val="center"/>
              <w:rPr>
                <w:rFonts w:ascii="Times New Roman" w:hAnsi="Times New Roman" w:cs="Times New Roman"/>
                <w:sz w:val="20"/>
                <w:szCs w:val="20"/>
                <w:lang w:val="en-US"/>
              </w:rPr>
            </w:pPr>
          </w:p>
        </w:tc>
        <w:tc>
          <w:tcPr>
            <w:tcW w:w="1866"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D319AD" w:rsidRPr="00E131A3" w:rsidRDefault="00D319AD" w:rsidP="005D4511">
            <w:pPr>
              <w:jc w:val="center"/>
              <w:rPr>
                <w:rFonts w:ascii="Times New Roman" w:hAnsi="Times New Roman" w:cs="Times New Roman"/>
                <w:sz w:val="20"/>
                <w:szCs w:val="20"/>
                <w:lang w:val="en-US"/>
              </w:rPr>
            </w:pP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319AD" w:rsidRPr="00E131A3" w:rsidTr="005D4511">
        <w:trPr>
          <w:trHeight w:val="312"/>
        </w:trPr>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319AD" w:rsidRPr="00E131A3" w:rsidTr="005D4511">
        <w:trPr>
          <w:trHeight w:val="397"/>
        </w:trPr>
        <w:sdt>
          <w:sdtPr>
            <w:rPr>
              <w:rFonts w:ascii="Times New Roman" w:hAnsi="Times New Roman" w:cs="Times New Roman"/>
              <w:sz w:val="20"/>
              <w:szCs w:val="20"/>
              <w:lang w:val="en-US"/>
            </w:rPr>
            <w:id w:val="927697060"/>
            <w:placeholder>
              <w:docPart w:val="E759120C13B243EDA3F6A101E62F5079"/>
            </w:placeholder>
            <w:comboBox>
              <w:listItem w:displayText="Turkish" w:value="Turkish"/>
              <w:listItem w:displayText="English" w:value="English"/>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57112875"/>
            <w:placeholder>
              <w:docPart w:val="E759120C13B243EDA3F6A101E62F507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100547421"/>
            <w:placeholder>
              <w:docPart w:val="E759120C13B243EDA3F6A101E62F5079"/>
            </w:placeholder>
            <w:comboBox>
              <w:listItem w:displayText="Compulsory" w:value="Compulsory"/>
              <w:listItem w:displayText="Elective" w:value="Electiv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319AD" w:rsidRPr="00E131A3" w:rsidRDefault="00D319AD" w:rsidP="00D319AD">
      <w:pPr>
        <w:spacing w:after="0" w:line="240" w:lineRule="auto"/>
        <w:rPr>
          <w:sz w:val="10"/>
          <w:szCs w:val="10"/>
          <w:lang w:val="en-US"/>
        </w:rPr>
      </w:pPr>
    </w:p>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421"/>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319AD" w:rsidRPr="00E131A3" w:rsidTr="005D4511">
        <w:trPr>
          <w:trHeight w:val="1012"/>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4223A1">
              <w:rPr>
                <w:rFonts w:ascii="Times New Roman" w:hAnsi="Times New Roman" w:cs="Times New Roman"/>
                <w:sz w:val="20"/>
                <w:szCs w:val="20"/>
                <w:lang w:val="en-US"/>
              </w:rPr>
              <w:t>To provide students with knowledge about the concept of physical fitness, to improve their fitness level with practical exercises. To be able to act quickly and agilely at the emergency scene, to gain conditioning in transportation methods. To develop sports awareness.</w:t>
            </w:r>
          </w:p>
        </w:tc>
      </w:tr>
      <w:tr w:rsidR="00D319AD" w:rsidRPr="00E131A3" w:rsidTr="005D4511">
        <w:trPr>
          <w:trHeight w:val="984"/>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4223A1">
              <w:rPr>
                <w:rFonts w:ascii="Times New Roman" w:hAnsi="Times New Roman" w:cs="Times New Roman"/>
                <w:sz w:val="20"/>
                <w:szCs w:val="20"/>
                <w:lang w:val="en-US"/>
              </w:rPr>
              <w:t>Physiological foundations and basic concepts of training, Muscle strength and endurance, Flexibility, agility and speed, Energy systems, Exercise and aerobic system, Muscle strength, endurance and flexibility development.</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19AD" w:rsidRPr="00E131A3" w:rsidTr="005D4511">
        <w:trPr>
          <w:trHeight w:val="312"/>
        </w:trPr>
        <w:tc>
          <w:tcPr>
            <w:tcW w:w="5372"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4223A1">
              <w:rPr>
                <w:rFonts w:ascii="Times New Roman" w:hAnsi="Times New Roman" w:cs="Times New Roman"/>
                <w:sz w:val="20"/>
                <w:lang w:val="en-US"/>
              </w:rPr>
              <w:t xml:space="preserve">Learns, interprets and applies bodybuilding organizations. </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4223A1">
              <w:rPr>
                <w:rFonts w:ascii="Times New Roman" w:hAnsi="Times New Roman" w:cs="Times New Roman"/>
                <w:sz w:val="20"/>
                <w:lang w:val="en-US"/>
              </w:rPr>
              <w:t>Can make evaluations to improve individual performance.</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4223A1">
              <w:rPr>
                <w:rFonts w:ascii="Times New Roman" w:hAnsi="Times New Roman" w:cs="Times New Roman"/>
                <w:sz w:val="20"/>
                <w:lang w:val="en-US"/>
              </w:rPr>
              <w:t>Knows the features of basic fitness equipment and can practice their movements.</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4223A1">
              <w:rPr>
                <w:rFonts w:ascii="Times New Roman" w:hAnsi="Times New Roman" w:cs="Times New Roman"/>
                <w:sz w:val="20"/>
                <w:lang w:val="en-US"/>
              </w:rPr>
              <w:t>Learns and understands the structure and characteristics of the body.</w:t>
            </w: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D319AD" w:rsidRPr="009D646A" w:rsidRDefault="00D319AD" w:rsidP="005D4511">
            <w:pPr>
              <w:jc w:val="center"/>
              <w:rPr>
                <w:rFonts w:ascii="Times New Roman" w:hAnsi="Times New Roman" w:cs="Times New Roman"/>
                <w:sz w:val="20"/>
                <w:szCs w:val="20"/>
              </w:rPr>
            </w:pPr>
          </w:p>
        </w:tc>
      </w:tr>
    </w:tbl>
    <w:p w:rsidR="00D319AD" w:rsidRPr="00E131A3" w:rsidRDefault="00D319AD" w:rsidP="00D319AD">
      <w:pPr>
        <w:spacing w:after="0" w:line="240" w:lineRule="auto"/>
        <w:rPr>
          <w:sz w:val="20"/>
          <w:szCs w:val="20"/>
          <w:lang w:val="en-US"/>
        </w:rPr>
      </w:pPr>
    </w:p>
    <w:p w:rsidR="00D319AD" w:rsidRPr="00E131A3" w:rsidRDefault="00D319AD" w:rsidP="00D319AD">
      <w:pPr>
        <w:spacing w:after="0" w:line="240" w:lineRule="auto"/>
        <w:rPr>
          <w:sz w:val="20"/>
          <w:szCs w:val="20"/>
          <w:lang w:val="en-US"/>
        </w:rPr>
        <w:sectPr w:rsidR="00D319AD" w:rsidRPr="00E131A3" w:rsidSect="005D4511">
          <w:footerReference w:type="default" r:id="rId38"/>
          <w:footerReference w:type="first" r:id="rId3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5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319AD" w:rsidRPr="009B0F48" w:rsidRDefault="00D319AD" w:rsidP="005D4511">
            <w:pPr>
              <w:rPr>
                <w:rFonts w:ascii="Times New Roman" w:hAnsi="Times New Roman" w:cs="Times New Roman"/>
                <w:sz w:val="20"/>
                <w:szCs w:val="20"/>
              </w:rPr>
            </w:pPr>
            <w:r w:rsidRPr="009B0F48">
              <w:rPr>
                <w:rFonts w:ascii="Times New Roman" w:hAnsi="Times New Roman" w:cs="Times New Roman"/>
                <w:sz w:val="20"/>
                <w:szCs w:val="20"/>
              </w:rPr>
              <w:t>Muratlı, S</w:t>
            </w:r>
            <w:proofErr w:type="gramStart"/>
            <w:r w:rsidRPr="009B0F48">
              <w:rPr>
                <w:rFonts w:ascii="Times New Roman" w:hAnsi="Times New Roman" w:cs="Times New Roman"/>
                <w:sz w:val="20"/>
                <w:szCs w:val="20"/>
              </w:rPr>
              <w:t>.,</w:t>
            </w:r>
            <w:proofErr w:type="gramEnd"/>
            <w:r w:rsidRPr="009B0F48">
              <w:rPr>
                <w:rFonts w:ascii="Times New Roman" w:hAnsi="Times New Roman" w:cs="Times New Roman"/>
                <w:sz w:val="20"/>
                <w:szCs w:val="20"/>
              </w:rPr>
              <w:t xml:space="preserve"> Kalyoncu, O. ve Şahin, G. (2007). Antrenman ve Müsabaka.   </w:t>
            </w:r>
          </w:p>
          <w:p w:rsidR="00D319AD" w:rsidRPr="009B0F48" w:rsidRDefault="00D319AD" w:rsidP="005D4511">
            <w:pPr>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D319AD" w:rsidRPr="00E131A3" w:rsidRDefault="00D319AD" w:rsidP="005D4511">
            <w:pPr>
              <w:tabs>
                <w:tab w:val="left" w:pos="257"/>
              </w:tabs>
              <w:rPr>
                <w:rFonts w:ascii="Times New Roman" w:hAnsi="Times New Roman" w:cs="Times New Roman"/>
                <w:sz w:val="20"/>
                <w:lang w:val="en-US"/>
              </w:rPr>
            </w:pPr>
            <w:r w:rsidRPr="009B0F48">
              <w:rPr>
                <w:rFonts w:ascii="Times New Roman" w:hAnsi="Times New Roman" w:cs="Times New Roman"/>
                <w:sz w:val="20"/>
                <w:szCs w:val="20"/>
              </w:rPr>
              <w:t>Publisher, Champaign, IL.</w:t>
            </w:r>
          </w:p>
        </w:tc>
      </w:tr>
      <w:tr w:rsidR="00D319AD" w:rsidRPr="00E131A3" w:rsidTr="005D4511">
        <w:trPr>
          <w:trHeight w:val="1536"/>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319AD" w:rsidRPr="009B0F48" w:rsidRDefault="00D319AD"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Muratlı, S</w:t>
            </w:r>
            <w:proofErr w:type="gramStart"/>
            <w:r w:rsidRPr="009B0F48">
              <w:rPr>
                <w:rFonts w:ascii="Times New Roman" w:hAnsi="Times New Roman" w:cs="Times New Roman"/>
                <w:sz w:val="20"/>
                <w:szCs w:val="20"/>
              </w:rPr>
              <w:t>.,</w:t>
            </w:r>
            <w:proofErr w:type="gramEnd"/>
            <w:r w:rsidRPr="009B0F48">
              <w:rPr>
                <w:rFonts w:ascii="Times New Roman" w:hAnsi="Times New Roman" w:cs="Times New Roman"/>
                <w:sz w:val="20"/>
                <w:szCs w:val="20"/>
              </w:rPr>
              <w:t xml:space="preserve"> Kalyoncu, O. ve Şahin, G. (2007). Antrenman ve Müsabaka.   </w:t>
            </w:r>
          </w:p>
          <w:p w:rsidR="00D319AD" w:rsidRPr="009B0F48" w:rsidRDefault="00D319AD"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D319AD" w:rsidRPr="009B0F48" w:rsidRDefault="00D319AD"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Publisher, Champaign, IL.</w:t>
            </w:r>
          </w:p>
          <w:p w:rsidR="00D319AD" w:rsidRPr="009B0F48" w:rsidRDefault="00D319AD"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Özer, K. (2001). Fiziksel Uygunluk. Nobel Yayın Dağıtım, Ankara.</w:t>
            </w:r>
          </w:p>
          <w:p w:rsidR="00D319AD" w:rsidRPr="009B0F48" w:rsidRDefault="00D319AD"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Zorba, E. (1999). Herkes İçin Spor ve Fiziksel Uygunluk. GSGM Yayınları, Ankara.</w:t>
            </w:r>
          </w:p>
          <w:p w:rsidR="00D319AD" w:rsidRPr="00E131A3" w:rsidRDefault="00D319AD" w:rsidP="005D4511">
            <w:pPr>
              <w:rPr>
                <w:rFonts w:ascii="Times New Roman" w:hAnsi="Times New Roman" w:cs="Times New Roman"/>
                <w:sz w:val="20"/>
                <w:szCs w:val="20"/>
                <w:lang w:val="en-US"/>
              </w:rPr>
            </w:pPr>
            <w:r w:rsidRPr="009B0F48">
              <w:rPr>
                <w:rFonts w:ascii="Times New Roman" w:hAnsi="Times New Roman" w:cs="Times New Roman"/>
                <w:sz w:val="20"/>
                <w:szCs w:val="20"/>
              </w:rPr>
              <w:t>ACSM's Health-Related Physical Fitness Assessment Manual, Williams&amp;Wilkins; 2005</w:t>
            </w:r>
          </w:p>
        </w:tc>
      </w:tr>
      <w:tr w:rsidR="00D319AD" w:rsidRPr="00E131A3" w:rsidTr="005D4511">
        <w:trPr>
          <w:trHeight w:val="2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Computer, projector,</w:t>
            </w:r>
            <w:r>
              <w:t xml:space="preserve"> </w:t>
            </w:r>
            <w:r w:rsidRPr="005C5DB4">
              <w:rPr>
                <w:rFonts w:ascii="Times New Roman" w:hAnsi="Times New Roman" w:cs="Times New Roman"/>
                <w:sz w:val="20"/>
                <w:szCs w:val="20"/>
                <w:lang w:val="en-US"/>
              </w:rPr>
              <w:t>UZEMOYS</w:t>
            </w:r>
            <w:r>
              <w:rPr>
                <w:rFonts w:ascii="Times New Roman" w:hAnsi="Times New Roman" w:cs="Times New Roman"/>
                <w:sz w:val="20"/>
                <w:szCs w:val="20"/>
                <w:lang w:val="en-US"/>
              </w:rPr>
              <w:t xml:space="preserve"> </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top w:val="single" w:sz="6" w:space="0" w:color="auto"/>
              <w:left w:val="single" w:sz="6" w:space="0" w:color="auto"/>
              <w:bottom w:val="single" w:sz="6" w:space="0" w:color="auto"/>
              <w:right w:val="single" w:sz="12" w:space="0" w:color="auto"/>
            </w:tcBorders>
          </w:tcPr>
          <w:p w:rsidR="00D319AD" w:rsidRPr="004223A1" w:rsidRDefault="00D319AD" w:rsidP="005D4511">
            <w:pPr>
              <w:rPr>
                <w:rFonts w:ascii="Times New Roman" w:hAnsi="Times New Roman" w:cs="Times New Roman"/>
                <w:sz w:val="20"/>
                <w:szCs w:val="20"/>
                <w:lang w:val="en-US"/>
              </w:rPr>
            </w:pPr>
            <w:r w:rsidRPr="004223A1">
              <w:rPr>
                <w:rStyle w:val="y2iqfc"/>
                <w:rFonts w:ascii="Times New Roman" w:hAnsi="Times New Roman" w:cs="Times New Roman"/>
                <w:sz w:val="20"/>
                <w:szCs w:val="20"/>
                <w:lang w:val="en"/>
              </w:rPr>
              <w:t>Introduction, introduction of the course, aims and objectives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top w:val="single" w:sz="6" w:space="0" w:color="auto"/>
              <w:left w:val="single" w:sz="6" w:space="0" w:color="auto"/>
              <w:bottom w:val="single" w:sz="6" w:space="0" w:color="auto"/>
              <w:right w:val="single" w:sz="12" w:space="0" w:color="auto"/>
            </w:tcBorders>
          </w:tcPr>
          <w:p w:rsidR="00D319AD" w:rsidRPr="004223A1" w:rsidRDefault="00D319AD" w:rsidP="005D4511">
            <w:pPr>
              <w:pStyle w:val="Default"/>
              <w:jc w:val="both"/>
              <w:rPr>
                <w:sz w:val="20"/>
                <w:szCs w:val="20"/>
              </w:rPr>
            </w:pPr>
            <w:r w:rsidRPr="004223A1">
              <w:rPr>
                <w:sz w:val="20"/>
                <w:szCs w:val="20"/>
              </w:rPr>
              <w:t>Implementation and evaluation objectives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top w:val="single" w:sz="6" w:space="0" w:color="auto"/>
              <w:left w:val="single" w:sz="6" w:space="0" w:color="auto"/>
              <w:bottom w:val="single" w:sz="6" w:space="0" w:color="auto"/>
              <w:right w:val="single" w:sz="12" w:space="0" w:color="auto"/>
            </w:tcBorders>
          </w:tcPr>
          <w:p w:rsidR="00D319AD" w:rsidRPr="004223A1" w:rsidRDefault="00D319AD" w:rsidP="005D4511">
            <w:pPr>
              <w:pStyle w:val="Default"/>
              <w:jc w:val="both"/>
              <w:rPr>
                <w:sz w:val="20"/>
                <w:szCs w:val="20"/>
              </w:rPr>
            </w:pPr>
            <w:r w:rsidRPr="004223A1">
              <w:rPr>
                <w:sz w:val="20"/>
                <w:szCs w:val="20"/>
              </w:rPr>
              <w:t>Maintaining training goals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top w:val="single" w:sz="6" w:space="0" w:color="auto"/>
              <w:left w:val="single" w:sz="6" w:space="0" w:color="auto"/>
              <w:bottom w:val="single" w:sz="6" w:space="0" w:color="auto"/>
              <w:right w:val="single" w:sz="12" w:space="0" w:color="auto"/>
            </w:tcBorders>
          </w:tcPr>
          <w:p w:rsidR="00D319AD" w:rsidRPr="004223A1" w:rsidRDefault="00D319AD" w:rsidP="005D4511">
            <w:pPr>
              <w:pStyle w:val="Default"/>
              <w:rPr>
                <w:sz w:val="20"/>
                <w:szCs w:val="20"/>
              </w:rPr>
            </w:pPr>
            <w:r w:rsidRPr="004223A1">
              <w:rPr>
                <w:sz w:val="20"/>
                <w:szCs w:val="20"/>
                <w:lang w:val="en-US"/>
              </w:rPr>
              <w:t>The importance of sports and body mechanics in terms of paramedics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top w:val="single" w:sz="6" w:space="0" w:color="auto"/>
              <w:left w:val="single" w:sz="6" w:space="0" w:color="auto"/>
              <w:bottom w:val="single" w:sz="6" w:space="0" w:color="auto"/>
              <w:right w:val="single" w:sz="12" w:space="0" w:color="auto"/>
            </w:tcBorders>
          </w:tcPr>
          <w:p w:rsidR="00D319AD" w:rsidRPr="004223A1" w:rsidRDefault="00D319AD" w:rsidP="005D4511">
            <w:pPr>
              <w:pStyle w:val="Default"/>
              <w:rPr>
                <w:sz w:val="20"/>
                <w:szCs w:val="20"/>
              </w:rPr>
            </w:pPr>
            <w:r w:rsidRPr="004223A1">
              <w:rPr>
                <w:sz w:val="20"/>
                <w:szCs w:val="20"/>
              </w:rPr>
              <w:t>Bodybuilding and fitness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Pr="004223A1" w:rsidRDefault="00D319AD" w:rsidP="005D4511">
            <w:pPr>
              <w:pStyle w:val="Default"/>
              <w:rPr>
                <w:sz w:val="20"/>
                <w:szCs w:val="20"/>
              </w:rPr>
            </w:pPr>
            <w:r w:rsidRPr="004223A1">
              <w:rPr>
                <w:sz w:val="20"/>
                <w:szCs w:val="20"/>
              </w:rPr>
              <w:t>Strength training with body weight</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Pr="004223A1" w:rsidRDefault="00D319AD" w:rsidP="005D4511">
            <w:pPr>
              <w:rPr>
                <w:rFonts w:ascii="Times New Roman" w:hAnsi="Times New Roman" w:cs="Times New Roman"/>
                <w:sz w:val="20"/>
                <w:szCs w:val="20"/>
                <w:lang w:val="en-US"/>
              </w:rPr>
            </w:pPr>
            <w:r w:rsidRPr="004223A1">
              <w:rPr>
                <w:rFonts w:ascii="Times New Roman" w:hAnsi="Times New Roman" w:cs="Times New Roman"/>
                <w:sz w:val="20"/>
                <w:szCs w:val="20"/>
              </w:rPr>
              <w:t>Strength training</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Pr="00E131A3" w:rsidRDefault="00D319AD" w:rsidP="005D4511">
            <w:pPr>
              <w:rPr>
                <w:rFonts w:ascii="Times New Roman" w:hAnsi="Times New Roman" w:cs="Times New Roman"/>
                <w:sz w:val="20"/>
                <w:szCs w:val="20"/>
                <w:lang w:val="en-US"/>
              </w:rPr>
            </w:pPr>
            <w:r>
              <w:rPr>
                <w:rFonts w:ascii="Times New Roman" w:hAnsi="Times New Roman"/>
                <w:sz w:val="20"/>
                <w:szCs w:val="20"/>
              </w:rPr>
              <w:t>E</w:t>
            </w:r>
            <w:r w:rsidRPr="004D4B6E">
              <w:rPr>
                <w:rFonts w:ascii="Times New Roman" w:hAnsi="Times New Roman"/>
                <w:sz w:val="20"/>
                <w:szCs w:val="20"/>
              </w:rPr>
              <w:t>ndurance training</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Default="00D319AD" w:rsidP="005D4511">
            <w:pPr>
              <w:rPr>
                <w:rFonts w:ascii="Times New Roman" w:hAnsi="Times New Roman" w:cs="Times New Roman"/>
                <w:sz w:val="20"/>
                <w:szCs w:val="20"/>
                <w:lang w:val="en-US"/>
              </w:rPr>
            </w:pPr>
            <w:r w:rsidRPr="004D4B6E">
              <w:rPr>
                <w:rFonts w:ascii="Times New Roman" w:hAnsi="Times New Roman"/>
                <w:sz w:val="20"/>
                <w:szCs w:val="20"/>
              </w:rPr>
              <w:t>Speed ​​and quickness tests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Pr="00E131A3" w:rsidRDefault="00D319AD" w:rsidP="005D4511">
            <w:pPr>
              <w:rPr>
                <w:rFonts w:ascii="Times New Roman" w:hAnsi="Times New Roman" w:cs="Times New Roman"/>
                <w:sz w:val="20"/>
                <w:szCs w:val="20"/>
                <w:lang w:val="en-US"/>
              </w:rPr>
            </w:pPr>
            <w:r w:rsidRPr="004D4B6E">
              <w:rPr>
                <w:rFonts w:ascii="Times New Roman" w:hAnsi="Times New Roman"/>
                <w:sz w:val="20"/>
                <w:szCs w:val="20"/>
              </w:rPr>
              <w:t>Upper body and lower body exercises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Pr="00E131A3" w:rsidRDefault="00D319AD" w:rsidP="005D4511">
            <w:pPr>
              <w:rPr>
                <w:rFonts w:ascii="Times New Roman" w:hAnsi="Times New Roman" w:cs="Times New Roman"/>
                <w:sz w:val="20"/>
                <w:szCs w:val="20"/>
                <w:lang w:val="en-US"/>
              </w:rPr>
            </w:pPr>
            <w:r w:rsidRPr="004D4B6E">
              <w:rPr>
                <w:rFonts w:ascii="Times New Roman" w:hAnsi="Times New Roman"/>
                <w:sz w:val="20"/>
                <w:szCs w:val="20"/>
              </w:rPr>
              <w:t>Balance tests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Pr="00E131A3" w:rsidRDefault="00D319AD" w:rsidP="005D4511">
            <w:pPr>
              <w:rPr>
                <w:rFonts w:ascii="Times New Roman" w:hAnsi="Times New Roman" w:cs="Times New Roman"/>
                <w:sz w:val="20"/>
                <w:szCs w:val="20"/>
                <w:lang w:val="en-US"/>
              </w:rPr>
            </w:pPr>
            <w:r>
              <w:rPr>
                <w:rFonts w:ascii="Times New Roman" w:hAnsi="Times New Roman"/>
                <w:sz w:val="20"/>
                <w:szCs w:val="20"/>
              </w:rPr>
              <w:t>C</w:t>
            </w:r>
            <w:r w:rsidRPr="004D4B6E">
              <w:rPr>
                <w:rFonts w:ascii="Times New Roman" w:hAnsi="Times New Roman"/>
                <w:sz w:val="20"/>
                <w:szCs w:val="20"/>
              </w:rPr>
              <w:t>oordination studies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Pr="00E131A3" w:rsidRDefault="00D319AD" w:rsidP="005D4511">
            <w:pPr>
              <w:rPr>
                <w:rFonts w:ascii="Times New Roman" w:hAnsi="Times New Roman" w:cs="Times New Roman"/>
                <w:sz w:val="20"/>
                <w:szCs w:val="20"/>
                <w:lang w:val="en-US"/>
              </w:rPr>
            </w:pPr>
            <w:r w:rsidRPr="004D4B6E">
              <w:rPr>
                <w:rFonts w:ascii="Times New Roman" w:hAnsi="Times New Roman"/>
                <w:sz w:val="20"/>
                <w:szCs w:val="20"/>
              </w:rPr>
              <w:t>Circular training</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319AD" w:rsidRPr="00E131A3" w:rsidRDefault="00D319AD" w:rsidP="005D4511">
            <w:pPr>
              <w:rPr>
                <w:rFonts w:ascii="Times New Roman" w:hAnsi="Times New Roman" w:cs="Times New Roman"/>
                <w:sz w:val="20"/>
                <w:szCs w:val="20"/>
                <w:lang w:val="en-US"/>
              </w:rPr>
            </w:pPr>
            <w:r>
              <w:rPr>
                <w:rFonts w:ascii="Times New Roman" w:hAnsi="Times New Roman"/>
                <w:sz w:val="20"/>
                <w:szCs w:val="20"/>
              </w:rPr>
              <w:t>E</w:t>
            </w:r>
            <w:r w:rsidRPr="004D4B6E">
              <w:rPr>
                <w:rFonts w:ascii="Times New Roman" w:hAnsi="Times New Roman"/>
                <w:sz w:val="20"/>
                <w:szCs w:val="20"/>
              </w:rPr>
              <w:t>ndurance training</w:t>
            </w:r>
          </w:p>
        </w:tc>
      </w:tr>
      <w:tr w:rsidR="00D319AD"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319AD" w:rsidRPr="00E131A3" w:rsidTr="005D4511">
        <w:trPr>
          <w:trHeight w:val="312"/>
        </w:trPr>
        <w:tc>
          <w:tcPr>
            <w:tcW w:w="9624" w:type="dxa"/>
            <w:gridSpan w:val="4"/>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319AD" w:rsidRPr="00E131A3" w:rsidTr="005D4511">
        <w:trPr>
          <w:trHeight w:val="312"/>
        </w:trPr>
        <w:tc>
          <w:tcPr>
            <w:tcW w:w="579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42</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8</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D319AD" w:rsidRPr="00E131A3" w:rsidTr="005D4511">
        <w:trPr>
          <w:trHeight w:val="312"/>
        </w:trPr>
        <w:tc>
          <w:tcPr>
            <w:tcW w:w="5797" w:type="dxa"/>
            <w:tcBorders>
              <w:bottom w:val="single" w:sz="12" w:space="0" w:color="auto"/>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w:t>
            </w:r>
          </w:p>
        </w:tc>
      </w:tr>
      <w:tr w:rsidR="00D319AD"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64</w:t>
            </w:r>
          </w:p>
        </w:tc>
      </w:tr>
      <w:tr w:rsidR="00D319AD"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2,13</w:t>
            </w:r>
          </w:p>
        </w:tc>
      </w:tr>
      <w:tr w:rsidR="00D319AD" w:rsidRPr="00E131A3" w:rsidTr="005D4511">
        <w:trPr>
          <w:trHeight w:val="312"/>
        </w:trPr>
        <w:tc>
          <w:tcPr>
            <w:tcW w:w="5797" w:type="dxa"/>
            <w:tcBorders>
              <w:top w:val="nil"/>
              <w:left w:val="nil"/>
              <w:bottom w:val="nil"/>
              <w:righ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D319AD" w:rsidRPr="00E131A3" w:rsidRDefault="00D319AD" w:rsidP="00D319AD">
      <w:pPr>
        <w:rPr>
          <w:lang w:val="en-US"/>
        </w:rPr>
        <w:sectPr w:rsidR="00D319AD" w:rsidRPr="00E131A3" w:rsidSect="005D4511">
          <w:headerReference w:type="even" r:id="rId40"/>
          <w:headerReference w:type="default" r:id="rId41"/>
          <w:footerReference w:type="default" r:id="rId42"/>
          <w:headerReference w:type="first" r:id="rId4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319AD" w:rsidRPr="00E131A3" w:rsidTr="005D4511">
        <w:trPr>
          <w:trHeight w:val="369"/>
        </w:trPr>
        <w:sdt>
          <w:sdtPr>
            <w:rPr>
              <w:rFonts w:ascii="Times New Roman" w:hAnsi="Times New Roman" w:cs="Times New Roman"/>
              <w:sz w:val="20"/>
              <w:szCs w:val="20"/>
              <w:lang w:val="en-US"/>
            </w:rPr>
            <w:id w:val="509105825"/>
            <w:placeholder>
              <w:docPart w:val="C3FAC7CD38484C8FA279A92270A1595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319AD" w:rsidRPr="00E131A3" w:rsidTr="005D4511">
        <w:trPr>
          <w:trHeight w:val="369"/>
        </w:trPr>
        <w:sdt>
          <w:sdtPr>
            <w:rPr>
              <w:rFonts w:ascii="Times New Roman" w:hAnsi="Times New Roman" w:cs="Times New Roman"/>
              <w:sz w:val="20"/>
              <w:szCs w:val="20"/>
              <w:lang w:val="en-US"/>
            </w:rPr>
            <w:id w:val="-1470047906"/>
            <w:placeholder>
              <w:docPart w:val="BC165A690B334324B475B3F48E3440D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1376661178"/>
            <w:placeholder>
              <w:docPart w:val="DC7E4FF5547940CEA799C2BAFEC5BFB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284422440"/>
            <w:placeholder>
              <w:docPart w:val="251958375BE54329B7978D818E56686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1252811814"/>
            <w:placeholder>
              <w:docPart w:val="EF712D1DE93B4A6BAEDEEAD4932112F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319AD" w:rsidRPr="00E131A3" w:rsidTr="005D4511">
        <w:trPr>
          <w:trHeight w:val="369"/>
        </w:trPr>
        <w:tc>
          <w:tcPr>
            <w:tcW w:w="5797" w:type="dxa"/>
            <w:vAlign w:val="center"/>
          </w:tcPr>
          <w:p w:rsidR="00D319AD" w:rsidRPr="00E131A3" w:rsidRDefault="00D319AD"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319AD" w:rsidRPr="00E131A3" w:rsidRDefault="00D319AD" w:rsidP="00D319A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19AD" w:rsidRPr="00E131A3" w:rsidTr="005D4511">
        <w:trPr>
          <w:trHeight w:val="392"/>
        </w:trPr>
        <w:tc>
          <w:tcPr>
            <w:tcW w:w="9624" w:type="dxa"/>
            <w:gridSpan w:val="3"/>
            <w:shd w:val="clear" w:color="auto" w:fill="FFF2CC" w:themeFill="accent4" w:themeFillTint="33"/>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19AD" w:rsidRPr="00E131A3" w:rsidTr="005D4511">
        <w:trPr>
          <w:trHeight w:hRule="exact" w:val="510"/>
        </w:trPr>
        <w:tc>
          <w:tcPr>
            <w:tcW w:w="552"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319AD" w:rsidRPr="00F60821" w:rsidRDefault="00D319AD" w:rsidP="005D4511">
            <w:pPr>
              <w:spacing w:after="0" w:line="240" w:lineRule="auto"/>
              <w:rPr>
                <w:rFonts w:ascii="Times New Roman" w:hAnsi="Times New Roman" w:cs="Times New Roman"/>
                <w:sz w:val="20"/>
                <w:szCs w:val="20"/>
                <w:lang w:val="en-US"/>
              </w:rPr>
            </w:pPr>
            <w:r w:rsidRPr="00F60821">
              <w:rPr>
                <w:rFonts w:ascii="Times New Roman" w:eastAsia="Calibri"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lang w:val="en-US"/>
              </w:rPr>
            </w:pPr>
            <w:r w:rsidRPr="004F4100">
              <w:rPr>
                <w:rFonts w:ascii="Times New Roman" w:eastAsia="Calibri"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737"/>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319AD" w:rsidRPr="00F60821" w:rsidRDefault="00D319AD" w:rsidP="005D4511">
            <w:pPr>
              <w:spacing w:after="0" w:line="240" w:lineRule="auto"/>
              <w:rPr>
                <w:rFonts w:ascii="Times New Roman" w:hAnsi="Times New Roman" w:cs="Times New Roman"/>
                <w:sz w:val="20"/>
                <w:szCs w:val="20"/>
                <w:lang w:val="en-US"/>
              </w:rPr>
            </w:pPr>
            <w:r w:rsidRPr="00F60821">
              <w:rPr>
                <w:rFonts w:ascii="Times New Roman" w:eastAsia="Calibri"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70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319AD" w:rsidRPr="00F60821" w:rsidRDefault="00D319AD" w:rsidP="005D4511">
            <w:pPr>
              <w:spacing w:after="0" w:line="240" w:lineRule="auto"/>
              <w:rPr>
                <w:rFonts w:ascii="Times New Roman" w:hAnsi="Times New Roman" w:cs="Times New Roman"/>
                <w:sz w:val="20"/>
                <w:szCs w:val="20"/>
                <w:lang w:val="en-US"/>
              </w:rPr>
            </w:pPr>
            <w:r w:rsidRPr="00F60821">
              <w:rPr>
                <w:rFonts w:ascii="Times New Roman" w:eastAsia="Calibri"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19AD" w:rsidRPr="00E131A3" w:rsidTr="005D4511">
        <w:trPr>
          <w:trHeight w:hRule="exact" w:val="824"/>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319AD" w:rsidRPr="00F60821" w:rsidRDefault="00D319AD" w:rsidP="005D4511">
            <w:pPr>
              <w:spacing w:after="0" w:line="240" w:lineRule="auto"/>
              <w:rPr>
                <w:rFonts w:ascii="Times New Roman" w:hAnsi="Times New Roman" w:cs="Times New Roman"/>
                <w:sz w:val="20"/>
                <w:szCs w:val="20"/>
                <w:lang w:val="en-US"/>
              </w:rPr>
            </w:pPr>
            <w:r w:rsidRPr="00F60821">
              <w:rPr>
                <w:rFonts w:ascii="Times New Roman" w:eastAsia="Calibri"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319AD" w:rsidRPr="00F60821" w:rsidRDefault="00D319AD" w:rsidP="005D4511">
            <w:pPr>
              <w:spacing w:after="0" w:line="240" w:lineRule="auto"/>
              <w:rPr>
                <w:rFonts w:ascii="Times New Roman" w:hAnsi="Times New Roman" w:cs="Times New Roman"/>
                <w:sz w:val="20"/>
                <w:szCs w:val="20"/>
                <w:lang w:val="en-US"/>
              </w:rPr>
            </w:pPr>
            <w:r w:rsidRPr="00F60821">
              <w:rPr>
                <w:rFonts w:ascii="Times New Roman" w:eastAsia="Calibri"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319AD" w:rsidRPr="009C149D" w:rsidRDefault="00D319A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319AD" w:rsidRPr="00F60821" w:rsidRDefault="00D319AD" w:rsidP="005D4511">
            <w:pPr>
              <w:spacing w:after="0" w:line="240" w:lineRule="auto"/>
              <w:rPr>
                <w:rFonts w:ascii="Times New Roman" w:hAnsi="Times New Roman" w:cs="Times New Roman"/>
                <w:sz w:val="20"/>
                <w:szCs w:val="20"/>
                <w:lang w:val="en-US"/>
              </w:rPr>
            </w:pPr>
            <w:r w:rsidRPr="00F60821">
              <w:rPr>
                <w:rFonts w:ascii="Times New Roman" w:eastAsia="Calibri"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319AD" w:rsidRPr="00E131A3" w:rsidTr="005D4511">
        <w:trPr>
          <w:trHeight w:val="449"/>
        </w:trPr>
        <w:tc>
          <w:tcPr>
            <w:tcW w:w="9624" w:type="dxa"/>
            <w:gridSpan w:val="5"/>
            <w:shd w:val="clear" w:color="auto" w:fill="FFF2CC" w:themeFill="accent4" w:themeFillTint="33"/>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319AD" w:rsidRPr="00E131A3" w:rsidTr="005D4511">
        <w:trPr>
          <w:trHeight w:val="567"/>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585"/>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r>
    </w:tbl>
    <w:p w:rsidR="00D319AD" w:rsidRPr="007F74B8" w:rsidRDefault="00D319AD" w:rsidP="00D319AD">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19.07.2024</w:t>
      </w:r>
    </w:p>
    <w:p w:rsidR="00D319AD" w:rsidRDefault="00D319AD"/>
    <w:p w:rsidR="00D319AD" w:rsidRDefault="00D319AD"/>
    <w:p w:rsidR="00D319AD" w:rsidRDefault="00D319AD"/>
    <w:p w:rsidR="00D319AD" w:rsidRPr="00F86951" w:rsidRDefault="00D319AD" w:rsidP="00D319AD">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80768" behindDoc="0" locked="0" layoutInCell="1" allowOverlap="1" wp14:anchorId="0F8BEEDA" wp14:editId="0656CF94">
            <wp:simplePos x="0" y="0"/>
            <wp:positionH relativeFrom="column">
              <wp:posOffset>0</wp:posOffset>
            </wp:positionH>
            <wp:positionV relativeFrom="paragraph">
              <wp:posOffset>-151130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1792" behindDoc="0" locked="0" layoutInCell="1" allowOverlap="1" wp14:anchorId="4B6624F3" wp14:editId="28A4635B">
            <wp:simplePos x="0" y="0"/>
            <wp:positionH relativeFrom="column">
              <wp:posOffset>5400675</wp:posOffset>
            </wp:positionH>
            <wp:positionV relativeFrom="paragraph">
              <wp:posOffset>-149965</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86951">
        <w:rPr>
          <w:rFonts w:ascii="Times New Roman" w:hAnsi="Times New Roman" w:cs="Times New Roman"/>
          <w:b/>
          <w:lang w:val="en-US"/>
        </w:rPr>
        <w:t>VOCATIONAL SCHOOL OF HEALTH SERVICES</w:t>
      </w:r>
    </w:p>
    <w:p w:rsidR="00D319AD" w:rsidRPr="00F86951" w:rsidRDefault="00D319AD" w:rsidP="00D319AD">
      <w:pPr>
        <w:spacing w:before="120" w:after="0" w:line="240" w:lineRule="auto"/>
        <w:jc w:val="center"/>
        <w:rPr>
          <w:rFonts w:ascii="Times New Roman" w:hAnsi="Times New Roman" w:cs="Times New Roman"/>
          <w:b/>
          <w:lang w:val="en-US"/>
        </w:rPr>
      </w:pPr>
      <w:r w:rsidRPr="00F86951">
        <w:rPr>
          <w:rFonts w:ascii="Times New Roman" w:hAnsi="Times New Roman" w:cs="Times New Roman"/>
          <w:b/>
          <w:lang w:val="en-US"/>
        </w:rPr>
        <w:t>DEPARTMENT OF MEDICAL SERVICES AND TECHNIQUES</w:t>
      </w:r>
    </w:p>
    <w:p w:rsidR="00D319AD" w:rsidRPr="00F86951" w:rsidRDefault="00D319AD" w:rsidP="00D319AD">
      <w:pPr>
        <w:spacing w:before="120" w:after="0" w:line="240" w:lineRule="auto"/>
        <w:jc w:val="center"/>
        <w:rPr>
          <w:rFonts w:ascii="Times New Roman" w:hAnsi="Times New Roman" w:cs="Times New Roman"/>
          <w:b/>
          <w:lang w:val="en-US"/>
        </w:rPr>
      </w:pPr>
      <w:r w:rsidRPr="00F86951">
        <w:rPr>
          <w:rFonts w:ascii="Times New Roman" w:hAnsi="Times New Roman" w:cs="Times New Roman"/>
          <w:b/>
          <w:lang w:val="en-US"/>
        </w:rPr>
        <w:t>FIRST AND EMERGENCY AID PROGRAM</w:t>
      </w:r>
    </w:p>
    <w:p w:rsidR="00D319AD" w:rsidRDefault="00D319AD" w:rsidP="00D319A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p w:rsidR="00D319AD" w:rsidRPr="00E131A3" w:rsidRDefault="00D319AD" w:rsidP="00D319AD">
      <w:pPr>
        <w:spacing w:before="120" w:after="0" w:line="240" w:lineRule="auto"/>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319AD" w:rsidRPr="00E131A3" w:rsidTr="005D4511">
        <w:trPr>
          <w:trHeight w:val="312"/>
        </w:trPr>
        <w:tc>
          <w:tcPr>
            <w:tcW w:w="650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319AD" w:rsidRPr="00E131A3" w:rsidTr="005D4511">
        <w:trPr>
          <w:trHeight w:val="397"/>
        </w:trPr>
        <w:tc>
          <w:tcPr>
            <w:tcW w:w="6506" w:type="dxa"/>
            <w:vAlign w:val="center"/>
          </w:tcPr>
          <w:p w:rsidR="00D319AD" w:rsidRPr="009D646A"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ENGLISH I</w:t>
            </w:r>
          </w:p>
        </w:tc>
        <w:tc>
          <w:tcPr>
            <w:tcW w:w="3118" w:type="dxa"/>
            <w:vAlign w:val="center"/>
          </w:tcPr>
          <w:p w:rsidR="00D319AD" w:rsidRPr="00CE3B7C" w:rsidRDefault="00D319AD"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211011114</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10"/>
        <w:gridCol w:w="2417"/>
      </w:tblGrid>
      <w:tr w:rsidR="00D319AD" w:rsidRPr="00E131A3" w:rsidTr="005D4511">
        <w:trPr>
          <w:trHeight w:val="312"/>
        </w:trPr>
        <w:tc>
          <w:tcPr>
            <w:tcW w:w="1928"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410"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2417" w:type="dxa"/>
            <w:vMerge w:val="restart"/>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319AD" w:rsidRPr="00E131A3" w:rsidTr="005D4511">
        <w:trPr>
          <w:trHeight w:val="312"/>
        </w:trPr>
        <w:tc>
          <w:tcPr>
            <w:tcW w:w="1928"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410"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c>
          <w:tcPr>
            <w:tcW w:w="2417" w:type="dxa"/>
            <w:vMerge/>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p>
        </w:tc>
      </w:tr>
      <w:tr w:rsidR="00D319AD" w:rsidRPr="00E131A3" w:rsidTr="005D4511">
        <w:trPr>
          <w:trHeight w:val="397"/>
        </w:trPr>
        <w:tc>
          <w:tcPr>
            <w:tcW w:w="1928"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0</w:t>
            </w:r>
          </w:p>
        </w:tc>
        <w:tc>
          <w:tcPr>
            <w:tcW w:w="1410"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2417" w:type="dxa"/>
            <w:vAlign w:val="center"/>
          </w:tcPr>
          <w:p w:rsidR="00D319AD" w:rsidRPr="00B41ECB"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319AD" w:rsidRPr="00E131A3" w:rsidTr="005D4511">
        <w:trPr>
          <w:trHeight w:val="312"/>
        </w:trPr>
        <w:tc>
          <w:tcPr>
            <w:tcW w:w="9624" w:type="dxa"/>
            <w:gridSpan w:val="5"/>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319AD" w:rsidRPr="00E131A3" w:rsidTr="005D4511">
        <w:tc>
          <w:tcPr>
            <w:tcW w:w="192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319AD" w:rsidRPr="00E131A3" w:rsidTr="005D4511">
        <w:trPr>
          <w:trHeight w:val="397"/>
        </w:trPr>
        <w:tc>
          <w:tcPr>
            <w:tcW w:w="1924" w:type="dxa"/>
            <w:vAlign w:val="center"/>
          </w:tcPr>
          <w:p w:rsidR="00D319AD" w:rsidRPr="00E131A3" w:rsidRDefault="00D319AD" w:rsidP="005D4511">
            <w:pPr>
              <w:jc w:val="center"/>
              <w:rPr>
                <w:rFonts w:ascii="Times New Roman" w:hAnsi="Times New Roman" w:cs="Times New Roman"/>
                <w:sz w:val="20"/>
                <w:szCs w:val="20"/>
                <w:lang w:val="en-US"/>
              </w:rPr>
            </w:pPr>
          </w:p>
        </w:tc>
        <w:tc>
          <w:tcPr>
            <w:tcW w:w="1925" w:type="dxa"/>
            <w:vAlign w:val="center"/>
          </w:tcPr>
          <w:p w:rsidR="00D319AD" w:rsidRPr="00E131A3" w:rsidRDefault="00D319AD" w:rsidP="005D4511">
            <w:pPr>
              <w:jc w:val="center"/>
              <w:rPr>
                <w:rFonts w:ascii="Times New Roman" w:hAnsi="Times New Roman" w:cs="Times New Roman"/>
                <w:sz w:val="20"/>
                <w:szCs w:val="20"/>
                <w:lang w:val="en-US"/>
              </w:rPr>
            </w:pPr>
          </w:p>
        </w:tc>
        <w:tc>
          <w:tcPr>
            <w:tcW w:w="1925" w:type="dxa"/>
            <w:vAlign w:val="center"/>
          </w:tcPr>
          <w:p w:rsidR="00D319AD" w:rsidRPr="00E131A3" w:rsidRDefault="00D319AD" w:rsidP="005D4511">
            <w:pPr>
              <w:jc w:val="center"/>
              <w:rPr>
                <w:rFonts w:ascii="Times New Roman" w:hAnsi="Times New Roman" w:cs="Times New Roman"/>
                <w:sz w:val="20"/>
                <w:szCs w:val="20"/>
                <w:lang w:val="en-US"/>
              </w:rPr>
            </w:pPr>
          </w:p>
        </w:tc>
        <w:tc>
          <w:tcPr>
            <w:tcW w:w="1866"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D319AD" w:rsidRPr="00E131A3" w:rsidRDefault="00D319AD" w:rsidP="005D4511">
            <w:pPr>
              <w:jc w:val="center"/>
              <w:rPr>
                <w:rFonts w:ascii="Times New Roman" w:hAnsi="Times New Roman" w:cs="Times New Roman"/>
                <w:sz w:val="20"/>
                <w:szCs w:val="20"/>
                <w:lang w:val="en-US"/>
              </w:rPr>
            </w:pP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319AD" w:rsidRPr="00E131A3" w:rsidTr="005D4511">
        <w:trPr>
          <w:trHeight w:val="312"/>
        </w:trPr>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319AD" w:rsidRPr="00E131A3" w:rsidTr="005D4511">
        <w:trPr>
          <w:trHeight w:val="397"/>
        </w:trPr>
        <w:sdt>
          <w:sdtPr>
            <w:rPr>
              <w:rFonts w:ascii="Times New Roman" w:hAnsi="Times New Roman" w:cs="Times New Roman"/>
              <w:sz w:val="20"/>
              <w:szCs w:val="20"/>
              <w:lang w:val="en-US"/>
            </w:rPr>
            <w:id w:val="54212682"/>
            <w:placeholder>
              <w:docPart w:val="A837B2495AAC43E2AEDD97A5E0F1D138"/>
            </w:placeholder>
            <w:comboBox>
              <w:listItem w:displayText="Turkish" w:value="Turkish"/>
              <w:listItem w:displayText="English" w:value="English"/>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230681505"/>
            <w:placeholder>
              <w:docPart w:val="A837B2495AAC43E2AEDD97A5E0F1D13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144538655"/>
            <w:placeholder>
              <w:docPart w:val="A837B2495AAC43E2AEDD97A5E0F1D138"/>
            </w:placeholder>
            <w:comboBox>
              <w:listItem w:displayText="Compulsory" w:value="Compulsory"/>
              <w:listItem w:displayText="Elective" w:value="Elective"/>
            </w:comboBox>
          </w:sdtPr>
          <w:sdtEndPr/>
          <w:sdtContent>
            <w:tc>
              <w:tcPr>
                <w:tcW w:w="3208" w:type="dxa"/>
                <w:vAlign w:val="center"/>
              </w:tcPr>
              <w:p w:rsidR="00D319AD" w:rsidRPr="00E131A3" w:rsidRDefault="00D319AD"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319AD" w:rsidRPr="00E131A3" w:rsidRDefault="00D319AD" w:rsidP="00D319AD">
      <w:pPr>
        <w:spacing w:after="0" w:line="240" w:lineRule="auto"/>
        <w:rPr>
          <w:sz w:val="10"/>
          <w:szCs w:val="10"/>
          <w:lang w:val="en-US"/>
        </w:rPr>
      </w:pPr>
    </w:p>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421"/>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319AD" w:rsidRPr="00E131A3" w:rsidTr="005D4511">
        <w:trPr>
          <w:trHeight w:val="1012"/>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Students at this level can understand sentences and frequently-used expressions related to</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areas of most immediate relevance (e.g. very basic personal and family information,</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shopping, local geography, employment).</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Students can understand clear, slow, standard speech related to areas of most immediate</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personal relevance (e.g. very basic personal and family information, shopping, local</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geography and employment) and can catch the main point in short, clear, simple messages</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and announcements.</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Students are able to read and understand short, simple texts containing high frequency</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vocabulary and shared international expressions.</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Students can communicate in simple and routine tasks requiring a simple and direct</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exchange of information on familiar topics and activities.</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They can write short, simple notes and messages relating to matters in areas of immediate</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need, linking a series of simple phrases and sentences with simple connectors like ‘and</w:t>
            </w:r>
            <w:proofErr w:type="gramStart"/>
            <w:r w:rsidRPr="0042032F">
              <w:rPr>
                <w:rFonts w:ascii="Times New Roman" w:hAnsi="Times New Roman" w:cs="Times New Roman"/>
                <w:sz w:val="20"/>
                <w:szCs w:val="20"/>
                <w:lang w:val="en-US"/>
              </w:rPr>
              <w:t>’ ,</w:t>
            </w:r>
            <w:proofErr w:type="gramEnd"/>
          </w:p>
          <w:p w:rsidR="00D319AD" w:rsidRPr="00E131A3"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‘but’ and ‘because’.</w:t>
            </w:r>
          </w:p>
        </w:tc>
      </w:tr>
      <w:tr w:rsidR="00D319AD" w:rsidRPr="00E131A3" w:rsidTr="005D4511">
        <w:trPr>
          <w:trHeight w:val="984"/>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The aim of the course is to teach students basic grammar rules in elementary level, give</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them speaking, writing, reading and listening knowledge of English. It consists of content</w:t>
            </w:r>
          </w:p>
          <w:p w:rsidR="00D319AD" w:rsidRPr="0042032F"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and activities aimed at having students acquire Beginner Level English language skills</w:t>
            </w:r>
          </w:p>
          <w:p w:rsidR="00D319AD" w:rsidRPr="00E131A3"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according to evaluation and reference system of The Common European Framework.</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19AD" w:rsidRPr="00E131A3" w:rsidTr="005D4511">
        <w:trPr>
          <w:trHeight w:val="522"/>
        </w:trPr>
        <w:tc>
          <w:tcPr>
            <w:tcW w:w="5372"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319AD" w:rsidRPr="0042032F" w:rsidRDefault="00D319AD" w:rsidP="005D4511">
            <w:pPr>
              <w:jc w:val="both"/>
              <w:rPr>
                <w:rFonts w:ascii="Times New Roman" w:hAnsi="Times New Roman" w:cs="Times New Roman"/>
                <w:sz w:val="20"/>
                <w:lang w:val="en-US"/>
              </w:rPr>
            </w:pPr>
            <w:r w:rsidRPr="0042032F">
              <w:rPr>
                <w:rFonts w:ascii="Times New Roman" w:hAnsi="Times New Roman" w:cs="Times New Roman"/>
                <w:sz w:val="20"/>
                <w:lang w:val="en-US"/>
              </w:rPr>
              <w:t>The student becomes familiar with basic grammar rules in</w:t>
            </w:r>
          </w:p>
          <w:p w:rsidR="00D319AD" w:rsidRPr="00E131A3" w:rsidRDefault="00D319AD" w:rsidP="005D4511">
            <w:pPr>
              <w:jc w:val="both"/>
              <w:rPr>
                <w:rFonts w:ascii="Times New Roman" w:hAnsi="Times New Roman" w:cs="Times New Roman"/>
                <w:sz w:val="20"/>
                <w:lang w:val="en-US"/>
              </w:rPr>
            </w:pPr>
            <w:r w:rsidRPr="0042032F">
              <w:rPr>
                <w:rFonts w:ascii="Times New Roman" w:hAnsi="Times New Roman" w:cs="Times New Roman"/>
                <w:sz w:val="20"/>
                <w:lang w:val="en-US"/>
              </w:rPr>
              <w:t>English.</w:t>
            </w:r>
          </w:p>
        </w:tc>
        <w:tc>
          <w:tcPr>
            <w:tcW w:w="1417" w:type="dxa"/>
            <w:tcBorders>
              <w:left w:val="nil"/>
            </w:tcBorders>
            <w:shd w:val="clear" w:color="auto" w:fill="FFFFFF" w:themeFill="background1"/>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7,10,11</w:t>
            </w:r>
          </w:p>
        </w:tc>
        <w:tc>
          <w:tcPr>
            <w:tcW w:w="1417" w:type="dxa"/>
            <w:shd w:val="clear" w:color="auto" w:fill="FFFFFF" w:themeFill="background1"/>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21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Analyzes English dialogues.</w:t>
            </w:r>
          </w:p>
        </w:tc>
        <w:tc>
          <w:tcPr>
            <w:tcW w:w="1417" w:type="dxa"/>
            <w:tcBorders>
              <w:left w:val="nil"/>
            </w:tcBorders>
            <w:shd w:val="clear" w:color="auto" w:fill="FFFFFF" w:themeFill="background1"/>
          </w:tcPr>
          <w:p w:rsidR="00D319AD" w:rsidRPr="009D646A" w:rsidRDefault="00D319AD" w:rsidP="005D4511">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248"/>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42032F">
              <w:rPr>
                <w:rFonts w:ascii="Times New Roman" w:hAnsi="Times New Roman" w:cs="Times New Roman"/>
                <w:sz w:val="20"/>
                <w:lang w:val="en-US"/>
              </w:rPr>
              <w:t>Understands and explains an English text at the level.</w:t>
            </w:r>
          </w:p>
        </w:tc>
        <w:tc>
          <w:tcPr>
            <w:tcW w:w="1417" w:type="dxa"/>
            <w:tcBorders>
              <w:left w:val="nil"/>
            </w:tcBorders>
            <w:shd w:val="clear" w:color="auto" w:fill="FFFFFF" w:themeFill="background1"/>
          </w:tcPr>
          <w:p w:rsidR="00D319AD" w:rsidRPr="009D646A" w:rsidRDefault="00D319AD" w:rsidP="005D4511">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r w:rsidRPr="0042032F">
              <w:rPr>
                <w:rFonts w:ascii="Times New Roman" w:hAnsi="Times New Roman" w:cs="Times New Roman"/>
                <w:sz w:val="20"/>
                <w:lang w:val="en-US"/>
              </w:rPr>
              <w:t>Communicates in written and spoken English.</w:t>
            </w:r>
          </w:p>
        </w:tc>
        <w:tc>
          <w:tcPr>
            <w:tcW w:w="1417" w:type="dxa"/>
            <w:tcBorders>
              <w:left w:val="nil"/>
            </w:tcBorders>
            <w:shd w:val="clear" w:color="auto" w:fill="FFFFFF" w:themeFill="background1"/>
          </w:tcPr>
          <w:p w:rsidR="00D319AD" w:rsidRPr="009D646A" w:rsidRDefault="00D319AD" w:rsidP="005D4511">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D319AD" w:rsidRPr="009D646A" w:rsidRDefault="00D319AD"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D319AD" w:rsidRPr="009D646A" w:rsidRDefault="00D319A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319AD" w:rsidRPr="00E131A3" w:rsidTr="005D4511">
        <w:trPr>
          <w:trHeight w:val="74"/>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tcPr>
          <w:p w:rsidR="00D319AD" w:rsidRPr="009D646A" w:rsidRDefault="00D319AD" w:rsidP="005D4511">
            <w:pPr>
              <w:jc w:val="center"/>
              <w:rPr>
                <w:rFonts w:ascii="Times New Roman" w:hAnsi="Times New Roman" w:cs="Times New Roman"/>
                <w:sz w:val="20"/>
                <w:szCs w:val="20"/>
              </w:rPr>
            </w:pPr>
          </w:p>
        </w:tc>
      </w:tr>
      <w:tr w:rsidR="00D319AD" w:rsidRPr="00E131A3" w:rsidTr="005D4511">
        <w:trPr>
          <w:trHeight w:val="92"/>
        </w:trPr>
        <w:tc>
          <w:tcPr>
            <w:tcW w:w="41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319AD" w:rsidRPr="00E131A3" w:rsidRDefault="00D319AD"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tcPr>
          <w:p w:rsidR="00D319AD" w:rsidRPr="009D646A" w:rsidRDefault="00D319AD" w:rsidP="005D4511">
            <w:pPr>
              <w:jc w:val="center"/>
              <w:rPr>
                <w:rFonts w:ascii="Times New Roman" w:hAnsi="Times New Roman" w:cs="Times New Roman"/>
                <w:sz w:val="20"/>
                <w:szCs w:val="20"/>
              </w:rPr>
            </w:pPr>
          </w:p>
        </w:tc>
        <w:tc>
          <w:tcPr>
            <w:tcW w:w="1417" w:type="dxa"/>
            <w:shd w:val="clear" w:color="auto" w:fill="FFFFFF" w:themeFill="background1"/>
          </w:tcPr>
          <w:p w:rsidR="00D319AD" w:rsidRPr="009D646A" w:rsidRDefault="00D319AD" w:rsidP="005D4511">
            <w:pPr>
              <w:jc w:val="center"/>
              <w:rPr>
                <w:rFonts w:ascii="Times New Roman" w:hAnsi="Times New Roman" w:cs="Times New Roman"/>
              </w:rPr>
            </w:pPr>
          </w:p>
        </w:tc>
        <w:tc>
          <w:tcPr>
            <w:tcW w:w="1418" w:type="dxa"/>
            <w:shd w:val="clear" w:color="auto" w:fill="FFFFFF" w:themeFill="background1"/>
          </w:tcPr>
          <w:p w:rsidR="00D319AD" w:rsidRPr="009D646A" w:rsidRDefault="00D319AD" w:rsidP="005D4511">
            <w:pPr>
              <w:jc w:val="center"/>
              <w:rPr>
                <w:rFonts w:ascii="Times New Roman" w:hAnsi="Times New Roman" w:cs="Times New Roman"/>
                <w:sz w:val="20"/>
                <w:szCs w:val="20"/>
              </w:rPr>
            </w:pPr>
          </w:p>
        </w:tc>
      </w:tr>
    </w:tbl>
    <w:p w:rsidR="00D319AD" w:rsidRPr="00E131A3" w:rsidRDefault="00D319AD" w:rsidP="00D319AD">
      <w:pPr>
        <w:spacing w:after="0" w:line="240" w:lineRule="auto"/>
        <w:rPr>
          <w:sz w:val="20"/>
          <w:szCs w:val="20"/>
          <w:lang w:val="en-US"/>
        </w:rPr>
      </w:pPr>
    </w:p>
    <w:p w:rsidR="00D319AD" w:rsidRPr="00E131A3" w:rsidRDefault="00D319AD" w:rsidP="00D319AD">
      <w:pPr>
        <w:spacing w:after="0" w:line="240" w:lineRule="auto"/>
        <w:rPr>
          <w:sz w:val="20"/>
          <w:szCs w:val="20"/>
          <w:lang w:val="en-US"/>
        </w:rPr>
        <w:sectPr w:rsidR="00D319AD" w:rsidRPr="00E131A3" w:rsidSect="005D4511">
          <w:headerReference w:type="even" r:id="rId44"/>
          <w:headerReference w:type="default" r:id="rId45"/>
          <w:footerReference w:type="even" r:id="rId46"/>
          <w:footerReference w:type="default" r:id="rId47"/>
          <w:headerReference w:type="first" r:id="rId48"/>
          <w:footerReference w:type="first" r:id="rId4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19AD" w:rsidRPr="00E131A3" w:rsidTr="005D4511">
        <w:trPr>
          <w:trHeight w:val="567"/>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319AD" w:rsidRPr="0042032F" w:rsidRDefault="00D319AD" w:rsidP="005D4511">
            <w:pPr>
              <w:tabs>
                <w:tab w:val="left" w:pos="257"/>
              </w:tabs>
              <w:rPr>
                <w:rFonts w:ascii="Times New Roman" w:hAnsi="Times New Roman" w:cs="Times New Roman"/>
                <w:sz w:val="20"/>
                <w:lang w:val="en-US"/>
              </w:rPr>
            </w:pPr>
            <w:r w:rsidRPr="0042032F">
              <w:rPr>
                <w:rFonts w:ascii="Times New Roman" w:hAnsi="Times New Roman" w:cs="Times New Roman"/>
                <w:sz w:val="20"/>
                <w:lang w:val="en-US"/>
              </w:rPr>
              <w:t>Warwick L., Williams D. (2020). Roadmap A2 Students’ Book &amp; Workbook. Pearson</w:t>
            </w:r>
          </w:p>
          <w:p w:rsidR="00D319AD" w:rsidRPr="00C24566" w:rsidRDefault="00D319AD" w:rsidP="005D4511">
            <w:pPr>
              <w:tabs>
                <w:tab w:val="left" w:pos="257"/>
              </w:tabs>
              <w:rPr>
                <w:rFonts w:ascii="Times New Roman" w:hAnsi="Times New Roman" w:cs="Times New Roman"/>
                <w:sz w:val="20"/>
                <w:lang w:val="en-US"/>
              </w:rPr>
            </w:pPr>
            <w:r w:rsidRPr="0042032F">
              <w:rPr>
                <w:rFonts w:ascii="Times New Roman" w:hAnsi="Times New Roman" w:cs="Times New Roman"/>
                <w:sz w:val="20"/>
                <w:lang w:val="en-US"/>
              </w:rPr>
              <w:t>Education Limited.</w:t>
            </w:r>
          </w:p>
        </w:tc>
      </w:tr>
      <w:tr w:rsidR="00D319AD" w:rsidRPr="00E131A3" w:rsidTr="005D4511">
        <w:trPr>
          <w:trHeight w:val="244"/>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319AD" w:rsidRPr="00C24566" w:rsidRDefault="00D319AD" w:rsidP="005D4511">
            <w:pPr>
              <w:rPr>
                <w:rFonts w:ascii="Times New Roman" w:hAnsi="Times New Roman" w:cs="Times New Roman"/>
                <w:sz w:val="20"/>
                <w:szCs w:val="20"/>
                <w:lang w:val="en-US"/>
              </w:rPr>
            </w:pPr>
            <w:r w:rsidRPr="0042032F">
              <w:rPr>
                <w:rFonts w:ascii="Times New Roman" w:hAnsi="Times New Roman" w:cs="Times New Roman"/>
                <w:sz w:val="20"/>
                <w:szCs w:val="20"/>
                <w:lang w:val="en-US"/>
              </w:rPr>
              <w:t>Murphy, R., (2004). English Grammar in Use, Cambridge University Press,</w:t>
            </w:r>
          </w:p>
        </w:tc>
      </w:tr>
      <w:tr w:rsidR="00D319AD" w:rsidRPr="00E131A3" w:rsidTr="005D4511">
        <w:trPr>
          <w:trHeight w:val="193"/>
        </w:trPr>
        <w:tc>
          <w:tcPr>
            <w:tcW w:w="2112"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42032F">
              <w:rPr>
                <w:rFonts w:ascii="Times New Roman" w:hAnsi="Times New Roman" w:cs="Times New Roman"/>
                <w:sz w:val="20"/>
                <w:szCs w:val="20"/>
                <w:lang w:val="en-US"/>
              </w:rPr>
              <w:t>Computer, Webcam, Speakers; or Smart phone</w:t>
            </w:r>
            <w:r>
              <w:rPr>
                <w:rFonts w:ascii="Times New Roman" w:hAnsi="Times New Roman" w:cs="Times New Roman"/>
                <w:sz w:val="20"/>
                <w:szCs w:val="20"/>
                <w:lang w:val="en-US"/>
              </w:rPr>
              <w:t xml:space="preserve">, </w:t>
            </w:r>
            <w:r w:rsidRPr="00B02FAB">
              <w:rPr>
                <w:rFonts w:ascii="Times New Roman" w:hAnsi="Times New Roman" w:cs="Times New Roman"/>
                <w:sz w:val="20"/>
                <w:szCs w:val="20"/>
                <w:lang w:val="en-US"/>
              </w:rPr>
              <w:t>UZEMOYS</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1A: verb be – positive and negative - countries and nationalities</w:t>
            </w:r>
          </w:p>
          <w:p w:rsidR="00D319AD" w:rsidRPr="00E131A3" w:rsidRDefault="00D319AD" w:rsidP="005D4511">
            <w:pPr>
              <w:rPr>
                <w:rFonts w:ascii="Times New Roman" w:hAnsi="Times New Roman" w:cs="Times New Roman"/>
                <w:sz w:val="20"/>
                <w:szCs w:val="20"/>
                <w:lang w:val="en-US"/>
              </w:rPr>
            </w:pPr>
            <w:r w:rsidRPr="000900DC">
              <w:rPr>
                <w:rFonts w:ascii="Times New Roman" w:hAnsi="Times New Roman" w:cs="Times New Roman"/>
                <w:sz w:val="20"/>
                <w:szCs w:val="20"/>
              </w:rPr>
              <w:t xml:space="preserve">contractions with be introduce yourself - write an </w:t>
            </w:r>
            <w:proofErr w:type="gramStart"/>
            <w:r w:rsidRPr="000900DC">
              <w:rPr>
                <w:rFonts w:ascii="Times New Roman" w:hAnsi="Times New Roman" w:cs="Times New Roman"/>
                <w:sz w:val="20"/>
                <w:szCs w:val="20"/>
              </w:rPr>
              <w:t>online</w:t>
            </w:r>
            <w:proofErr w:type="gramEnd"/>
            <w:r w:rsidRPr="000900DC">
              <w:rPr>
                <w:rFonts w:ascii="Times New Roman" w:hAnsi="Times New Roman" w:cs="Times New Roman"/>
                <w:sz w:val="20"/>
                <w:szCs w:val="20"/>
              </w:rPr>
              <w:t xml:space="preserve"> message - using capital letters and full stops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1B: questions with be question words intonation in questions ask and answer questions - understand a simple</w:t>
            </w:r>
          </w:p>
          <w:p w:rsidR="00D319AD" w:rsidRPr="00223D9A" w:rsidRDefault="00D319AD" w:rsidP="005D4511">
            <w:pPr>
              <w:pStyle w:val="Default"/>
              <w:jc w:val="both"/>
              <w:rPr>
                <w:sz w:val="20"/>
                <w:szCs w:val="20"/>
              </w:rPr>
            </w:pPr>
            <w:r w:rsidRPr="000900DC">
              <w:rPr>
                <w:sz w:val="20"/>
                <w:szCs w:val="20"/>
              </w:rPr>
              <w:t>conversation understanding question words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1C: this, that, these and those everyday objects - this, these talk about things for sale - understand adverts</w:t>
            </w:r>
          </w:p>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identifying specific information</w:t>
            </w:r>
          </w:p>
          <w:p w:rsidR="00D319AD" w:rsidRPr="00223D9A" w:rsidRDefault="00D319AD" w:rsidP="005D4511">
            <w:pPr>
              <w:pStyle w:val="Default"/>
              <w:jc w:val="both"/>
              <w:rPr>
                <w:sz w:val="20"/>
                <w:szCs w:val="20"/>
              </w:rPr>
            </w:pPr>
            <w:r w:rsidRPr="000900DC">
              <w:rPr>
                <w:sz w:val="20"/>
                <w:szCs w:val="20"/>
              </w:rPr>
              <w:t>1D: tell the time</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2A: possessive adjectives and possessive ’s family members possessive ’s describe your family - understand</w:t>
            </w:r>
          </w:p>
          <w:p w:rsidR="00D319AD" w:rsidRPr="000900DC" w:rsidRDefault="00D319AD" w:rsidP="005D4511">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a</w:t>
            </w:r>
            <w:proofErr w:type="gramEnd"/>
            <w:r w:rsidRPr="000900DC">
              <w:rPr>
                <w:rFonts w:ascii="Times New Roman" w:hAnsi="Times New Roman" w:cs="Times New Roman"/>
                <w:sz w:val="20"/>
                <w:szCs w:val="20"/>
              </w:rPr>
              <w:t xml:space="preserve"> conversation about family - and, too and but</w:t>
            </w:r>
          </w:p>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2B: whose and possessive pronouns - everyday objects 2 - possessive pronouns say who things belong to -</w:t>
            </w:r>
          </w:p>
          <w:p w:rsidR="00D319AD" w:rsidRPr="00223D9A" w:rsidRDefault="00D319AD" w:rsidP="005D4511">
            <w:pPr>
              <w:pStyle w:val="Default"/>
              <w:rPr>
                <w:sz w:val="20"/>
                <w:szCs w:val="20"/>
              </w:rPr>
            </w:pPr>
            <w:r w:rsidRPr="000900DC">
              <w:rPr>
                <w:sz w:val="20"/>
                <w:szCs w:val="20"/>
              </w:rPr>
              <w:t xml:space="preserve">understand </w:t>
            </w:r>
            <w:proofErr w:type="gramStart"/>
            <w:r w:rsidRPr="000900DC">
              <w:rPr>
                <w:sz w:val="20"/>
                <w:szCs w:val="20"/>
              </w:rPr>
              <w:t>online</w:t>
            </w:r>
            <w:proofErr w:type="gramEnd"/>
            <w:r w:rsidRPr="000900DC">
              <w:rPr>
                <w:sz w:val="20"/>
                <w:szCs w:val="20"/>
              </w:rPr>
              <w:t xml:space="preserve"> posts - understanding the important words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2C: have got - adjectives describing objects have/has describe objects English in action buy things in a shop</w:t>
            </w:r>
          </w:p>
          <w:p w:rsidR="00D319AD" w:rsidRPr="000900DC" w:rsidRDefault="00D319AD" w:rsidP="005D4511">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buy</w:t>
            </w:r>
            <w:proofErr w:type="gramEnd"/>
            <w:r w:rsidRPr="000900DC">
              <w:rPr>
                <w:rFonts w:ascii="Times New Roman" w:hAnsi="Times New Roman" w:cs="Times New Roman"/>
                <w:sz w:val="20"/>
                <w:szCs w:val="20"/>
              </w:rPr>
              <w:t xml:space="preserve"> things in a shop - write a review of a product using and, but and so</w:t>
            </w:r>
          </w:p>
          <w:p w:rsidR="00D319AD" w:rsidRPr="00223D9A" w:rsidRDefault="00D319AD" w:rsidP="005D4511">
            <w:pPr>
              <w:pStyle w:val="Default"/>
              <w:rPr>
                <w:sz w:val="20"/>
                <w:szCs w:val="20"/>
              </w:rPr>
            </w:pPr>
            <w:r w:rsidRPr="000900DC">
              <w:rPr>
                <w:sz w:val="20"/>
                <w:szCs w:val="20"/>
              </w:rPr>
              <w:t>2D: buy thingsin a shop</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3A present simple with I, you, we and they; adverbs of frequency and time expressions - free-time activities</w:t>
            </w:r>
          </w:p>
          <w:p w:rsidR="00D319AD" w:rsidRPr="00223D9A" w:rsidRDefault="00D319AD" w:rsidP="005D4511">
            <w:pPr>
              <w:pStyle w:val="Default"/>
              <w:rPr>
                <w:sz w:val="20"/>
                <w:szCs w:val="20"/>
              </w:rPr>
            </w:pPr>
            <w:r w:rsidRPr="000900DC">
              <w:rPr>
                <w:sz w:val="20"/>
                <w:szCs w:val="20"/>
              </w:rPr>
              <w:t xml:space="preserve">- talk about free-time Activities - write an </w:t>
            </w:r>
            <w:proofErr w:type="gramStart"/>
            <w:r w:rsidRPr="000900DC">
              <w:rPr>
                <w:sz w:val="20"/>
                <w:szCs w:val="20"/>
              </w:rPr>
              <w:t>online</w:t>
            </w:r>
            <w:proofErr w:type="gramEnd"/>
            <w:r w:rsidRPr="000900DC">
              <w:rPr>
                <w:sz w:val="20"/>
                <w:szCs w:val="20"/>
              </w:rPr>
              <w:t xml:space="preserve"> profile - using commas and apostrophes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319AD" w:rsidRPr="000900DC" w:rsidRDefault="00D319AD" w:rsidP="005D4511">
            <w:pPr>
              <w:jc w:val="both"/>
              <w:rPr>
                <w:rFonts w:ascii="Times New Roman" w:hAnsi="Times New Roman" w:cs="Times New Roman"/>
                <w:sz w:val="20"/>
                <w:szCs w:val="20"/>
              </w:rPr>
            </w:pPr>
            <w:r w:rsidRPr="000900DC">
              <w:rPr>
                <w:rFonts w:ascii="Times New Roman" w:hAnsi="Times New Roman" w:cs="Times New Roman"/>
                <w:sz w:val="20"/>
                <w:szCs w:val="20"/>
              </w:rPr>
              <w:t>3B present simple with he, she and it - everyday activities - present simple with he, she and it- describe daily</w:t>
            </w:r>
          </w:p>
          <w:p w:rsidR="00D319AD" w:rsidRPr="00E131A3" w:rsidRDefault="00D319AD" w:rsidP="005D4511">
            <w:pPr>
              <w:rPr>
                <w:rFonts w:ascii="Times New Roman" w:hAnsi="Times New Roman" w:cs="Times New Roman"/>
                <w:sz w:val="20"/>
                <w:szCs w:val="20"/>
                <w:lang w:val="en-US"/>
              </w:rPr>
            </w:pPr>
            <w:r w:rsidRPr="000900DC">
              <w:rPr>
                <w:rFonts w:ascii="Times New Roman" w:hAnsi="Times New Roman" w:cs="Times New Roman"/>
                <w:sz w:val="20"/>
                <w:szCs w:val="20"/>
              </w:rPr>
              <w:t>routines - understand a factual text - using headings to find information</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319AD" w:rsidRPr="00532316" w:rsidRDefault="00D319AD" w:rsidP="005D4511">
            <w:pPr>
              <w:rPr>
                <w:rFonts w:ascii="Times New Roman" w:hAnsi="Times New Roman" w:cs="Times New Roman"/>
                <w:sz w:val="20"/>
                <w:szCs w:val="20"/>
              </w:rPr>
            </w:pPr>
            <w:r w:rsidRPr="00532316">
              <w:rPr>
                <w:rFonts w:ascii="Times New Roman" w:hAnsi="Times New Roman" w:cs="Times New Roman"/>
                <w:sz w:val="20"/>
                <w:szCs w:val="20"/>
              </w:rPr>
              <w:t>3C present simple questions free-time activities 2 do/does ask about free-time activities – understand short</w:t>
            </w:r>
          </w:p>
          <w:p w:rsidR="00D319AD" w:rsidRPr="00532316" w:rsidRDefault="00D319AD" w:rsidP="005D4511">
            <w:pPr>
              <w:rPr>
                <w:rFonts w:ascii="Times New Roman" w:hAnsi="Times New Roman" w:cs="Times New Roman"/>
                <w:sz w:val="20"/>
                <w:szCs w:val="20"/>
              </w:rPr>
            </w:pPr>
            <w:r w:rsidRPr="00532316">
              <w:rPr>
                <w:rFonts w:ascii="Times New Roman" w:hAnsi="Times New Roman" w:cs="Times New Roman"/>
                <w:sz w:val="20"/>
                <w:szCs w:val="20"/>
              </w:rPr>
              <w:t>talks - understanding key words</w:t>
            </w:r>
          </w:p>
          <w:p w:rsidR="00D319AD" w:rsidRPr="00E131A3" w:rsidRDefault="00D319AD" w:rsidP="005D4511">
            <w:pPr>
              <w:rPr>
                <w:rFonts w:ascii="Times New Roman" w:hAnsi="Times New Roman" w:cs="Times New Roman"/>
                <w:sz w:val="20"/>
                <w:szCs w:val="20"/>
                <w:lang w:val="en-US"/>
              </w:rPr>
            </w:pPr>
            <w:r w:rsidRPr="00532316">
              <w:rPr>
                <w:rFonts w:ascii="Times New Roman" w:hAnsi="Times New Roman" w:cs="Times New Roman"/>
                <w:sz w:val="20"/>
                <w:szCs w:val="20"/>
              </w:rPr>
              <w:t>3D buy tickets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319AD" w:rsidRPr="00532316" w:rsidRDefault="00D319AD" w:rsidP="005D4511">
            <w:pPr>
              <w:rPr>
                <w:rFonts w:ascii="Times New Roman" w:hAnsi="Times New Roman" w:cs="Times New Roman"/>
                <w:sz w:val="20"/>
                <w:szCs w:val="20"/>
              </w:rPr>
            </w:pPr>
            <w:r w:rsidRPr="00532316">
              <w:rPr>
                <w:rFonts w:ascii="Times New Roman" w:hAnsi="Times New Roman" w:cs="Times New Roman"/>
                <w:sz w:val="20"/>
                <w:szCs w:val="20"/>
              </w:rPr>
              <w:t>4A there is/are - places in a city - linking - talk about your city - write a description - using word order</w:t>
            </w:r>
          </w:p>
          <w:p w:rsidR="00D319AD" w:rsidRPr="00532316" w:rsidRDefault="00D319AD" w:rsidP="005D4511">
            <w:pPr>
              <w:rPr>
                <w:rFonts w:ascii="Times New Roman" w:hAnsi="Times New Roman" w:cs="Times New Roman"/>
                <w:sz w:val="20"/>
                <w:szCs w:val="20"/>
              </w:rPr>
            </w:pPr>
            <w:r w:rsidRPr="00532316">
              <w:rPr>
                <w:rFonts w:ascii="Times New Roman" w:hAnsi="Times New Roman" w:cs="Times New Roman"/>
                <w:sz w:val="20"/>
                <w:szCs w:val="20"/>
              </w:rPr>
              <w:t>correctly</w:t>
            </w:r>
          </w:p>
          <w:p w:rsidR="00D319AD" w:rsidRPr="00532316" w:rsidRDefault="00D319AD" w:rsidP="005D4511">
            <w:pPr>
              <w:rPr>
                <w:rFonts w:ascii="Times New Roman" w:hAnsi="Times New Roman" w:cs="Times New Roman"/>
                <w:sz w:val="20"/>
                <w:szCs w:val="20"/>
              </w:rPr>
            </w:pPr>
            <w:r w:rsidRPr="00532316">
              <w:rPr>
                <w:rFonts w:ascii="Times New Roman" w:hAnsi="Times New Roman" w:cs="Times New Roman"/>
                <w:sz w:val="20"/>
                <w:szCs w:val="20"/>
              </w:rPr>
              <w:t>4B articles - things in a home - the - describe your home - understand social media posts - guessing new</w:t>
            </w:r>
          </w:p>
          <w:p w:rsidR="00D319AD" w:rsidRDefault="00D319AD" w:rsidP="005D4511">
            <w:pPr>
              <w:rPr>
                <w:rFonts w:ascii="Times New Roman" w:hAnsi="Times New Roman" w:cs="Times New Roman"/>
                <w:sz w:val="20"/>
                <w:szCs w:val="20"/>
                <w:lang w:val="en-US"/>
              </w:rPr>
            </w:pPr>
            <w:r w:rsidRPr="00532316">
              <w:rPr>
                <w:rFonts w:ascii="Times New Roman" w:hAnsi="Times New Roman" w:cs="Times New Roman"/>
                <w:sz w:val="20"/>
                <w:szCs w:val="20"/>
              </w:rPr>
              <w:t>words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319AD" w:rsidRPr="00532316" w:rsidRDefault="00D319AD" w:rsidP="005D4511">
            <w:pPr>
              <w:rPr>
                <w:rFonts w:ascii="Times New Roman" w:hAnsi="Times New Roman" w:cs="Times New Roman"/>
                <w:sz w:val="20"/>
                <w:szCs w:val="20"/>
              </w:rPr>
            </w:pPr>
            <w:r w:rsidRPr="00532316">
              <w:rPr>
                <w:rFonts w:ascii="Times New Roman" w:hAnsi="Times New Roman" w:cs="Times New Roman"/>
                <w:sz w:val="20"/>
                <w:szCs w:val="20"/>
              </w:rPr>
              <w:t>4C need + noun, need + infinitive with to - equipment - weak forms - discuss what to take on a trip -</w:t>
            </w:r>
          </w:p>
          <w:p w:rsidR="00D319AD" w:rsidRPr="00532316" w:rsidRDefault="00D319AD" w:rsidP="005D4511">
            <w:pPr>
              <w:rPr>
                <w:rFonts w:ascii="Times New Roman" w:hAnsi="Times New Roman" w:cs="Times New Roman"/>
                <w:sz w:val="20"/>
                <w:szCs w:val="20"/>
              </w:rPr>
            </w:pPr>
            <w:r w:rsidRPr="00532316">
              <w:rPr>
                <w:rFonts w:ascii="Times New Roman" w:hAnsi="Times New Roman" w:cs="Times New Roman"/>
                <w:sz w:val="20"/>
                <w:szCs w:val="20"/>
              </w:rPr>
              <w:t>understand a short radio programme - understanding weak forms</w:t>
            </w:r>
          </w:p>
          <w:p w:rsidR="00D319AD" w:rsidRPr="00E131A3" w:rsidRDefault="00D319AD" w:rsidP="005D4511">
            <w:pPr>
              <w:rPr>
                <w:rFonts w:ascii="Times New Roman" w:hAnsi="Times New Roman" w:cs="Times New Roman"/>
                <w:sz w:val="20"/>
                <w:szCs w:val="20"/>
                <w:lang w:val="en-US"/>
              </w:rPr>
            </w:pPr>
            <w:r w:rsidRPr="00532316">
              <w:rPr>
                <w:rFonts w:ascii="Times New Roman" w:hAnsi="Times New Roman" w:cs="Times New Roman"/>
                <w:sz w:val="20"/>
                <w:szCs w:val="20"/>
              </w:rPr>
              <w:t>4D ask for information</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319AD" w:rsidRPr="00532316" w:rsidRDefault="00D319AD" w:rsidP="005D4511">
            <w:pPr>
              <w:rPr>
                <w:rFonts w:ascii="Times New Roman" w:hAnsi="Times New Roman" w:cs="Times New Roman"/>
                <w:sz w:val="20"/>
                <w:szCs w:val="20"/>
              </w:rPr>
            </w:pPr>
            <w:r w:rsidRPr="00532316">
              <w:rPr>
                <w:rFonts w:ascii="Times New Roman" w:hAnsi="Times New Roman" w:cs="Times New Roman"/>
                <w:sz w:val="20"/>
                <w:szCs w:val="20"/>
              </w:rPr>
              <w:t>5A position of adjectives - appearance - tonic stress on adjectives - describe people’s appearance - write a</w:t>
            </w:r>
          </w:p>
          <w:p w:rsidR="00D319AD" w:rsidRPr="00E131A3" w:rsidRDefault="00D319AD" w:rsidP="005D4511">
            <w:pPr>
              <w:rPr>
                <w:rFonts w:ascii="Times New Roman" w:hAnsi="Times New Roman" w:cs="Times New Roman"/>
                <w:sz w:val="20"/>
                <w:szCs w:val="20"/>
                <w:lang w:val="en-US"/>
              </w:rPr>
            </w:pPr>
            <w:r w:rsidRPr="00532316">
              <w:rPr>
                <w:rFonts w:ascii="Times New Roman" w:hAnsi="Times New Roman" w:cs="Times New Roman"/>
                <w:sz w:val="20"/>
                <w:szCs w:val="20"/>
              </w:rPr>
              <w:t>description of a person - using paragraphs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319AD" w:rsidRPr="00532316" w:rsidRDefault="00D319AD" w:rsidP="005D4511">
            <w:pPr>
              <w:jc w:val="both"/>
              <w:rPr>
                <w:rFonts w:ascii="Times New Roman" w:hAnsi="Times New Roman" w:cs="Times New Roman"/>
                <w:sz w:val="20"/>
                <w:szCs w:val="20"/>
              </w:rPr>
            </w:pPr>
            <w:r w:rsidRPr="00532316">
              <w:rPr>
                <w:rFonts w:ascii="Times New Roman" w:hAnsi="Times New Roman" w:cs="Times New Roman"/>
                <w:sz w:val="20"/>
                <w:szCs w:val="20"/>
              </w:rPr>
              <w:t>5B was/were - adjectives to describe experiences - weak forms of was/were - describe an experience -</w:t>
            </w:r>
          </w:p>
          <w:p w:rsidR="00D319AD" w:rsidRPr="00E131A3" w:rsidRDefault="00D319AD" w:rsidP="005D4511">
            <w:pPr>
              <w:rPr>
                <w:rFonts w:ascii="Times New Roman" w:hAnsi="Times New Roman" w:cs="Times New Roman"/>
                <w:sz w:val="20"/>
                <w:szCs w:val="20"/>
                <w:lang w:val="en-US"/>
              </w:rPr>
            </w:pPr>
            <w:r w:rsidRPr="00532316">
              <w:rPr>
                <w:rFonts w:ascii="Times New Roman" w:hAnsi="Times New Roman" w:cs="Times New Roman"/>
                <w:sz w:val="20"/>
                <w:szCs w:val="20"/>
              </w:rPr>
              <w:t>understand a story - linking between words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319AD" w:rsidRPr="00532316" w:rsidRDefault="00D319AD" w:rsidP="005D4511">
            <w:pPr>
              <w:jc w:val="both"/>
              <w:rPr>
                <w:rFonts w:ascii="Times New Roman" w:hAnsi="Times New Roman" w:cs="Times New Roman"/>
                <w:sz w:val="20"/>
                <w:szCs w:val="20"/>
              </w:rPr>
            </w:pPr>
            <w:r w:rsidRPr="00532316">
              <w:rPr>
                <w:rFonts w:ascii="Times New Roman" w:hAnsi="Times New Roman" w:cs="Times New Roman"/>
                <w:sz w:val="20"/>
                <w:szCs w:val="20"/>
              </w:rPr>
              <w:t>5C can/can’t for ability - skills - can/can’t - describe your skills - understand information in a brochure -</w:t>
            </w:r>
          </w:p>
          <w:p w:rsidR="00D319AD" w:rsidRPr="00532316" w:rsidRDefault="00D319AD" w:rsidP="005D4511">
            <w:pPr>
              <w:jc w:val="both"/>
              <w:rPr>
                <w:rFonts w:ascii="Times New Roman" w:hAnsi="Times New Roman" w:cs="Times New Roman"/>
                <w:sz w:val="20"/>
                <w:szCs w:val="20"/>
              </w:rPr>
            </w:pPr>
            <w:r w:rsidRPr="00532316">
              <w:rPr>
                <w:rFonts w:ascii="Times New Roman" w:hAnsi="Times New Roman" w:cs="Times New Roman"/>
                <w:sz w:val="20"/>
                <w:szCs w:val="20"/>
              </w:rPr>
              <w:t>understanding it, they and them</w:t>
            </w:r>
          </w:p>
          <w:p w:rsidR="00D319AD" w:rsidRPr="00E131A3" w:rsidRDefault="00D319AD" w:rsidP="005D4511">
            <w:pPr>
              <w:rPr>
                <w:rFonts w:ascii="Times New Roman" w:hAnsi="Times New Roman" w:cs="Times New Roman"/>
                <w:sz w:val="20"/>
                <w:szCs w:val="20"/>
                <w:lang w:val="en-US"/>
              </w:rPr>
            </w:pPr>
            <w:r w:rsidRPr="00532316">
              <w:rPr>
                <w:rFonts w:ascii="Times New Roman" w:hAnsi="Times New Roman" w:cs="Times New Roman"/>
                <w:sz w:val="20"/>
                <w:szCs w:val="20"/>
              </w:rPr>
              <w:t>5D make and respond to requests</w:t>
            </w:r>
          </w:p>
        </w:tc>
      </w:tr>
      <w:tr w:rsidR="00D319A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319AD" w:rsidRPr="00E131A3" w:rsidRDefault="00D319AD" w:rsidP="005D4511">
            <w:pPr>
              <w:rPr>
                <w:rFonts w:ascii="Times New Roman" w:hAnsi="Times New Roman" w:cs="Times New Roman"/>
                <w:sz w:val="20"/>
                <w:szCs w:val="20"/>
                <w:lang w:val="en-US"/>
              </w:rPr>
            </w:pPr>
          </w:p>
        </w:tc>
      </w:tr>
      <w:tr w:rsidR="00D319AD"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319AD" w:rsidRPr="00E131A3" w:rsidRDefault="00D319AD" w:rsidP="00D319A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319AD" w:rsidRPr="00E131A3" w:rsidTr="005D4511">
        <w:trPr>
          <w:trHeight w:val="312"/>
        </w:trPr>
        <w:tc>
          <w:tcPr>
            <w:tcW w:w="9624" w:type="dxa"/>
            <w:gridSpan w:val="4"/>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319AD" w:rsidRPr="00E131A3" w:rsidTr="005D4511">
        <w:trPr>
          <w:trHeight w:val="312"/>
        </w:trPr>
        <w:tc>
          <w:tcPr>
            <w:tcW w:w="5797"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42</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14</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Default="00D319A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p w:rsidR="00D319AD" w:rsidRPr="006F6F80"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w:t>
            </w:r>
          </w:p>
        </w:tc>
      </w:tr>
      <w:tr w:rsidR="00D319AD" w:rsidRPr="00E131A3" w:rsidTr="005D4511">
        <w:trPr>
          <w:trHeight w:val="312"/>
        </w:trPr>
        <w:tc>
          <w:tcPr>
            <w:tcW w:w="5797" w:type="dxa"/>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D319AD" w:rsidRPr="00E131A3" w:rsidTr="005D4511">
        <w:trPr>
          <w:trHeight w:val="312"/>
        </w:trPr>
        <w:tc>
          <w:tcPr>
            <w:tcW w:w="5797" w:type="dxa"/>
            <w:tcBorders>
              <w:bottom w:val="single" w:sz="12" w:space="0" w:color="auto"/>
            </w:tcBorders>
            <w:shd w:val="clear" w:color="auto" w:fill="FFFFFF" w:themeFill="background1"/>
            <w:vAlign w:val="center"/>
          </w:tcPr>
          <w:p w:rsidR="00D319AD" w:rsidRPr="00E131A3" w:rsidRDefault="00D319A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w:t>
            </w:r>
          </w:p>
        </w:tc>
      </w:tr>
      <w:tr w:rsidR="00D319AD"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72</w:t>
            </w:r>
          </w:p>
        </w:tc>
      </w:tr>
      <w:tr w:rsidR="00D319AD"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2,4</w:t>
            </w:r>
          </w:p>
        </w:tc>
      </w:tr>
      <w:tr w:rsidR="00D319AD" w:rsidRPr="00E131A3" w:rsidTr="005D4511">
        <w:trPr>
          <w:trHeight w:val="312"/>
        </w:trPr>
        <w:tc>
          <w:tcPr>
            <w:tcW w:w="5797" w:type="dxa"/>
            <w:tcBorders>
              <w:top w:val="nil"/>
              <w:left w:val="nil"/>
              <w:bottom w:val="nil"/>
              <w:righ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319AD" w:rsidRPr="00E131A3" w:rsidRDefault="00D319A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319AD" w:rsidRPr="00124B45" w:rsidRDefault="00D319AD" w:rsidP="005D451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D319AD" w:rsidRPr="00E131A3" w:rsidRDefault="00D319AD" w:rsidP="00D319AD">
      <w:pPr>
        <w:rPr>
          <w:lang w:val="en-US"/>
        </w:rPr>
        <w:sectPr w:rsidR="00D319AD" w:rsidRPr="00E131A3" w:rsidSect="005D4511">
          <w:headerReference w:type="even" r:id="rId50"/>
          <w:headerReference w:type="default" r:id="rId51"/>
          <w:footerReference w:type="default" r:id="rId52"/>
          <w:headerReference w:type="first" r:id="rId53"/>
          <w:pgSz w:w="11906" w:h="16838"/>
          <w:pgMar w:top="709" w:right="1134" w:bottom="425" w:left="1134" w:header="0" w:footer="284"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319AD" w:rsidRPr="00E131A3" w:rsidTr="005D4511">
        <w:trPr>
          <w:trHeight w:val="312"/>
        </w:trPr>
        <w:tc>
          <w:tcPr>
            <w:tcW w:w="9624" w:type="dxa"/>
            <w:gridSpan w:val="2"/>
            <w:shd w:val="clear" w:color="auto" w:fill="FFF2CC" w:themeFill="accent4" w:themeFillTint="33"/>
            <w:vAlign w:val="center"/>
          </w:tcPr>
          <w:p w:rsidR="00D319AD" w:rsidRPr="00E131A3" w:rsidRDefault="00D319A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319AD" w:rsidRPr="00E131A3" w:rsidRDefault="00D319A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319AD" w:rsidRPr="00E131A3" w:rsidTr="005D4511">
        <w:trPr>
          <w:trHeight w:val="369"/>
        </w:trPr>
        <w:sdt>
          <w:sdtPr>
            <w:rPr>
              <w:rFonts w:ascii="Times New Roman" w:hAnsi="Times New Roman" w:cs="Times New Roman"/>
              <w:sz w:val="20"/>
              <w:szCs w:val="20"/>
              <w:lang w:val="en-US"/>
            </w:rPr>
            <w:id w:val="-1150204966"/>
            <w:placeholder>
              <w:docPart w:val="484DCE1622174367A406358A723EB5A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319AD" w:rsidRPr="00E131A3" w:rsidTr="005D4511">
        <w:trPr>
          <w:trHeight w:val="369"/>
        </w:trPr>
        <w:sdt>
          <w:sdtPr>
            <w:rPr>
              <w:rFonts w:ascii="Times New Roman" w:hAnsi="Times New Roman" w:cs="Times New Roman"/>
              <w:sz w:val="20"/>
              <w:szCs w:val="20"/>
              <w:lang w:val="en-US"/>
            </w:rPr>
            <w:id w:val="1351840778"/>
            <w:placeholder>
              <w:docPart w:val="DF855AF171FD44B786C5059361327A1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203715511"/>
            <w:placeholder>
              <w:docPart w:val="8A3B8B42263647B595017084015C66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991598909"/>
            <w:placeholder>
              <w:docPart w:val="2901A24173924E65A52875C1772161F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sdt>
          <w:sdtPr>
            <w:rPr>
              <w:rFonts w:ascii="Times New Roman" w:hAnsi="Times New Roman" w:cs="Times New Roman"/>
              <w:sz w:val="20"/>
              <w:szCs w:val="20"/>
              <w:lang w:val="en-US"/>
            </w:rPr>
            <w:id w:val="619183821"/>
            <w:placeholder>
              <w:docPart w:val="6F6ADE80D60A48029BC351DF4EF9E8AB"/>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319AD" w:rsidRPr="00E131A3" w:rsidRDefault="00D319A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319AD" w:rsidRPr="00BA47A8" w:rsidRDefault="00D319AD" w:rsidP="005D4511">
            <w:pPr>
              <w:jc w:val="center"/>
              <w:rPr>
                <w:rFonts w:ascii="Times New Roman" w:hAnsi="Times New Roman" w:cs="Times New Roman"/>
                <w:sz w:val="20"/>
                <w:szCs w:val="20"/>
              </w:rPr>
            </w:pPr>
          </w:p>
        </w:tc>
      </w:tr>
      <w:tr w:rsidR="00D319AD" w:rsidRPr="00E131A3" w:rsidTr="005D4511">
        <w:trPr>
          <w:trHeight w:val="369"/>
        </w:trPr>
        <w:tc>
          <w:tcPr>
            <w:tcW w:w="5797" w:type="dxa"/>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319AD" w:rsidRPr="00E131A3" w:rsidTr="005D4511">
        <w:trPr>
          <w:trHeight w:val="369"/>
        </w:trPr>
        <w:tc>
          <w:tcPr>
            <w:tcW w:w="5797" w:type="dxa"/>
            <w:vAlign w:val="center"/>
          </w:tcPr>
          <w:p w:rsidR="00D319AD" w:rsidRPr="00E131A3" w:rsidRDefault="00D319AD"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319AD" w:rsidRPr="00BA47A8" w:rsidRDefault="00D319AD"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319AD" w:rsidRPr="00E131A3" w:rsidRDefault="00D319AD" w:rsidP="00D319A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19AD" w:rsidRPr="00E131A3" w:rsidTr="005D4511">
        <w:trPr>
          <w:trHeight w:val="392"/>
        </w:trPr>
        <w:tc>
          <w:tcPr>
            <w:tcW w:w="9624" w:type="dxa"/>
            <w:gridSpan w:val="3"/>
            <w:shd w:val="clear" w:color="auto" w:fill="FFF2CC" w:themeFill="accent4" w:themeFillTint="33"/>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19AD" w:rsidRPr="00E131A3" w:rsidTr="005D4511">
        <w:trPr>
          <w:trHeight w:hRule="exact" w:val="510"/>
        </w:trPr>
        <w:tc>
          <w:tcPr>
            <w:tcW w:w="552"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319AD" w:rsidRPr="00C20CD2"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lang w:val="en-US"/>
              </w:rPr>
            </w:pPr>
            <w:r w:rsidRPr="00E91EE4">
              <w:rPr>
                <w:rFonts w:ascii="Times New Roman" w:hAnsi="Times New Roman" w:cs="Times New Roman"/>
                <w:sz w:val="20"/>
                <w:szCs w:val="20"/>
              </w:rPr>
              <w:t>2</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rPr>
            </w:pPr>
            <w:r w:rsidRPr="00E91EE4">
              <w:rPr>
                <w:rFonts w:ascii="Times New Roman" w:hAnsi="Times New Roman" w:cs="Times New Roman"/>
                <w:sz w:val="20"/>
                <w:szCs w:val="20"/>
              </w:rPr>
              <w:t>2</w:t>
            </w:r>
          </w:p>
        </w:tc>
      </w:tr>
      <w:tr w:rsidR="00D319AD" w:rsidRPr="00E131A3" w:rsidTr="005D4511">
        <w:trPr>
          <w:trHeight w:hRule="exact" w:val="737"/>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rPr>
            </w:pPr>
            <w:r w:rsidRPr="00E91EE4">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319AD" w:rsidRPr="00C20CD2"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rPr>
            </w:pPr>
            <w:r w:rsidRPr="00E91EE4">
              <w:rPr>
                <w:rFonts w:ascii="Times New Roman" w:hAnsi="Times New Roman" w:cs="Times New Roman"/>
                <w:bCs/>
                <w:sz w:val="20"/>
                <w:szCs w:val="20"/>
              </w:rPr>
              <w:t>1</w:t>
            </w:r>
          </w:p>
        </w:tc>
      </w:tr>
      <w:tr w:rsidR="00D319AD" w:rsidRPr="00E131A3" w:rsidTr="005D4511">
        <w:trPr>
          <w:trHeight w:hRule="exact" w:val="842"/>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319AD" w:rsidRPr="00C20CD2"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rPr>
            </w:pPr>
            <w:r w:rsidRPr="00E91EE4">
              <w:rPr>
                <w:rFonts w:ascii="Times New Roman" w:hAnsi="Times New Roman" w:cs="Times New Roman"/>
                <w:sz w:val="20"/>
                <w:szCs w:val="20"/>
              </w:rPr>
              <w:t>1</w:t>
            </w:r>
          </w:p>
        </w:tc>
      </w:tr>
      <w:tr w:rsidR="00D319AD" w:rsidRPr="00E131A3" w:rsidTr="005D4511">
        <w:trPr>
          <w:trHeight w:hRule="exact" w:val="825"/>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319AD" w:rsidRPr="00C20CD2"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rPr>
            </w:pPr>
            <w:r w:rsidRPr="00E91EE4">
              <w:rPr>
                <w:rFonts w:ascii="Times New Roman" w:hAnsi="Times New Roman" w:cs="Times New Roman"/>
                <w:sz w:val="20"/>
                <w:szCs w:val="20"/>
              </w:rPr>
              <w:t>1</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319AD" w:rsidRPr="00C20CD2"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rPr>
            </w:pPr>
            <w:r w:rsidRPr="00E91EE4">
              <w:rPr>
                <w:rFonts w:ascii="Times New Roman" w:hAnsi="Times New Roman" w:cs="Times New Roman"/>
                <w:sz w:val="20"/>
                <w:szCs w:val="20"/>
              </w:rPr>
              <w:t>4</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lang w:val="en-US"/>
              </w:rPr>
            </w:pPr>
            <w:r w:rsidRPr="00E91EE4">
              <w:rPr>
                <w:rFonts w:ascii="Times New Roman" w:hAnsi="Times New Roman" w:cs="Times New Roman"/>
                <w:sz w:val="20"/>
                <w:szCs w:val="20"/>
              </w:rPr>
              <w:t>2</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lang w:val="en-US"/>
              </w:rPr>
            </w:pPr>
            <w:r w:rsidRPr="00E91EE4">
              <w:rPr>
                <w:rFonts w:ascii="Times New Roman" w:hAnsi="Times New Roman" w:cs="Times New Roman"/>
                <w:sz w:val="20"/>
                <w:szCs w:val="20"/>
              </w:rPr>
              <w:t>2</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319AD" w:rsidRPr="00C20CD2"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lang w:val="en-US"/>
              </w:rPr>
            </w:pPr>
            <w:r w:rsidRPr="00E91EE4">
              <w:rPr>
                <w:rFonts w:ascii="Times New Roman" w:hAnsi="Times New Roman" w:cs="Times New Roman"/>
                <w:sz w:val="20"/>
                <w:szCs w:val="20"/>
              </w:rPr>
              <w:t>5</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lang w:val="en-US"/>
              </w:rPr>
            </w:pPr>
            <w:r w:rsidRPr="00E91EE4">
              <w:rPr>
                <w:rFonts w:ascii="Times New Roman" w:hAnsi="Times New Roman" w:cs="Times New Roman"/>
                <w:sz w:val="20"/>
                <w:szCs w:val="20"/>
              </w:rPr>
              <w:t>4</w:t>
            </w:r>
          </w:p>
        </w:tc>
      </w:tr>
      <w:tr w:rsidR="00D319AD" w:rsidRPr="00E131A3" w:rsidTr="005D4511">
        <w:trPr>
          <w:trHeight w:hRule="exact" w:val="510"/>
        </w:trPr>
        <w:tc>
          <w:tcPr>
            <w:tcW w:w="552" w:type="dxa"/>
            <w:shd w:val="clear" w:color="auto" w:fill="FFFFFF" w:themeFill="background1"/>
            <w:vAlign w:val="center"/>
          </w:tcPr>
          <w:p w:rsidR="00D319AD" w:rsidRPr="00E131A3" w:rsidRDefault="00D319A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319AD" w:rsidRPr="00777FD6" w:rsidRDefault="00D319AD"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319AD" w:rsidRPr="00FE6833" w:rsidRDefault="00D319AD" w:rsidP="005D4511">
            <w:pPr>
              <w:spacing w:after="0" w:line="240" w:lineRule="auto"/>
              <w:jc w:val="center"/>
              <w:rPr>
                <w:rFonts w:ascii="Times New Roman" w:hAnsi="Times New Roman" w:cs="Times New Roman"/>
                <w:b/>
                <w:sz w:val="20"/>
                <w:szCs w:val="20"/>
                <w:lang w:val="en-US"/>
              </w:rPr>
            </w:pPr>
            <w:r w:rsidRPr="00E91EE4">
              <w:rPr>
                <w:rFonts w:ascii="Times New Roman" w:hAnsi="Times New Roman" w:cs="Times New Roman"/>
                <w:sz w:val="20"/>
                <w:szCs w:val="20"/>
              </w:rPr>
              <w:t>2</w:t>
            </w:r>
          </w:p>
        </w:tc>
      </w:tr>
    </w:tbl>
    <w:p w:rsidR="00D319AD" w:rsidRPr="00E131A3" w:rsidRDefault="00D319AD" w:rsidP="00D319A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319AD" w:rsidRPr="00E131A3" w:rsidTr="005D4511">
        <w:trPr>
          <w:trHeight w:val="449"/>
        </w:trPr>
        <w:tc>
          <w:tcPr>
            <w:tcW w:w="9624" w:type="dxa"/>
            <w:gridSpan w:val="5"/>
            <w:shd w:val="clear" w:color="auto" w:fill="FFF2CC" w:themeFill="accent4" w:themeFillTint="33"/>
            <w:vAlign w:val="center"/>
          </w:tcPr>
          <w:p w:rsidR="00D319AD" w:rsidRPr="00E131A3" w:rsidRDefault="00D319AD"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D319AD" w:rsidRPr="00E131A3" w:rsidTr="005D4511">
        <w:trPr>
          <w:trHeight w:val="567"/>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Default="00D319A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sz w:val="20"/>
                <w:szCs w:val="20"/>
                <w:lang w:val="en-US"/>
              </w:rPr>
            </w:pPr>
          </w:p>
        </w:tc>
      </w:tr>
      <w:tr w:rsidR="00D319AD" w:rsidRPr="00E131A3" w:rsidTr="005D4511">
        <w:trPr>
          <w:trHeight w:val="585"/>
        </w:trPr>
        <w:tc>
          <w:tcPr>
            <w:tcW w:w="1403" w:type="dxa"/>
            <w:shd w:val="clear" w:color="auto" w:fill="FFF2CC" w:themeFill="accent4" w:themeFillTint="33"/>
            <w:vAlign w:val="center"/>
          </w:tcPr>
          <w:p w:rsidR="00D319AD" w:rsidRPr="00E131A3" w:rsidRDefault="00D319AD"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319AD" w:rsidRPr="00E131A3" w:rsidRDefault="00D319AD" w:rsidP="005D4511">
            <w:pPr>
              <w:jc w:val="center"/>
              <w:rPr>
                <w:rFonts w:ascii="Times New Roman" w:hAnsi="Times New Roman" w:cs="Times New Roman"/>
                <w:color w:val="FF0000"/>
                <w:sz w:val="20"/>
                <w:szCs w:val="20"/>
                <w:lang w:val="en-US"/>
              </w:rPr>
            </w:pPr>
          </w:p>
        </w:tc>
      </w:tr>
    </w:tbl>
    <w:p w:rsidR="00D319AD" w:rsidRPr="007F74B8" w:rsidRDefault="00D319AD" w:rsidP="00D319AD">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b/>
          <w:lang w:val="en-US"/>
        </w:rPr>
        <w:t>29.07.2024</w:t>
      </w:r>
    </w:p>
    <w:p w:rsidR="00D319AD" w:rsidRDefault="00D319AD"/>
    <w:p w:rsidR="00D319AD" w:rsidRDefault="00D319AD"/>
    <w:p w:rsidR="00D319AD" w:rsidRDefault="00325EF0">
      <w:r w:rsidRPr="00613B3F">
        <w:rPr>
          <w:rFonts w:ascii="Times New Roman" w:hAnsi="Times New Roman" w:cs="Times New Roman"/>
          <w:b/>
          <w:noProof/>
          <w:lang w:eastAsia="tr-TR"/>
        </w:rPr>
        <w:lastRenderedPageBreak/>
        <w:drawing>
          <wp:anchor distT="0" distB="0" distL="114300" distR="114300" simplePos="0" relativeHeight="251684864" behindDoc="0" locked="0" layoutInCell="1" allowOverlap="1" wp14:anchorId="32D27C52" wp14:editId="4FF81C5F">
            <wp:simplePos x="0" y="0"/>
            <wp:positionH relativeFrom="column">
              <wp:posOffset>5381625</wp:posOffset>
            </wp:positionH>
            <wp:positionV relativeFrom="paragraph">
              <wp:posOffset>235805</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71276D" w:rsidRDefault="0071276D" w:rsidP="0071276D">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683840" behindDoc="0" locked="0" layoutInCell="1" allowOverlap="1" wp14:anchorId="276C6244" wp14:editId="0402A55F">
            <wp:simplePos x="0" y="0"/>
            <wp:positionH relativeFrom="margin">
              <wp:align>left</wp:align>
            </wp:positionH>
            <wp:positionV relativeFrom="paragraph">
              <wp:posOffset>86995</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71276D" w:rsidRPr="009D0AEE" w:rsidRDefault="0071276D" w:rsidP="0071276D">
      <w:pPr>
        <w:spacing w:after="0"/>
        <w:jc w:val="center"/>
        <w:rPr>
          <w:rStyle w:val="y2iqfc"/>
          <w:rFonts w:ascii="Times New Roman" w:hAnsi="Times New Roman" w:cs="Times New Roman"/>
          <w:b/>
          <w:color w:val="202124"/>
          <w:lang w:val="en"/>
        </w:rPr>
      </w:pPr>
      <w:r>
        <w:rPr>
          <w:rStyle w:val="y2iqfc"/>
          <w:rFonts w:ascii="Times New Roman" w:hAnsi="Times New Roman" w:cs="Times New Roman"/>
          <w:b/>
          <w:color w:val="202124"/>
          <w:lang w:val="en"/>
        </w:rPr>
        <w:t xml:space="preserve">ESOGÜ </w:t>
      </w:r>
      <w:r w:rsidRPr="009D0AEE">
        <w:rPr>
          <w:rStyle w:val="y2iqfc"/>
          <w:rFonts w:ascii="Times New Roman" w:hAnsi="Times New Roman" w:cs="Times New Roman"/>
          <w:b/>
          <w:color w:val="202124"/>
          <w:lang w:val="en"/>
        </w:rPr>
        <w:t>VOCATIONAL SCHOOL OF HEALTH SERVICES</w:t>
      </w:r>
    </w:p>
    <w:p w:rsidR="0071276D" w:rsidRPr="009D0AEE" w:rsidRDefault="0071276D" w:rsidP="0071276D">
      <w:pPr>
        <w:spacing w:after="0"/>
        <w:jc w:val="center"/>
        <w:rPr>
          <w:rStyle w:val="y2iqfc"/>
          <w:rFonts w:ascii="Times New Roman" w:hAnsi="Times New Roman" w:cs="Times New Roman"/>
          <w:b/>
          <w:color w:val="202124"/>
          <w:lang w:val="en"/>
        </w:rPr>
      </w:pPr>
      <w:r w:rsidRPr="009D0AEE">
        <w:rPr>
          <w:rStyle w:val="y2iqfc"/>
          <w:rFonts w:ascii="Times New Roman" w:hAnsi="Times New Roman" w:cs="Times New Roman"/>
          <w:b/>
          <w:color w:val="202124"/>
          <w:lang w:val="en"/>
        </w:rPr>
        <w:t>DEPARTMENT OF MEDICAL SERVICES AND TECHNIQUES</w:t>
      </w:r>
    </w:p>
    <w:p w:rsidR="0071276D" w:rsidRPr="009D0AEE" w:rsidRDefault="0071276D" w:rsidP="0071276D">
      <w:pPr>
        <w:spacing w:after="0"/>
        <w:jc w:val="center"/>
        <w:rPr>
          <w:rStyle w:val="y2iqfc"/>
          <w:rFonts w:ascii="Times New Roman" w:hAnsi="Times New Roman" w:cs="Times New Roman"/>
          <w:b/>
          <w:color w:val="202124"/>
          <w:lang w:val="en"/>
        </w:rPr>
      </w:pPr>
      <w:r w:rsidRPr="009D0AEE">
        <w:rPr>
          <w:rStyle w:val="y2iqfc"/>
          <w:rFonts w:ascii="Times New Roman" w:hAnsi="Times New Roman" w:cs="Times New Roman"/>
          <w:b/>
          <w:color w:val="202124"/>
          <w:lang w:val="en"/>
        </w:rPr>
        <w:t>FIRST AND EMERGENCY AID PROGRAM</w:t>
      </w:r>
    </w:p>
    <w:p w:rsidR="0071276D" w:rsidRPr="00E131A3" w:rsidRDefault="0071276D" w:rsidP="0071276D">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1276D" w:rsidRPr="00E131A3" w:rsidTr="005D4511">
        <w:trPr>
          <w:trHeight w:val="312"/>
        </w:trPr>
        <w:tc>
          <w:tcPr>
            <w:tcW w:w="6506"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1276D" w:rsidRPr="00E131A3" w:rsidTr="005D4511">
        <w:trPr>
          <w:trHeight w:val="397"/>
        </w:trPr>
        <w:tc>
          <w:tcPr>
            <w:tcW w:w="6506" w:type="dxa"/>
            <w:vAlign w:val="center"/>
          </w:tcPr>
          <w:p w:rsidR="0071276D" w:rsidRPr="009D646A"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TURKISH LANGUAGE I</w:t>
            </w:r>
          </w:p>
        </w:tc>
        <w:tc>
          <w:tcPr>
            <w:tcW w:w="3118" w:type="dxa"/>
            <w:vAlign w:val="center"/>
          </w:tcPr>
          <w:p w:rsidR="0071276D" w:rsidRPr="00CE3B7C" w:rsidRDefault="0071276D"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211011113</w:t>
            </w:r>
          </w:p>
        </w:tc>
      </w:tr>
    </w:tbl>
    <w:p w:rsidR="0071276D" w:rsidRPr="00E131A3" w:rsidRDefault="0071276D" w:rsidP="007127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1276D" w:rsidRPr="00E131A3" w:rsidTr="005D4511">
        <w:trPr>
          <w:trHeight w:val="312"/>
        </w:trPr>
        <w:tc>
          <w:tcPr>
            <w:tcW w:w="1928" w:type="dxa"/>
            <w:vMerge w:val="restart"/>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1276D" w:rsidRPr="00E131A3" w:rsidTr="005D4511">
        <w:trPr>
          <w:trHeight w:val="312"/>
        </w:trPr>
        <w:tc>
          <w:tcPr>
            <w:tcW w:w="1928" w:type="dxa"/>
            <w:vMerge/>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p>
        </w:tc>
      </w:tr>
      <w:tr w:rsidR="0071276D" w:rsidRPr="00E131A3" w:rsidTr="005D4511">
        <w:trPr>
          <w:trHeight w:val="397"/>
        </w:trPr>
        <w:tc>
          <w:tcPr>
            <w:tcW w:w="1928" w:type="dxa"/>
            <w:vAlign w:val="center"/>
          </w:tcPr>
          <w:p w:rsidR="0071276D" w:rsidRPr="00B41ECB" w:rsidRDefault="0071276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71276D" w:rsidRPr="00B41ECB" w:rsidRDefault="0071276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71276D" w:rsidRPr="00B41ECB" w:rsidRDefault="0071276D" w:rsidP="005D451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71276D" w:rsidRPr="00B41ECB" w:rsidRDefault="0071276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71276D" w:rsidRPr="00B41ECB" w:rsidRDefault="0071276D" w:rsidP="005D4511">
            <w:pPr>
              <w:jc w:val="center"/>
              <w:rPr>
                <w:rFonts w:ascii="Times New Roman" w:hAnsi="Times New Roman" w:cs="Times New Roman"/>
                <w:sz w:val="20"/>
                <w:szCs w:val="20"/>
              </w:rPr>
            </w:pPr>
            <w:r>
              <w:rPr>
                <w:rFonts w:ascii="Times New Roman" w:hAnsi="Times New Roman" w:cs="Times New Roman"/>
                <w:sz w:val="20"/>
                <w:szCs w:val="20"/>
              </w:rPr>
              <w:t>2</w:t>
            </w:r>
          </w:p>
        </w:tc>
      </w:tr>
    </w:tbl>
    <w:p w:rsidR="0071276D" w:rsidRPr="00E131A3" w:rsidRDefault="0071276D" w:rsidP="007127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1276D" w:rsidRPr="00E131A3" w:rsidTr="005D4511">
        <w:trPr>
          <w:trHeight w:val="312"/>
        </w:trPr>
        <w:tc>
          <w:tcPr>
            <w:tcW w:w="9624" w:type="dxa"/>
            <w:gridSpan w:val="5"/>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1276D" w:rsidRPr="00E131A3" w:rsidTr="005D4511">
        <w:tc>
          <w:tcPr>
            <w:tcW w:w="1924"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1276D" w:rsidRPr="00E131A3" w:rsidTr="005D4511">
        <w:trPr>
          <w:trHeight w:val="397"/>
        </w:trPr>
        <w:tc>
          <w:tcPr>
            <w:tcW w:w="1924" w:type="dxa"/>
            <w:vAlign w:val="center"/>
          </w:tcPr>
          <w:p w:rsidR="0071276D" w:rsidRPr="00E131A3" w:rsidRDefault="0071276D" w:rsidP="005D4511">
            <w:pPr>
              <w:jc w:val="center"/>
              <w:rPr>
                <w:rFonts w:ascii="Times New Roman" w:hAnsi="Times New Roman" w:cs="Times New Roman"/>
                <w:sz w:val="20"/>
                <w:szCs w:val="20"/>
                <w:lang w:val="en-US"/>
              </w:rPr>
            </w:pPr>
          </w:p>
        </w:tc>
        <w:tc>
          <w:tcPr>
            <w:tcW w:w="1925" w:type="dxa"/>
            <w:vAlign w:val="center"/>
          </w:tcPr>
          <w:p w:rsidR="0071276D" w:rsidRPr="00E131A3" w:rsidRDefault="0071276D" w:rsidP="005D4511">
            <w:pPr>
              <w:jc w:val="center"/>
              <w:rPr>
                <w:rFonts w:ascii="Times New Roman" w:hAnsi="Times New Roman" w:cs="Times New Roman"/>
                <w:sz w:val="20"/>
                <w:szCs w:val="20"/>
                <w:lang w:val="en-US"/>
              </w:rPr>
            </w:pPr>
          </w:p>
        </w:tc>
        <w:tc>
          <w:tcPr>
            <w:tcW w:w="1925" w:type="dxa"/>
            <w:vAlign w:val="center"/>
          </w:tcPr>
          <w:p w:rsidR="0071276D" w:rsidRPr="00E131A3" w:rsidRDefault="0071276D" w:rsidP="005D4511">
            <w:pPr>
              <w:jc w:val="center"/>
              <w:rPr>
                <w:rFonts w:ascii="Times New Roman" w:hAnsi="Times New Roman" w:cs="Times New Roman"/>
                <w:sz w:val="20"/>
                <w:szCs w:val="20"/>
                <w:lang w:val="en-US"/>
              </w:rPr>
            </w:pPr>
          </w:p>
        </w:tc>
        <w:tc>
          <w:tcPr>
            <w:tcW w:w="1866" w:type="dxa"/>
            <w:vAlign w:val="center"/>
          </w:tcPr>
          <w:p w:rsidR="0071276D" w:rsidRPr="00E131A3" w:rsidRDefault="0071276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71276D" w:rsidRPr="00E131A3" w:rsidRDefault="0071276D" w:rsidP="005D4511">
            <w:pPr>
              <w:jc w:val="center"/>
              <w:rPr>
                <w:rFonts w:ascii="Times New Roman" w:hAnsi="Times New Roman" w:cs="Times New Roman"/>
                <w:sz w:val="20"/>
                <w:szCs w:val="20"/>
                <w:lang w:val="en-US"/>
              </w:rPr>
            </w:pPr>
          </w:p>
        </w:tc>
      </w:tr>
    </w:tbl>
    <w:p w:rsidR="0071276D" w:rsidRPr="00E131A3" w:rsidRDefault="0071276D" w:rsidP="007127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1276D" w:rsidRPr="00E131A3" w:rsidTr="005D4511">
        <w:trPr>
          <w:trHeight w:val="312"/>
        </w:trPr>
        <w:tc>
          <w:tcPr>
            <w:tcW w:w="3208"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1276D" w:rsidRPr="00E131A3" w:rsidTr="005D4511">
        <w:trPr>
          <w:trHeight w:val="397"/>
        </w:trPr>
        <w:sdt>
          <w:sdtPr>
            <w:rPr>
              <w:rFonts w:ascii="Times New Roman" w:hAnsi="Times New Roman" w:cs="Times New Roman"/>
              <w:sz w:val="20"/>
              <w:szCs w:val="20"/>
              <w:lang w:val="en-US"/>
            </w:rPr>
            <w:id w:val="-1842842823"/>
            <w:placeholder>
              <w:docPart w:val="B3325F1C1D984BAC962089DDFB767135"/>
            </w:placeholder>
            <w:comboBox>
              <w:listItem w:displayText="Turkish" w:value="Turkish"/>
              <w:listItem w:displayText="English" w:value="English"/>
            </w:comboBox>
          </w:sdtPr>
          <w:sdtEndPr/>
          <w:sdtContent>
            <w:tc>
              <w:tcPr>
                <w:tcW w:w="3208" w:type="dxa"/>
                <w:vAlign w:val="center"/>
              </w:tcPr>
              <w:p w:rsidR="0071276D" w:rsidRPr="00E131A3" w:rsidRDefault="0071276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75679287"/>
            <w:placeholder>
              <w:docPart w:val="B3325F1C1D984BAC962089DDFB76713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1276D" w:rsidRPr="00E131A3" w:rsidRDefault="0071276D"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8482860"/>
            <w:placeholder>
              <w:docPart w:val="B3325F1C1D984BAC962089DDFB767135"/>
            </w:placeholder>
            <w:comboBox>
              <w:listItem w:displayText="Compulsory" w:value="Compulsory"/>
              <w:listItem w:displayText="Elective" w:value="Elective"/>
            </w:comboBox>
          </w:sdtPr>
          <w:sdtEndPr/>
          <w:sdtContent>
            <w:tc>
              <w:tcPr>
                <w:tcW w:w="3208" w:type="dxa"/>
                <w:vAlign w:val="center"/>
              </w:tcPr>
              <w:p w:rsidR="0071276D" w:rsidRPr="00E131A3" w:rsidRDefault="0071276D"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71276D" w:rsidRPr="00E131A3" w:rsidRDefault="0071276D" w:rsidP="0071276D">
      <w:pPr>
        <w:spacing w:after="0" w:line="240" w:lineRule="auto"/>
        <w:rPr>
          <w:sz w:val="10"/>
          <w:szCs w:val="10"/>
          <w:lang w:val="en-US"/>
        </w:rPr>
      </w:pPr>
    </w:p>
    <w:p w:rsidR="0071276D" w:rsidRPr="00E131A3" w:rsidRDefault="0071276D" w:rsidP="007127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276D" w:rsidRPr="00E131A3" w:rsidTr="005D4511">
        <w:trPr>
          <w:trHeight w:val="421"/>
        </w:trPr>
        <w:tc>
          <w:tcPr>
            <w:tcW w:w="2112" w:type="dxa"/>
            <w:shd w:val="clear" w:color="auto" w:fill="FFF2CC" w:themeFill="accent4" w:themeFillTint="33"/>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71276D" w:rsidRPr="00E131A3" w:rsidTr="005D4511">
        <w:trPr>
          <w:trHeight w:val="1012"/>
        </w:trPr>
        <w:tc>
          <w:tcPr>
            <w:tcW w:w="2112" w:type="dxa"/>
            <w:shd w:val="clear" w:color="auto" w:fill="FFF2CC" w:themeFill="accent4" w:themeFillTint="33"/>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1276D" w:rsidRPr="00E131A3" w:rsidRDefault="0071276D" w:rsidP="005D4511">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71276D" w:rsidRPr="00E131A3" w:rsidTr="005D4511">
        <w:trPr>
          <w:trHeight w:val="984"/>
        </w:trPr>
        <w:tc>
          <w:tcPr>
            <w:tcW w:w="2112" w:type="dxa"/>
            <w:shd w:val="clear" w:color="auto" w:fill="FFF2CC" w:themeFill="accent4" w:themeFillTint="33"/>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1276D" w:rsidRPr="00E131A3" w:rsidRDefault="0071276D" w:rsidP="005D4511">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71276D" w:rsidRPr="00E131A3" w:rsidRDefault="0071276D" w:rsidP="007127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1276D" w:rsidRPr="00E131A3" w:rsidTr="005D4511">
        <w:trPr>
          <w:trHeight w:val="312"/>
        </w:trPr>
        <w:tc>
          <w:tcPr>
            <w:tcW w:w="5372" w:type="dxa"/>
            <w:gridSpan w:val="2"/>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1276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71276D" w:rsidRPr="00E131A3" w:rsidRDefault="0071276D" w:rsidP="005D4511">
            <w:pPr>
              <w:jc w:val="both"/>
              <w:rPr>
                <w:rFonts w:ascii="Times New Roman" w:hAnsi="Times New Roman" w:cs="Times New Roman"/>
                <w:sz w:val="20"/>
                <w:lang w:val="en-US"/>
              </w:rPr>
            </w:pPr>
            <w:r w:rsidRPr="003864BC">
              <w:rPr>
                <w:rFonts w:ascii="Times New Roman" w:hAnsi="Times New Roman" w:cs="Times New Roman"/>
                <w:sz w:val="20"/>
                <w:lang w:val="en-US"/>
              </w:rPr>
              <w:t>The student explains the language families of the world and the place of Turkish among the world languages.</w:t>
            </w:r>
          </w:p>
        </w:tc>
        <w:tc>
          <w:tcPr>
            <w:tcW w:w="1417" w:type="dxa"/>
            <w:tcBorders>
              <w:left w:val="nil"/>
            </w:tcBorders>
            <w:shd w:val="clear" w:color="auto" w:fill="FFFFFF" w:themeFill="background1"/>
            <w:vAlign w:val="center"/>
          </w:tcPr>
          <w:p w:rsidR="0071276D" w:rsidRPr="005D197E" w:rsidRDefault="0071276D" w:rsidP="005D4511">
            <w:pPr>
              <w:jc w:val="center"/>
              <w:rPr>
                <w:rFonts w:ascii="Times New Roman" w:hAnsi="Times New Roman" w:cs="Times New Roman"/>
                <w:sz w:val="20"/>
                <w:szCs w:val="20"/>
              </w:rPr>
            </w:pPr>
            <w:r>
              <w:rPr>
                <w:rFonts w:ascii="Times New Roman" w:hAnsi="Times New Roman" w:cs="Times New Roman"/>
                <w:sz w:val="20"/>
                <w:szCs w:val="20"/>
              </w:rPr>
              <w:t>11,12</w:t>
            </w:r>
          </w:p>
        </w:tc>
        <w:tc>
          <w:tcPr>
            <w:tcW w:w="1417" w:type="dxa"/>
            <w:shd w:val="clear" w:color="auto" w:fill="FFFFFF" w:themeFill="background1"/>
            <w:vAlign w:val="center"/>
          </w:tcPr>
          <w:p w:rsidR="0071276D" w:rsidRPr="005D197E" w:rsidRDefault="0071276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71276D" w:rsidRPr="005D197E" w:rsidRDefault="0071276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71276D" w:rsidRPr="00E131A3" w:rsidTr="005D4511">
        <w:trPr>
          <w:trHeight w:val="499"/>
        </w:trPr>
        <w:tc>
          <w:tcPr>
            <w:tcW w:w="41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71276D" w:rsidRPr="00E131A3" w:rsidRDefault="0071276D" w:rsidP="005D4511">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Defines the rules of Turkish.</w:t>
            </w:r>
          </w:p>
        </w:tc>
        <w:tc>
          <w:tcPr>
            <w:tcW w:w="1417" w:type="dxa"/>
            <w:tcBorders>
              <w:left w:val="nil"/>
            </w:tcBorders>
            <w:shd w:val="clear" w:color="auto" w:fill="FFFFFF" w:themeFill="background1"/>
            <w:vAlign w:val="center"/>
          </w:tcPr>
          <w:p w:rsidR="0071276D" w:rsidRPr="005D197E" w:rsidRDefault="0071276D" w:rsidP="005D4511">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71276D" w:rsidRPr="002F4E8A" w:rsidRDefault="0071276D" w:rsidP="005D4511">
            <w:pPr>
              <w:jc w:val="center"/>
              <w:rPr>
                <w:rFonts w:ascii="Times New Roman" w:hAnsi="Times New Roman" w:cs="Times New Roman"/>
              </w:rPr>
            </w:pPr>
            <w:r>
              <w:rPr>
                <w:rFonts w:ascii="Times New Roman" w:hAnsi="Times New Roman" w:cs="Times New Roman"/>
              </w:rPr>
              <w:t>1, 5</w:t>
            </w:r>
          </w:p>
        </w:tc>
        <w:tc>
          <w:tcPr>
            <w:tcW w:w="1418" w:type="dxa"/>
            <w:shd w:val="clear" w:color="auto" w:fill="FFFFFF" w:themeFill="background1"/>
          </w:tcPr>
          <w:p w:rsidR="0071276D" w:rsidRPr="005D197E" w:rsidRDefault="0071276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71276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71276D" w:rsidRPr="00E131A3" w:rsidRDefault="0071276D" w:rsidP="005D4511">
            <w:pPr>
              <w:jc w:val="both"/>
              <w:rPr>
                <w:rFonts w:ascii="Times New Roman" w:hAnsi="Times New Roman" w:cs="Times New Roman"/>
                <w:sz w:val="20"/>
                <w:lang w:val="en-US"/>
              </w:rPr>
            </w:pPr>
            <w:r w:rsidRPr="003864BC">
              <w:rPr>
                <w:rFonts w:ascii="Times New Roman" w:hAnsi="Times New Roman" w:cs="Times New Roman"/>
                <w:sz w:val="20"/>
                <w:lang w:val="en-US"/>
              </w:rPr>
              <w:t>Recognizes sound events.</w:t>
            </w:r>
          </w:p>
        </w:tc>
        <w:tc>
          <w:tcPr>
            <w:tcW w:w="1417" w:type="dxa"/>
            <w:tcBorders>
              <w:left w:val="nil"/>
            </w:tcBorders>
            <w:shd w:val="clear" w:color="auto" w:fill="FFFFFF" w:themeFill="background1"/>
            <w:vAlign w:val="center"/>
          </w:tcPr>
          <w:p w:rsidR="0071276D" w:rsidRPr="005D197E" w:rsidRDefault="0071276D" w:rsidP="005D4511">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71276D" w:rsidRDefault="0071276D" w:rsidP="005D4511">
            <w:pPr>
              <w:jc w:val="center"/>
            </w:pPr>
            <w:r>
              <w:rPr>
                <w:rFonts w:ascii="Times New Roman" w:hAnsi="Times New Roman" w:cs="Times New Roman"/>
                <w:sz w:val="20"/>
                <w:szCs w:val="20"/>
              </w:rPr>
              <w:t>1, 5, 11</w:t>
            </w:r>
          </w:p>
        </w:tc>
        <w:tc>
          <w:tcPr>
            <w:tcW w:w="1418" w:type="dxa"/>
            <w:shd w:val="clear" w:color="auto" w:fill="FFFFFF" w:themeFill="background1"/>
          </w:tcPr>
          <w:p w:rsidR="0071276D" w:rsidRPr="005D197E" w:rsidRDefault="0071276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71276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71276D" w:rsidRPr="00E131A3" w:rsidRDefault="0071276D" w:rsidP="005D4511">
            <w:pPr>
              <w:jc w:val="both"/>
              <w:rPr>
                <w:rFonts w:ascii="Times New Roman" w:hAnsi="Times New Roman" w:cs="Times New Roman"/>
                <w:sz w:val="20"/>
                <w:lang w:val="en-US"/>
              </w:rPr>
            </w:pPr>
            <w:r w:rsidRPr="003864BC">
              <w:rPr>
                <w:rFonts w:ascii="Times New Roman" w:hAnsi="Times New Roman" w:cs="Times New Roman"/>
                <w:sz w:val="20"/>
                <w:lang w:val="en-US"/>
              </w:rPr>
              <w:t>Applies spelling rules.</w:t>
            </w:r>
          </w:p>
        </w:tc>
        <w:tc>
          <w:tcPr>
            <w:tcW w:w="1417" w:type="dxa"/>
            <w:tcBorders>
              <w:left w:val="nil"/>
            </w:tcBorders>
            <w:shd w:val="clear" w:color="auto" w:fill="FFFFFF" w:themeFill="background1"/>
            <w:vAlign w:val="center"/>
          </w:tcPr>
          <w:p w:rsidR="0071276D" w:rsidRPr="005D197E" w:rsidRDefault="0071276D" w:rsidP="005D4511">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71276D" w:rsidRDefault="0071276D" w:rsidP="005D4511">
            <w:pPr>
              <w:jc w:val="center"/>
            </w:pPr>
            <w:r>
              <w:rPr>
                <w:rFonts w:ascii="Times New Roman" w:hAnsi="Times New Roman" w:cs="Times New Roman"/>
              </w:rPr>
              <w:t>5, 6</w:t>
            </w:r>
          </w:p>
        </w:tc>
        <w:tc>
          <w:tcPr>
            <w:tcW w:w="1418" w:type="dxa"/>
            <w:shd w:val="clear" w:color="auto" w:fill="FFFFFF" w:themeFill="background1"/>
          </w:tcPr>
          <w:p w:rsidR="0071276D" w:rsidRPr="005D197E" w:rsidRDefault="0071276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71276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71276D" w:rsidRPr="00E131A3" w:rsidRDefault="0071276D" w:rsidP="005D4511">
            <w:pPr>
              <w:jc w:val="both"/>
              <w:rPr>
                <w:rFonts w:ascii="Times New Roman" w:hAnsi="Times New Roman" w:cs="Times New Roman"/>
                <w:sz w:val="20"/>
                <w:lang w:val="en-US"/>
              </w:rPr>
            </w:pPr>
            <w:r w:rsidRPr="003864BC">
              <w:rPr>
                <w:rFonts w:ascii="Times New Roman" w:hAnsi="Times New Roman" w:cs="Times New Roman"/>
                <w:sz w:val="20"/>
                <w:lang w:val="en-US"/>
              </w:rPr>
              <w:t xml:space="preserve">Compose written and oral compositions.  </w:t>
            </w:r>
          </w:p>
        </w:tc>
        <w:tc>
          <w:tcPr>
            <w:tcW w:w="1417" w:type="dxa"/>
            <w:tcBorders>
              <w:left w:val="nil"/>
            </w:tcBorders>
            <w:shd w:val="clear" w:color="auto" w:fill="FFFFFF" w:themeFill="background1"/>
            <w:vAlign w:val="center"/>
          </w:tcPr>
          <w:p w:rsidR="0071276D" w:rsidRPr="005D197E" w:rsidRDefault="0071276D" w:rsidP="005D4511">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71276D" w:rsidRDefault="0071276D" w:rsidP="005D4511">
            <w:pPr>
              <w:jc w:val="center"/>
            </w:pPr>
            <w:r>
              <w:rPr>
                <w:rFonts w:ascii="Times New Roman" w:hAnsi="Times New Roman" w:cs="Times New Roman"/>
                <w:sz w:val="20"/>
                <w:szCs w:val="20"/>
              </w:rPr>
              <w:t>6</w:t>
            </w:r>
          </w:p>
        </w:tc>
        <w:tc>
          <w:tcPr>
            <w:tcW w:w="1418" w:type="dxa"/>
            <w:shd w:val="clear" w:color="auto" w:fill="FFFFFF" w:themeFill="background1"/>
          </w:tcPr>
          <w:p w:rsidR="0071276D" w:rsidRPr="005D197E" w:rsidRDefault="0071276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71276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71276D" w:rsidRPr="00E131A3" w:rsidRDefault="0071276D" w:rsidP="005D4511">
            <w:pPr>
              <w:jc w:val="both"/>
              <w:rPr>
                <w:rFonts w:ascii="Times New Roman" w:hAnsi="Times New Roman" w:cs="Times New Roman"/>
                <w:sz w:val="20"/>
                <w:lang w:val="en-US"/>
              </w:rPr>
            </w:pPr>
            <w:r w:rsidRPr="003864BC">
              <w:rPr>
                <w:rFonts w:ascii="Times New Roman" w:hAnsi="Times New Roman" w:cs="Times New Roman"/>
                <w:sz w:val="20"/>
                <w:lang w:val="en-US"/>
              </w:rPr>
              <w:t>Uses Turkish correctly.</w:t>
            </w:r>
          </w:p>
        </w:tc>
        <w:tc>
          <w:tcPr>
            <w:tcW w:w="1417" w:type="dxa"/>
            <w:tcBorders>
              <w:left w:val="nil"/>
            </w:tcBorders>
            <w:shd w:val="clear" w:color="auto" w:fill="FFFFFF" w:themeFill="background1"/>
            <w:vAlign w:val="center"/>
          </w:tcPr>
          <w:p w:rsidR="0071276D" w:rsidRPr="005D197E" w:rsidRDefault="0071276D" w:rsidP="005D4511">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71276D" w:rsidRDefault="0071276D" w:rsidP="005D4511">
            <w:pPr>
              <w:jc w:val="center"/>
            </w:pPr>
            <w:r>
              <w:rPr>
                <w:rFonts w:ascii="Times New Roman" w:hAnsi="Times New Roman" w:cs="Times New Roman"/>
              </w:rPr>
              <w:t>6, 11</w:t>
            </w:r>
          </w:p>
        </w:tc>
        <w:tc>
          <w:tcPr>
            <w:tcW w:w="1418" w:type="dxa"/>
            <w:shd w:val="clear" w:color="auto" w:fill="FFFFFF" w:themeFill="background1"/>
          </w:tcPr>
          <w:p w:rsidR="0071276D" w:rsidRPr="005D197E" w:rsidRDefault="0071276D"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71276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71276D" w:rsidRPr="00E131A3" w:rsidRDefault="0071276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71276D" w:rsidRPr="009D646A" w:rsidRDefault="0071276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71276D" w:rsidRPr="009D646A" w:rsidRDefault="0071276D" w:rsidP="005D4511">
            <w:pPr>
              <w:jc w:val="center"/>
              <w:rPr>
                <w:rFonts w:ascii="Times New Roman" w:hAnsi="Times New Roman" w:cs="Times New Roman"/>
              </w:rPr>
            </w:pPr>
          </w:p>
        </w:tc>
        <w:tc>
          <w:tcPr>
            <w:tcW w:w="1418" w:type="dxa"/>
            <w:shd w:val="clear" w:color="auto" w:fill="FFFFFF" w:themeFill="background1"/>
            <w:vAlign w:val="center"/>
          </w:tcPr>
          <w:p w:rsidR="0071276D" w:rsidRPr="009D646A" w:rsidRDefault="0071276D" w:rsidP="005D4511">
            <w:pPr>
              <w:jc w:val="center"/>
              <w:rPr>
                <w:rFonts w:ascii="Times New Roman" w:hAnsi="Times New Roman" w:cs="Times New Roman"/>
                <w:sz w:val="20"/>
                <w:szCs w:val="20"/>
              </w:rPr>
            </w:pPr>
          </w:p>
        </w:tc>
      </w:tr>
      <w:tr w:rsidR="0071276D"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71276D" w:rsidRPr="00E131A3" w:rsidRDefault="0071276D"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71276D" w:rsidRPr="009D646A" w:rsidRDefault="0071276D"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71276D" w:rsidRPr="009D646A" w:rsidRDefault="0071276D"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71276D" w:rsidRPr="009D646A" w:rsidRDefault="0071276D" w:rsidP="005D4511">
            <w:pPr>
              <w:jc w:val="center"/>
              <w:rPr>
                <w:rFonts w:ascii="Times New Roman" w:hAnsi="Times New Roman" w:cs="Times New Roman"/>
                <w:sz w:val="20"/>
                <w:szCs w:val="20"/>
              </w:rPr>
            </w:pPr>
          </w:p>
        </w:tc>
      </w:tr>
    </w:tbl>
    <w:p w:rsidR="0071276D" w:rsidRPr="00E131A3" w:rsidRDefault="0071276D" w:rsidP="0071276D">
      <w:pPr>
        <w:spacing w:after="0" w:line="240" w:lineRule="auto"/>
        <w:rPr>
          <w:sz w:val="20"/>
          <w:szCs w:val="20"/>
          <w:lang w:val="en-US"/>
        </w:rPr>
      </w:pPr>
    </w:p>
    <w:p w:rsidR="0071276D" w:rsidRPr="00E131A3" w:rsidRDefault="0071276D" w:rsidP="0071276D">
      <w:pPr>
        <w:spacing w:after="0" w:line="240" w:lineRule="auto"/>
        <w:rPr>
          <w:sz w:val="20"/>
          <w:szCs w:val="20"/>
          <w:lang w:val="en-US"/>
        </w:rPr>
        <w:sectPr w:rsidR="0071276D" w:rsidRPr="00E131A3" w:rsidSect="005D4511">
          <w:footerReference w:type="default" r:id="rId54"/>
          <w:footerReference w:type="first" r:id="rId5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276D" w:rsidRPr="00E131A3" w:rsidTr="005D4511">
        <w:trPr>
          <w:trHeight w:val="254"/>
        </w:trPr>
        <w:tc>
          <w:tcPr>
            <w:tcW w:w="2112" w:type="dxa"/>
            <w:shd w:val="clear" w:color="auto" w:fill="FFF2CC" w:themeFill="accent4" w:themeFillTint="33"/>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71276D" w:rsidRPr="009D0AEE" w:rsidRDefault="0071276D" w:rsidP="005D4511">
            <w:pPr>
              <w:tabs>
                <w:tab w:val="left" w:pos="257"/>
              </w:tabs>
              <w:rPr>
                <w:rFonts w:ascii="Times New Roman" w:hAnsi="Times New Roman" w:cs="Times New Roman"/>
                <w:sz w:val="20"/>
                <w:lang w:val="en-US"/>
              </w:rPr>
            </w:pPr>
            <w:r w:rsidRPr="009D0AEE">
              <w:rPr>
                <w:rFonts w:ascii="Times New Roman" w:hAnsi="Times New Roman" w:cs="Times New Roman"/>
                <w:iCs/>
                <w:sz w:val="20"/>
                <w:szCs w:val="20"/>
              </w:rPr>
              <w:t>Türk Dili I-II</w:t>
            </w:r>
            <w:r w:rsidRPr="009D0AEE">
              <w:rPr>
                <w:rFonts w:ascii="Times New Roman" w:hAnsi="Times New Roman" w:cs="Times New Roman"/>
                <w:sz w:val="20"/>
                <w:szCs w:val="20"/>
              </w:rPr>
              <w:t>, ed. Ferruh Ağca, Eskişehir Osmangazi Üniversitesi Yayınları, 2022</w:t>
            </w:r>
            <w:r w:rsidRPr="009D0AEE">
              <w:rPr>
                <w:rFonts w:ascii="Times New Roman" w:hAnsi="Times New Roman" w:cs="Times New Roman"/>
                <w:b/>
                <w:sz w:val="20"/>
                <w:szCs w:val="20"/>
              </w:rPr>
              <w:t>.</w:t>
            </w:r>
          </w:p>
        </w:tc>
      </w:tr>
      <w:tr w:rsidR="0071276D" w:rsidRPr="00E131A3" w:rsidTr="005D4511">
        <w:trPr>
          <w:trHeight w:val="424"/>
        </w:trPr>
        <w:tc>
          <w:tcPr>
            <w:tcW w:w="2112" w:type="dxa"/>
            <w:shd w:val="clear" w:color="auto" w:fill="FFF2CC" w:themeFill="accent4" w:themeFillTint="33"/>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1276D" w:rsidRPr="009D0AEE" w:rsidRDefault="0071276D" w:rsidP="005D4511">
            <w:pPr>
              <w:rPr>
                <w:rFonts w:ascii="Times New Roman" w:hAnsi="Times New Roman" w:cs="Times New Roman"/>
                <w:sz w:val="20"/>
                <w:szCs w:val="20"/>
                <w:lang w:val="en-US"/>
              </w:rPr>
            </w:pPr>
            <w:r w:rsidRPr="009D0AEE">
              <w:rPr>
                <w:rFonts w:ascii="Times New Roman" w:hAnsi="Times New Roman" w:cs="Times New Roman"/>
                <w:sz w:val="20"/>
                <w:szCs w:val="20"/>
                <w:lang w:val="en-US"/>
              </w:rPr>
              <w:t>Üniversiteler İçin Türk Dili, Bayrak Yayınları, İstanbul, 1997.</w:t>
            </w:r>
          </w:p>
        </w:tc>
      </w:tr>
      <w:tr w:rsidR="0071276D" w:rsidRPr="00E131A3" w:rsidTr="005D4511">
        <w:trPr>
          <w:trHeight w:val="232"/>
        </w:trPr>
        <w:tc>
          <w:tcPr>
            <w:tcW w:w="2112" w:type="dxa"/>
            <w:shd w:val="clear" w:color="auto" w:fill="FFF2CC" w:themeFill="accent4" w:themeFillTint="33"/>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1276D" w:rsidRPr="009D0AEE"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Computer, projector, </w:t>
            </w:r>
            <w:r w:rsidRPr="00F54B3B">
              <w:rPr>
                <w:rFonts w:ascii="Times New Roman" w:hAnsi="Times New Roman" w:cs="Times New Roman"/>
                <w:sz w:val="20"/>
                <w:szCs w:val="20"/>
                <w:lang w:val="en-US"/>
              </w:rPr>
              <w:t>UZEMOYS</w:t>
            </w:r>
          </w:p>
        </w:tc>
      </w:tr>
    </w:tbl>
    <w:p w:rsidR="0071276D" w:rsidRPr="00E131A3" w:rsidRDefault="0071276D" w:rsidP="007127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1276D" w:rsidRPr="00E131A3" w:rsidTr="005D4511">
        <w:trPr>
          <w:trHeight w:val="312"/>
        </w:trPr>
        <w:tc>
          <w:tcPr>
            <w:tcW w:w="9624" w:type="dxa"/>
            <w:gridSpan w:val="2"/>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Definition of Language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71276D" w:rsidRPr="00223D9A" w:rsidRDefault="0071276D" w:rsidP="005D4511">
            <w:pPr>
              <w:pStyle w:val="Default"/>
              <w:jc w:val="both"/>
              <w:rPr>
                <w:sz w:val="20"/>
                <w:szCs w:val="20"/>
              </w:rPr>
            </w:pPr>
            <w:r w:rsidRPr="003864BC">
              <w:rPr>
                <w:sz w:val="20"/>
                <w:szCs w:val="20"/>
              </w:rPr>
              <w:t>Language-Nationality-Culture Relationship</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71276D" w:rsidRPr="00223D9A" w:rsidRDefault="0071276D" w:rsidP="005D4511">
            <w:pPr>
              <w:pStyle w:val="Default"/>
              <w:jc w:val="both"/>
              <w:rPr>
                <w:sz w:val="20"/>
                <w:szCs w:val="20"/>
              </w:rPr>
            </w:pPr>
            <w:r w:rsidRPr="003864BC">
              <w:rPr>
                <w:sz w:val="20"/>
                <w:szCs w:val="20"/>
              </w:rPr>
              <w:t>World Languages and Turkish Language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71276D" w:rsidRPr="00223D9A" w:rsidRDefault="0071276D" w:rsidP="005D4511">
            <w:pPr>
              <w:pStyle w:val="Default"/>
              <w:rPr>
                <w:sz w:val="20"/>
                <w:szCs w:val="20"/>
              </w:rPr>
            </w:pPr>
            <w:r w:rsidRPr="003864BC">
              <w:rPr>
                <w:sz w:val="20"/>
                <w:szCs w:val="20"/>
              </w:rPr>
              <w:t>Age of Turkish Language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71276D" w:rsidRPr="00223D9A" w:rsidRDefault="0071276D" w:rsidP="005D4511">
            <w:pPr>
              <w:pStyle w:val="Default"/>
              <w:rPr>
                <w:sz w:val="20"/>
                <w:szCs w:val="20"/>
              </w:rPr>
            </w:pPr>
            <w:r w:rsidRPr="003864BC">
              <w:rPr>
                <w:sz w:val="20"/>
                <w:szCs w:val="20"/>
              </w:rPr>
              <w:t>Historical Development of Turkish Language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71276D" w:rsidRPr="00223D9A" w:rsidRDefault="0071276D" w:rsidP="005D4511">
            <w:pPr>
              <w:pStyle w:val="Default"/>
              <w:rPr>
                <w:sz w:val="20"/>
                <w:szCs w:val="20"/>
              </w:rPr>
            </w:pPr>
            <w:r w:rsidRPr="003864BC">
              <w:rPr>
                <w:sz w:val="20"/>
                <w:szCs w:val="20"/>
              </w:rPr>
              <w:t>Alphabets Used in Turkish Writing</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Writing Revolution</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71276D"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71276D"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71276D"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1276D" w:rsidRPr="00E131A3" w:rsidRDefault="0071276D" w:rsidP="0071276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1276D" w:rsidRPr="00E131A3" w:rsidTr="005D4511">
        <w:trPr>
          <w:trHeight w:val="312"/>
        </w:trPr>
        <w:tc>
          <w:tcPr>
            <w:tcW w:w="9624" w:type="dxa"/>
            <w:gridSpan w:val="4"/>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71276D" w:rsidRPr="00E131A3" w:rsidTr="005D4511">
        <w:trPr>
          <w:trHeight w:val="312"/>
        </w:trPr>
        <w:tc>
          <w:tcPr>
            <w:tcW w:w="5797"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16</w:t>
            </w: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4</w:t>
            </w:r>
          </w:p>
        </w:tc>
      </w:tr>
      <w:tr w:rsidR="0071276D" w:rsidRPr="00E131A3" w:rsidTr="005D4511">
        <w:trPr>
          <w:trHeight w:val="312"/>
        </w:trPr>
        <w:tc>
          <w:tcPr>
            <w:tcW w:w="5797" w:type="dxa"/>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71276D" w:rsidRPr="00E131A3" w:rsidTr="005D4511">
        <w:trPr>
          <w:trHeight w:val="312"/>
        </w:trPr>
        <w:tc>
          <w:tcPr>
            <w:tcW w:w="5797" w:type="dxa"/>
            <w:tcBorders>
              <w:bottom w:val="single" w:sz="12" w:space="0" w:color="auto"/>
            </w:tcBorders>
            <w:shd w:val="clear" w:color="auto" w:fill="FFFFFF" w:themeFill="background1"/>
            <w:vAlign w:val="center"/>
          </w:tcPr>
          <w:p w:rsidR="0071276D" w:rsidRPr="00E131A3" w:rsidRDefault="0071276D"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4</w:t>
            </w:r>
          </w:p>
        </w:tc>
      </w:tr>
      <w:tr w:rsidR="0071276D"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1276D" w:rsidRPr="00E131A3" w:rsidRDefault="0071276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1276D" w:rsidRPr="00E131A3" w:rsidRDefault="0071276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1276D" w:rsidRPr="00124B45" w:rsidRDefault="0071276D" w:rsidP="005D4511">
            <w:pPr>
              <w:jc w:val="center"/>
              <w:rPr>
                <w:rFonts w:ascii="Times New Roman" w:hAnsi="Times New Roman" w:cs="Times New Roman"/>
                <w:b/>
                <w:sz w:val="20"/>
                <w:szCs w:val="20"/>
              </w:rPr>
            </w:pPr>
            <w:r>
              <w:rPr>
                <w:rFonts w:ascii="Times New Roman" w:hAnsi="Times New Roman" w:cs="Times New Roman"/>
                <w:b/>
                <w:sz w:val="20"/>
                <w:szCs w:val="20"/>
              </w:rPr>
              <w:t>56</w:t>
            </w:r>
          </w:p>
        </w:tc>
      </w:tr>
      <w:tr w:rsidR="0071276D"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71276D" w:rsidRPr="00E131A3" w:rsidRDefault="0071276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1276D" w:rsidRPr="00E131A3" w:rsidRDefault="0071276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1276D" w:rsidRPr="00124B45" w:rsidRDefault="0071276D" w:rsidP="005D4511">
            <w:pPr>
              <w:jc w:val="center"/>
              <w:rPr>
                <w:rFonts w:ascii="Times New Roman" w:hAnsi="Times New Roman" w:cs="Times New Roman"/>
                <w:b/>
                <w:sz w:val="20"/>
                <w:szCs w:val="20"/>
              </w:rPr>
            </w:pPr>
            <w:r>
              <w:rPr>
                <w:rFonts w:ascii="Times New Roman" w:hAnsi="Times New Roman" w:cs="Times New Roman"/>
                <w:b/>
                <w:sz w:val="20"/>
                <w:szCs w:val="20"/>
              </w:rPr>
              <w:t>1,86</w:t>
            </w:r>
          </w:p>
        </w:tc>
      </w:tr>
      <w:tr w:rsidR="0071276D" w:rsidRPr="00E131A3" w:rsidTr="005D4511">
        <w:trPr>
          <w:trHeight w:val="312"/>
        </w:trPr>
        <w:tc>
          <w:tcPr>
            <w:tcW w:w="5797" w:type="dxa"/>
            <w:tcBorders>
              <w:top w:val="nil"/>
              <w:left w:val="nil"/>
              <w:bottom w:val="nil"/>
              <w:right w:val="single" w:sz="12" w:space="0" w:color="auto"/>
            </w:tcBorders>
            <w:vAlign w:val="center"/>
          </w:tcPr>
          <w:p w:rsidR="0071276D" w:rsidRPr="00E131A3" w:rsidRDefault="0071276D"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1276D" w:rsidRPr="00E131A3" w:rsidRDefault="0071276D"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1276D" w:rsidRPr="00124B45" w:rsidRDefault="0071276D" w:rsidP="005D451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1276D" w:rsidRPr="00E131A3" w:rsidRDefault="0071276D" w:rsidP="0071276D">
      <w:pPr>
        <w:rPr>
          <w:lang w:val="en-US"/>
        </w:rPr>
        <w:sectPr w:rsidR="0071276D" w:rsidRPr="00E131A3" w:rsidSect="005D4511">
          <w:headerReference w:type="even" r:id="rId56"/>
          <w:headerReference w:type="default" r:id="rId57"/>
          <w:footerReference w:type="default" r:id="rId58"/>
          <w:headerReference w:type="first" r:id="rId5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1276D" w:rsidRPr="00E131A3" w:rsidTr="005D4511">
        <w:trPr>
          <w:trHeight w:val="312"/>
        </w:trPr>
        <w:tc>
          <w:tcPr>
            <w:tcW w:w="9624" w:type="dxa"/>
            <w:gridSpan w:val="2"/>
            <w:shd w:val="clear" w:color="auto" w:fill="FFF2CC" w:themeFill="accent4" w:themeFillTint="33"/>
            <w:vAlign w:val="center"/>
          </w:tcPr>
          <w:p w:rsidR="0071276D" w:rsidRPr="00E131A3" w:rsidRDefault="0071276D"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1276D" w:rsidRPr="00E131A3" w:rsidTr="005D4511">
        <w:trPr>
          <w:trHeight w:val="369"/>
        </w:trPr>
        <w:tc>
          <w:tcPr>
            <w:tcW w:w="5797" w:type="dxa"/>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1276D" w:rsidRPr="00E131A3" w:rsidRDefault="0071276D"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1276D" w:rsidRPr="00E131A3" w:rsidTr="005D4511">
        <w:trPr>
          <w:trHeight w:val="369"/>
        </w:trPr>
        <w:sdt>
          <w:sdtPr>
            <w:rPr>
              <w:rFonts w:ascii="Times New Roman" w:hAnsi="Times New Roman" w:cs="Times New Roman"/>
              <w:sz w:val="20"/>
              <w:szCs w:val="20"/>
              <w:lang w:val="en-US"/>
            </w:rPr>
            <w:id w:val="1254008334"/>
            <w:placeholder>
              <w:docPart w:val="BA1C439AE15B436E9B4C5BAC5FA360C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1276D" w:rsidRPr="00E131A3" w:rsidRDefault="0071276D"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71276D" w:rsidRPr="00E131A3" w:rsidTr="005D4511">
        <w:trPr>
          <w:trHeight w:val="369"/>
        </w:trPr>
        <w:sdt>
          <w:sdtPr>
            <w:rPr>
              <w:rFonts w:ascii="Times New Roman" w:hAnsi="Times New Roman" w:cs="Times New Roman"/>
              <w:sz w:val="20"/>
              <w:szCs w:val="20"/>
              <w:lang w:val="en-US"/>
            </w:rPr>
            <w:id w:val="-787744406"/>
            <w:placeholder>
              <w:docPart w:val="2DDF71744C7544F4B3F56431813736D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1276D" w:rsidRPr="00E131A3" w:rsidRDefault="0071276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69"/>
        </w:trPr>
        <w:sdt>
          <w:sdtPr>
            <w:rPr>
              <w:rFonts w:ascii="Times New Roman" w:hAnsi="Times New Roman" w:cs="Times New Roman"/>
              <w:sz w:val="20"/>
              <w:szCs w:val="20"/>
              <w:lang w:val="en-US"/>
            </w:rPr>
            <w:id w:val="-655290677"/>
            <w:placeholder>
              <w:docPart w:val="F042B60F5A054674A9437ECB33D81FE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1276D" w:rsidRPr="00E131A3" w:rsidRDefault="0071276D"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69"/>
        </w:trPr>
        <w:sdt>
          <w:sdtPr>
            <w:rPr>
              <w:rFonts w:ascii="Times New Roman" w:hAnsi="Times New Roman" w:cs="Times New Roman"/>
              <w:sz w:val="20"/>
              <w:szCs w:val="20"/>
              <w:lang w:val="en-US"/>
            </w:rPr>
            <w:id w:val="-962187103"/>
            <w:placeholder>
              <w:docPart w:val="4A169C153E3848EDBE5E11C0BDA8E46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1276D" w:rsidRPr="00E131A3" w:rsidRDefault="0071276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69"/>
        </w:trPr>
        <w:sdt>
          <w:sdtPr>
            <w:rPr>
              <w:rFonts w:ascii="Times New Roman" w:hAnsi="Times New Roman" w:cs="Times New Roman"/>
              <w:sz w:val="20"/>
              <w:szCs w:val="20"/>
              <w:lang w:val="en-US"/>
            </w:rPr>
            <w:id w:val="-680191046"/>
            <w:placeholder>
              <w:docPart w:val="0E21BCC6604C40838E8BE9BBD56ED5B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1276D" w:rsidRPr="00E131A3" w:rsidRDefault="0071276D"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71276D" w:rsidRPr="00BA47A8" w:rsidRDefault="0071276D" w:rsidP="005D4511">
            <w:pPr>
              <w:jc w:val="center"/>
              <w:rPr>
                <w:rFonts w:ascii="Times New Roman" w:hAnsi="Times New Roman" w:cs="Times New Roman"/>
                <w:sz w:val="20"/>
                <w:szCs w:val="20"/>
              </w:rPr>
            </w:pPr>
          </w:p>
        </w:tc>
      </w:tr>
      <w:tr w:rsidR="0071276D" w:rsidRPr="00E131A3" w:rsidTr="005D4511">
        <w:trPr>
          <w:trHeight w:val="369"/>
        </w:trPr>
        <w:tc>
          <w:tcPr>
            <w:tcW w:w="5797" w:type="dxa"/>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71276D" w:rsidRPr="00E131A3" w:rsidTr="005D4511">
        <w:trPr>
          <w:trHeight w:val="369"/>
        </w:trPr>
        <w:tc>
          <w:tcPr>
            <w:tcW w:w="5797" w:type="dxa"/>
            <w:vAlign w:val="center"/>
          </w:tcPr>
          <w:p w:rsidR="0071276D" w:rsidRPr="00E131A3" w:rsidRDefault="0071276D"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1276D" w:rsidRPr="00BA47A8" w:rsidRDefault="0071276D"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71276D" w:rsidRPr="00E131A3" w:rsidRDefault="0071276D" w:rsidP="0071276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1276D" w:rsidRPr="00E131A3" w:rsidTr="005D4511">
        <w:trPr>
          <w:trHeight w:val="392"/>
        </w:trPr>
        <w:tc>
          <w:tcPr>
            <w:tcW w:w="9624" w:type="dxa"/>
            <w:gridSpan w:val="3"/>
            <w:shd w:val="clear" w:color="auto" w:fill="FFF2CC" w:themeFill="accent4" w:themeFillTint="33"/>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1276D" w:rsidRPr="00E131A3" w:rsidTr="005D4511">
        <w:trPr>
          <w:trHeight w:hRule="exact" w:val="510"/>
        </w:trPr>
        <w:tc>
          <w:tcPr>
            <w:tcW w:w="552" w:type="dxa"/>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lang w:val="en-US"/>
              </w:rPr>
            </w:pPr>
            <w:r w:rsidRPr="004F4100">
              <w:rPr>
                <w:rFonts w:ascii="Times New Roman" w:eastAsia="Calibri"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1276D" w:rsidRPr="00E131A3" w:rsidTr="005D4511">
        <w:trPr>
          <w:trHeight w:hRule="exact" w:val="737"/>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1276D" w:rsidRPr="00E131A3" w:rsidTr="005D4511">
        <w:trPr>
          <w:trHeight w:hRule="exact" w:val="842"/>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1276D" w:rsidRPr="00E131A3" w:rsidTr="005D4511">
        <w:trPr>
          <w:trHeight w:hRule="exact" w:val="825"/>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1276D" w:rsidRPr="00E131A3" w:rsidTr="005D4511">
        <w:trPr>
          <w:trHeight w:hRule="exact" w:val="510"/>
        </w:trPr>
        <w:tc>
          <w:tcPr>
            <w:tcW w:w="552" w:type="dxa"/>
            <w:shd w:val="clear" w:color="auto" w:fill="FFFFFF" w:themeFill="background1"/>
            <w:vAlign w:val="center"/>
          </w:tcPr>
          <w:p w:rsidR="0071276D" w:rsidRPr="00E131A3" w:rsidRDefault="0071276D"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71276D" w:rsidRPr="004F4100" w:rsidRDefault="0071276D" w:rsidP="005D4511">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71276D" w:rsidRPr="009C149D" w:rsidRDefault="0071276D"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71276D" w:rsidRPr="00E131A3" w:rsidRDefault="0071276D" w:rsidP="0071276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1276D" w:rsidRPr="00E131A3" w:rsidTr="005D4511">
        <w:trPr>
          <w:trHeight w:val="449"/>
        </w:trPr>
        <w:tc>
          <w:tcPr>
            <w:tcW w:w="9624" w:type="dxa"/>
            <w:gridSpan w:val="5"/>
            <w:shd w:val="clear" w:color="auto" w:fill="FFF2CC" w:themeFill="accent4" w:themeFillTint="33"/>
            <w:vAlign w:val="center"/>
          </w:tcPr>
          <w:p w:rsidR="0071276D" w:rsidRPr="00E131A3" w:rsidRDefault="0071276D"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71276D" w:rsidRPr="00E131A3" w:rsidTr="005D4511">
        <w:trPr>
          <w:trHeight w:val="567"/>
        </w:trPr>
        <w:tc>
          <w:tcPr>
            <w:tcW w:w="1403" w:type="dxa"/>
            <w:shd w:val="clear" w:color="auto" w:fill="FFF2CC" w:themeFill="accent4" w:themeFillTint="33"/>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71276D" w:rsidRDefault="0071276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71276D" w:rsidRDefault="0071276D"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71276D" w:rsidRPr="00E131A3" w:rsidRDefault="0071276D"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71276D" w:rsidRPr="00E131A3" w:rsidRDefault="0071276D" w:rsidP="005D4511">
            <w:pPr>
              <w:jc w:val="center"/>
              <w:rPr>
                <w:rFonts w:ascii="Times New Roman" w:hAnsi="Times New Roman" w:cs="Times New Roman"/>
                <w:sz w:val="20"/>
                <w:szCs w:val="20"/>
                <w:lang w:val="en-US"/>
              </w:rPr>
            </w:pPr>
          </w:p>
        </w:tc>
      </w:tr>
      <w:tr w:rsidR="0071276D" w:rsidRPr="00E131A3" w:rsidTr="005D4511">
        <w:trPr>
          <w:trHeight w:val="585"/>
        </w:trPr>
        <w:tc>
          <w:tcPr>
            <w:tcW w:w="1403" w:type="dxa"/>
            <w:shd w:val="clear" w:color="auto" w:fill="FFF2CC" w:themeFill="accent4" w:themeFillTint="33"/>
            <w:vAlign w:val="center"/>
          </w:tcPr>
          <w:p w:rsidR="0071276D" w:rsidRPr="00E131A3" w:rsidRDefault="0071276D"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71276D" w:rsidRPr="00E131A3" w:rsidRDefault="0071276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71276D" w:rsidRPr="00E131A3" w:rsidRDefault="0071276D"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71276D" w:rsidRPr="00E131A3" w:rsidRDefault="0071276D"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71276D" w:rsidRPr="00E131A3" w:rsidRDefault="0071276D" w:rsidP="005D4511">
            <w:pPr>
              <w:jc w:val="center"/>
              <w:rPr>
                <w:rFonts w:ascii="Times New Roman" w:hAnsi="Times New Roman" w:cs="Times New Roman"/>
                <w:color w:val="FF0000"/>
                <w:sz w:val="20"/>
                <w:szCs w:val="20"/>
                <w:lang w:val="en-US"/>
              </w:rPr>
            </w:pPr>
          </w:p>
        </w:tc>
      </w:tr>
    </w:tbl>
    <w:p w:rsidR="0071276D" w:rsidRPr="007F74B8" w:rsidRDefault="0071276D" w:rsidP="0071276D">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19.07.2024</w:t>
      </w:r>
    </w:p>
    <w:p w:rsidR="00D319AD" w:rsidRDefault="00D319AD"/>
    <w:p w:rsidR="00D157C2" w:rsidRDefault="00D157C2"/>
    <w:p w:rsidR="00D157C2" w:rsidRDefault="00D157C2"/>
    <w:p w:rsidR="00D157C2" w:rsidRPr="00B90BBA" w:rsidRDefault="00D157C2" w:rsidP="00D157C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86912" behindDoc="0" locked="0" layoutInCell="1" allowOverlap="1" wp14:anchorId="38160A9A" wp14:editId="40A19734">
            <wp:simplePos x="0" y="0"/>
            <wp:positionH relativeFrom="column">
              <wp:posOffset>0</wp:posOffset>
            </wp:positionH>
            <wp:positionV relativeFrom="paragraph">
              <wp:posOffset>-151130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7936" behindDoc="0" locked="0" layoutInCell="1" allowOverlap="1" wp14:anchorId="123276E4" wp14:editId="3507C9DE">
            <wp:simplePos x="0" y="0"/>
            <wp:positionH relativeFrom="column">
              <wp:posOffset>5400675</wp:posOffset>
            </wp:positionH>
            <wp:positionV relativeFrom="paragraph">
              <wp:posOffset>-149965</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B90BBA">
        <w:rPr>
          <w:rFonts w:ascii="Times New Roman" w:hAnsi="Times New Roman" w:cs="Times New Roman"/>
          <w:b/>
          <w:lang w:val="en-US"/>
        </w:rPr>
        <w:t>VOCATIONAL SCHOOL OF HEALTH SERVICES</w:t>
      </w:r>
    </w:p>
    <w:p w:rsidR="00D157C2" w:rsidRPr="00B90BBA" w:rsidRDefault="00D157C2" w:rsidP="00D157C2">
      <w:pPr>
        <w:spacing w:before="120" w:after="0" w:line="240" w:lineRule="auto"/>
        <w:jc w:val="center"/>
        <w:rPr>
          <w:rFonts w:ascii="Times New Roman" w:hAnsi="Times New Roman" w:cs="Times New Roman"/>
          <w:b/>
          <w:lang w:val="en-US"/>
        </w:rPr>
      </w:pPr>
      <w:r w:rsidRPr="00B90BBA">
        <w:rPr>
          <w:rFonts w:ascii="Times New Roman" w:hAnsi="Times New Roman" w:cs="Times New Roman"/>
          <w:b/>
          <w:lang w:val="en-US"/>
        </w:rPr>
        <w:t>DEPARTMENT OF MEDICAL SERVICES AND TECHNIQUES</w:t>
      </w:r>
    </w:p>
    <w:p w:rsidR="00D157C2" w:rsidRPr="00B90BBA" w:rsidRDefault="00D157C2" w:rsidP="00D157C2">
      <w:pPr>
        <w:spacing w:before="120" w:after="0" w:line="240" w:lineRule="auto"/>
        <w:jc w:val="center"/>
        <w:rPr>
          <w:rFonts w:ascii="Times New Roman" w:hAnsi="Times New Roman" w:cs="Times New Roman"/>
          <w:b/>
          <w:lang w:val="en-US"/>
        </w:rPr>
      </w:pPr>
      <w:r w:rsidRPr="00B90BBA">
        <w:rPr>
          <w:rFonts w:ascii="Times New Roman" w:hAnsi="Times New Roman" w:cs="Times New Roman"/>
          <w:b/>
          <w:lang w:val="en-US"/>
        </w:rPr>
        <w:t>FIRST AND EMERGENCY AID PROGRAM</w:t>
      </w:r>
    </w:p>
    <w:p w:rsidR="00D157C2" w:rsidRPr="00E131A3" w:rsidRDefault="00D157C2" w:rsidP="00D157C2">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57C2" w:rsidRPr="00E131A3" w:rsidTr="005D4511">
        <w:trPr>
          <w:trHeight w:val="312"/>
        </w:trPr>
        <w:tc>
          <w:tcPr>
            <w:tcW w:w="650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57C2" w:rsidRPr="00E131A3" w:rsidTr="005D4511">
        <w:trPr>
          <w:trHeight w:val="397"/>
        </w:trPr>
        <w:tc>
          <w:tcPr>
            <w:tcW w:w="6506" w:type="dxa"/>
            <w:vAlign w:val="center"/>
          </w:tcPr>
          <w:p w:rsidR="00D157C2" w:rsidRPr="009D646A" w:rsidRDefault="00D157C2" w:rsidP="005D4511">
            <w:pPr>
              <w:rPr>
                <w:rFonts w:ascii="Times New Roman" w:hAnsi="Times New Roman" w:cs="Times New Roman"/>
                <w:sz w:val="20"/>
                <w:szCs w:val="20"/>
                <w:lang w:val="en-US"/>
              </w:rPr>
            </w:pPr>
            <w:r w:rsidRPr="00727DA6">
              <w:rPr>
                <w:rFonts w:ascii="Times New Roman" w:eastAsia="Times New Roman" w:hAnsi="Times New Roman" w:cs="Times New Roman"/>
                <w:sz w:val="20"/>
                <w:szCs w:val="20"/>
                <w:lang w:val="en-US" w:eastAsia="tr-TR"/>
              </w:rPr>
              <w:t>ATATÜRK'S PRINCIPLES AND HISTORY OF REVOLUTION I</w:t>
            </w:r>
          </w:p>
        </w:tc>
        <w:tc>
          <w:tcPr>
            <w:tcW w:w="3118" w:type="dxa"/>
            <w:vAlign w:val="center"/>
          </w:tcPr>
          <w:p w:rsidR="00D157C2" w:rsidRPr="00663D8A" w:rsidRDefault="00D157C2" w:rsidP="005D4511">
            <w:pPr>
              <w:jc w:val="center"/>
              <w:rPr>
                <w:rFonts w:ascii="Times New Roman" w:hAnsi="Times New Roman" w:cs="Times New Roman"/>
                <w:sz w:val="20"/>
                <w:szCs w:val="20"/>
                <w:lang w:val="en-US"/>
              </w:rPr>
            </w:pPr>
            <w:r w:rsidRPr="00663D8A">
              <w:rPr>
                <w:rFonts w:ascii="Times New Roman" w:hAnsi="Times New Roman" w:cs="Times New Roman"/>
                <w:sz w:val="20"/>
                <w:szCs w:val="20"/>
                <w:lang w:val="en-US"/>
              </w:rPr>
              <w:t>211011111</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50"/>
        <w:gridCol w:w="2377"/>
      </w:tblGrid>
      <w:tr w:rsidR="00D157C2" w:rsidRPr="00E131A3" w:rsidTr="005D4511">
        <w:trPr>
          <w:trHeight w:val="312"/>
        </w:trPr>
        <w:tc>
          <w:tcPr>
            <w:tcW w:w="1928"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450"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2377"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157C2" w:rsidRPr="00E131A3" w:rsidTr="005D4511">
        <w:trPr>
          <w:trHeight w:val="312"/>
        </w:trPr>
        <w:tc>
          <w:tcPr>
            <w:tcW w:w="1928"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450"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c>
          <w:tcPr>
            <w:tcW w:w="2377"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r>
      <w:tr w:rsidR="00D157C2" w:rsidRPr="00E131A3" w:rsidTr="005D4511">
        <w:trPr>
          <w:trHeight w:val="397"/>
        </w:trPr>
        <w:tc>
          <w:tcPr>
            <w:tcW w:w="1928"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0</w:t>
            </w:r>
          </w:p>
        </w:tc>
        <w:tc>
          <w:tcPr>
            <w:tcW w:w="1450"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2377"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157C2" w:rsidRPr="00E131A3" w:rsidTr="005D4511">
        <w:trPr>
          <w:trHeight w:val="312"/>
        </w:trPr>
        <w:tc>
          <w:tcPr>
            <w:tcW w:w="9624" w:type="dxa"/>
            <w:gridSpan w:val="5"/>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57C2" w:rsidRPr="00E131A3" w:rsidTr="005D4511">
        <w:tc>
          <w:tcPr>
            <w:tcW w:w="192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157C2" w:rsidRPr="00E131A3" w:rsidTr="005D4511">
        <w:trPr>
          <w:trHeight w:val="397"/>
        </w:trPr>
        <w:tc>
          <w:tcPr>
            <w:tcW w:w="1924" w:type="dxa"/>
            <w:vAlign w:val="center"/>
          </w:tcPr>
          <w:p w:rsidR="00D157C2" w:rsidRPr="00E131A3" w:rsidRDefault="00D157C2" w:rsidP="005D4511">
            <w:pPr>
              <w:jc w:val="center"/>
              <w:rPr>
                <w:rFonts w:ascii="Times New Roman" w:hAnsi="Times New Roman" w:cs="Times New Roman"/>
                <w:sz w:val="20"/>
                <w:szCs w:val="20"/>
                <w:lang w:val="en-US"/>
              </w:rPr>
            </w:pPr>
          </w:p>
        </w:tc>
        <w:tc>
          <w:tcPr>
            <w:tcW w:w="1925" w:type="dxa"/>
            <w:vAlign w:val="center"/>
          </w:tcPr>
          <w:p w:rsidR="00D157C2" w:rsidRPr="00E131A3" w:rsidRDefault="00D157C2" w:rsidP="005D4511">
            <w:pPr>
              <w:jc w:val="center"/>
              <w:rPr>
                <w:rFonts w:ascii="Times New Roman" w:hAnsi="Times New Roman" w:cs="Times New Roman"/>
                <w:sz w:val="20"/>
                <w:szCs w:val="20"/>
                <w:lang w:val="en-US"/>
              </w:rPr>
            </w:pPr>
          </w:p>
        </w:tc>
        <w:tc>
          <w:tcPr>
            <w:tcW w:w="1925" w:type="dxa"/>
            <w:vAlign w:val="center"/>
          </w:tcPr>
          <w:p w:rsidR="00D157C2" w:rsidRPr="00E131A3" w:rsidRDefault="00D157C2" w:rsidP="005D4511">
            <w:pPr>
              <w:jc w:val="center"/>
              <w:rPr>
                <w:rFonts w:ascii="Times New Roman" w:hAnsi="Times New Roman" w:cs="Times New Roman"/>
                <w:sz w:val="20"/>
                <w:szCs w:val="20"/>
                <w:lang w:val="en-US"/>
              </w:rPr>
            </w:pPr>
          </w:p>
        </w:tc>
        <w:tc>
          <w:tcPr>
            <w:tcW w:w="1866"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D157C2" w:rsidRPr="00E131A3" w:rsidRDefault="00D157C2" w:rsidP="005D4511">
            <w:pPr>
              <w:jc w:val="center"/>
              <w:rPr>
                <w:rFonts w:ascii="Times New Roman" w:hAnsi="Times New Roman" w:cs="Times New Roman"/>
                <w:sz w:val="20"/>
                <w:szCs w:val="20"/>
                <w:lang w:val="en-US"/>
              </w:rPr>
            </w:pP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57C2" w:rsidRPr="00E131A3" w:rsidTr="005D4511">
        <w:trPr>
          <w:trHeight w:val="312"/>
        </w:trPr>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57C2" w:rsidRPr="00E131A3" w:rsidTr="005D4511">
        <w:trPr>
          <w:trHeight w:val="397"/>
        </w:trPr>
        <w:sdt>
          <w:sdtPr>
            <w:rPr>
              <w:rFonts w:ascii="Times New Roman" w:hAnsi="Times New Roman" w:cs="Times New Roman"/>
              <w:sz w:val="20"/>
              <w:szCs w:val="20"/>
              <w:lang w:val="en-US"/>
            </w:rPr>
            <w:id w:val="1588116349"/>
            <w:placeholder>
              <w:docPart w:val="7B25910E0B694EF983AAB4AAAB97891F"/>
            </w:placeholder>
            <w:comboBox>
              <w:listItem w:displayText="Turkish" w:value="Turkish"/>
              <w:listItem w:displayText="English" w:value="English"/>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509792495"/>
            <w:placeholder>
              <w:docPart w:val="7B25910E0B694EF983AAB4AAAB97891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68486743"/>
            <w:placeholder>
              <w:docPart w:val="7B25910E0B694EF983AAB4AAAB97891F"/>
            </w:placeholder>
            <w:comboBox>
              <w:listItem w:displayText="Compulsory" w:value="Compulsory"/>
              <w:listItem w:displayText="Elective" w:value="Elective"/>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157C2" w:rsidRPr="00E131A3" w:rsidRDefault="00D157C2" w:rsidP="00D157C2">
      <w:pPr>
        <w:spacing w:after="0" w:line="240" w:lineRule="auto"/>
        <w:rPr>
          <w:sz w:val="10"/>
          <w:szCs w:val="10"/>
          <w:lang w:val="en-US"/>
        </w:rPr>
      </w:pPr>
    </w:p>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57C2" w:rsidRPr="00E131A3" w:rsidTr="005D4511">
        <w:trPr>
          <w:trHeight w:val="421"/>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157C2" w:rsidRPr="00E131A3" w:rsidTr="005D4511">
        <w:trPr>
          <w:trHeight w:val="1012"/>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Students can understand the Liberation War under the leadership of Atatürk and the foundation of the young Turkish Republic. In addition to that the students will learn the processes of the liberation war and the conditions before the foundation of the Republic. </w:t>
            </w:r>
          </w:p>
        </w:tc>
      </w:tr>
      <w:tr w:rsidR="00D157C2" w:rsidRPr="00E131A3" w:rsidTr="005D4511">
        <w:trPr>
          <w:trHeight w:val="984"/>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description of the revolution; the history of the Ottoman Empire up to the beginning of the Great War; Great War; The Treaty of Mudros; The Life of Mustafa Kemal Pasha; Civil Organizations for the liberation; Mustafa Kemal’s arrival to Samsun; Congresses; National Oath and the Opening of Turkish Grand National Assembly; Liberation War till the Battle of Sakarya; Büyük Taarruz. </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57C2" w:rsidRPr="00E131A3" w:rsidTr="005D4511">
        <w:trPr>
          <w:trHeight w:val="312"/>
        </w:trPr>
        <w:tc>
          <w:tcPr>
            <w:tcW w:w="5372"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157C2" w:rsidRDefault="00D157C2" w:rsidP="005D4511">
            <w:pPr>
              <w:jc w:val="both"/>
              <w:rPr>
                <w:rFonts w:ascii="Times New Roman" w:hAnsi="Times New Roman" w:cs="Times New Roman"/>
                <w:sz w:val="20"/>
                <w:lang w:val="en-US"/>
              </w:rPr>
            </w:pPr>
            <w:r>
              <w:rPr>
                <w:rFonts w:ascii="Times New Roman" w:hAnsi="Times New Roman" w:cs="Times New Roman"/>
                <w:sz w:val="20"/>
                <w:lang w:val="en-US"/>
              </w:rPr>
              <w:t>STUDENTS,</w:t>
            </w:r>
          </w:p>
          <w:p w:rsidR="00D157C2" w:rsidRPr="00E131A3" w:rsidRDefault="00D157C2" w:rsidP="005D4511">
            <w:pPr>
              <w:jc w:val="both"/>
              <w:rPr>
                <w:rFonts w:ascii="Times New Roman" w:hAnsi="Times New Roman" w:cs="Times New Roman"/>
                <w:sz w:val="20"/>
                <w:lang w:val="en-US"/>
              </w:rPr>
            </w:pPr>
            <w:r>
              <w:rPr>
                <w:rFonts w:ascii="Times New Roman" w:hAnsi="Times New Roman" w:cs="Times New Roman"/>
                <w:sz w:val="20"/>
                <w:lang w:val="en-US"/>
              </w:rPr>
              <w:t xml:space="preserve">understand the main concepts of the course like reform, revolution </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Pr>
                <w:rFonts w:ascii="Times New Roman" w:hAnsi="Times New Roman" w:cs="Times New Roman"/>
                <w:sz w:val="20"/>
                <w:szCs w:val="20"/>
                <w:lang w:val="en-US"/>
              </w:rPr>
              <w:t>learn the short history of the Ottoman Empire up to the Great War</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Pr>
                <w:rFonts w:ascii="Times New Roman" w:hAnsi="Times New Roman" w:cs="Times New Roman"/>
                <w:sz w:val="20"/>
                <w:lang w:val="en-US"/>
              </w:rPr>
              <w:t xml:space="preserve">understand the join of the Ottoman Empire to the Great War and the fronts in which the Ottoman Empire fought  </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Pr>
                <w:rFonts w:ascii="Times New Roman" w:hAnsi="Times New Roman" w:cs="Times New Roman"/>
                <w:sz w:val="20"/>
                <w:lang w:val="en-US"/>
              </w:rPr>
              <w:t>learn the Treaty of Mudros and the invasion of the Ottoman lands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Pr>
                <w:rFonts w:ascii="Times New Roman" w:hAnsi="Times New Roman" w:cs="Times New Roman"/>
                <w:sz w:val="20"/>
                <w:lang w:val="en-US"/>
              </w:rPr>
              <w:t xml:space="preserve">understand the life of Mustafa Kemal Pasha (Atatürk) </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Pr>
                <w:rFonts w:ascii="Times New Roman" w:hAnsi="Times New Roman" w:cs="Times New Roman"/>
                <w:sz w:val="20"/>
                <w:lang w:val="en-US"/>
              </w:rPr>
              <w:t>learn Mustafa Kemal’s arrival to Samsun and the beginning of the Liberation War</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Pr>
                <w:rFonts w:ascii="Times New Roman" w:hAnsi="Times New Roman" w:cs="Times New Roman"/>
                <w:sz w:val="20"/>
                <w:szCs w:val="20"/>
                <w:lang w:val="en-US"/>
              </w:rPr>
              <w:t>understand the opening of Turkish Grand National Assembly and the foundation of national army</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Pr>
                <w:rFonts w:ascii="Times New Roman" w:hAnsi="Times New Roman" w:cs="Times New Roman"/>
                <w:sz w:val="20"/>
                <w:szCs w:val="20"/>
                <w:lang w:val="en-US"/>
              </w:rPr>
              <w:t>learn the victories of İnonü, Sakarya and Büyük Taarruz</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rPr>
              <w:t>1</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bl>
    <w:p w:rsidR="00D157C2" w:rsidRPr="00E131A3" w:rsidRDefault="00D157C2" w:rsidP="00D157C2">
      <w:pPr>
        <w:spacing w:after="0" w:line="240" w:lineRule="auto"/>
        <w:rPr>
          <w:sz w:val="20"/>
          <w:szCs w:val="20"/>
          <w:lang w:val="en-US"/>
        </w:rPr>
      </w:pPr>
    </w:p>
    <w:p w:rsidR="00D157C2" w:rsidRPr="00E131A3" w:rsidRDefault="00D157C2" w:rsidP="00D157C2">
      <w:pPr>
        <w:spacing w:after="0" w:line="240" w:lineRule="auto"/>
        <w:rPr>
          <w:sz w:val="20"/>
          <w:szCs w:val="20"/>
          <w:lang w:val="en-US"/>
        </w:rPr>
        <w:sectPr w:rsidR="00D157C2" w:rsidRPr="00E131A3" w:rsidSect="005D4511">
          <w:headerReference w:type="even" r:id="rId60"/>
          <w:headerReference w:type="default" r:id="rId61"/>
          <w:footerReference w:type="even" r:id="rId62"/>
          <w:footerReference w:type="default" r:id="rId63"/>
          <w:headerReference w:type="first" r:id="rId64"/>
          <w:footerReference w:type="first" r:id="rId6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57C2" w:rsidRPr="00E131A3" w:rsidTr="005D4511">
        <w:trPr>
          <w:trHeight w:val="567"/>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157C2" w:rsidRPr="00E131A3" w:rsidRDefault="00D157C2" w:rsidP="005D4511">
            <w:pPr>
              <w:tabs>
                <w:tab w:val="left" w:pos="257"/>
              </w:tabs>
              <w:rPr>
                <w:rFonts w:ascii="Times New Roman" w:hAnsi="Times New Roman" w:cs="Times New Roman"/>
                <w:sz w:val="20"/>
                <w:lang w:val="en-US"/>
              </w:rPr>
            </w:pPr>
            <w:r w:rsidRPr="0034084E">
              <w:rPr>
                <w:rFonts w:ascii="Times New Roman" w:hAnsi="Times New Roman" w:cs="Times New Roman"/>
                <w:sz w:val="20"/>
                <w:lang w:val="en-US"/>
              </w:rPr>
              <w:t xml:space="preserve">Turan Şerafettin, </w:t>
            </w:r>
            <w:r w:rsidRPr="0034084E">
              <w:rPr>
                <w:rFonts w:ascii="Times New Roman" w:hAnsi="Times New Roman" w:cs="Times New Roman"/>
                <w:i/>
                <w:iCs/>
                <w:sz w:val="20"/>
                <w:lang w:val="en-US"/>
              </w:rPr>
              <w:t>Türk Devrim Tarihi, C.I-II</w:t>
            </w:r>
            <w:r w:rsidRPr="0034084E">
              <w:rPr>
                <w:rFonts w:ascii="Times New Roman" w:hAnsi="Times New Roman" w:cs="Times New Roman"/>
                <w:sz w:val="20"/>
                <w:lang w:val="en-US"/>
              </w:rPr>
              <w:t>, İstanbul, 1991–1995</w:t>
            </w:r>
          </w:p>
        </w:tc>
      </w:tr>
      <w:tr w:rsidR="00D157C2" w:rsidRPr="00E131A3" w:rsidTr="005D4511">
        <w:trPr>
          <w:trHeight w:val="843"/>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157C2" w:rsidRPr="00966EDC" w:rsidRDefault="00D157C2" w:rsidP="005D4511">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Ateş, Toktamış, </w:t>
            </w:r>
            <w:r w:rsidRPr="0034084E">
              <w:rPr>
                <w:rFonts w:ascii="Times New Roman" w:hAnsi="Times New Roman" w:cs="Times New Roman"/>
                <w:i/>
                <w:iCs/>
                <w:sz w:val="20"/>
                <w:szCs w:val="20"/>
                <w:lang w:val="en-US"/>
              </w:rPr>
              <w:t>Türk Devrim Tarihi</w:t>
            </w:r>
            <w:r w:rsidRPr="00966EDC">
              <w:rPr>
                <w:rFonts w:ascii="Times New Roman" w:hAnsi="Times New Roman" w:cs="Times New Roman"/>
                <w:sz w:val="20"/>
                <w:szCs w:val="20"/>
                <w:lang w:val="en-US"/>
              </w:rPr>
              <w:t>, İstanbul: Der Yayınları, 2001.</w:t>
            </w:r>
          </w:p>
          <w:p w:rsidR="00D157C2" w:rsidRPr="00966EDC" w:rsidRDefault="00D157C2" w:rsidP="005D4511">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Aybars, Ergün, </w:t>
            </w:r>
            <w:r w:rsidRPr="0034084E">
              <w:rPr>
                <w:rFonts w:ascii="Times New Roman" w:hAnsi="Times New Roman" w:cs="Times New Roman"/>
                <w:i/>
                <w:iCs/>
                <w:sz w:val="20"/>
                <w:szCs w:val="20"/>
                <w:lang w:val="en-US"/>
              </w:rPr>
              <w:t>Türkiye Cumhuriyeti Tarihi</w:t>
            </w:r>
            <w:r w:rsidRPr="00966EDC">
              <w:rPr>
                <w:rFonts w:ascii="Times New Roman" w:hAnsi="Times New Roman" w:cs="Times New Roman"/>
                <w:sz w:val="20"/>
                <w:szCs w:val="20"/>
                <w:lang w:val="en-US"/>
              </w:rPr>
              <w:t>, İzmir: Ercan Kitabevi, 2000.</w:t>
            </w:r>
          </w:p>
          <w:p w:rsidR="00D157C2" w:rsidRPr="00966EDC" w:rsidRDefault="00D157C2" w:rsidP="005D4511">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Eroğlu, Hamza, </w:t>
            </w:r>
            <w:r w:rsidRPr="0034084E">
              <w:rPr>
                <w:rFonts w:ascii="Times New Roman" w:hAnsi="Times New Roman" w:cs="Times New Roman"/>
                <w:i/>
                <w:iCs/>
                <w:sz w:val="20"/>
                <w:szCs w:val="20"/>
                <w:lang w:val="en-US"/>
              </w:rPr>
              <w:t>Türk İnkılap Tarihi</w:t>
            </w:r>
            <w:r w:rsidRPr="00966EDC">
              <w:rPr>
                <w:rFonts w:ascii="Times New Roman" w:hAnsi="Times New Roman" w:cs="Times New Roman"/>
                <w:sz w:val="20"/>
                <w:szCs w:val="20"/>
                <w:lang w:val="en-US"/>
              </w:rPr>
              <w:t xml:space="preserve">, Ankara: Savaş Yayınları, 1990. </w:t>
            </w:r>
          </w:p>
          <w:p w:rsidR="00D157C2" w:rsidRPr="00966EDC" w:rsidRDefault="00D157C2" w:rsidP="005D4511">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Kongar, Emre, </w:t>
            </w:r>
            <w:r w:rsidRPr="0034084E">
              <w:rPr>
                <w:rFonts w:ascii="Times New Roman" w:hAnsi="Times New Roman" w:cs="Times New Roman"/>
                <w:i/>
                <w:iCs/>
                <w:sz w:val="20"/>
                <w:szCs w:val="20"/>
                <w:lang w:val="en-US"/>
              </w:rPr>
              <w:t>Devrim Tarihi ve Toplumbilim Açısından Atatürk</w:t>
            </w:r>
            <w:r w:rsidRPr="00966EDC">
              <w:rPr>
                <w:rFonts w:ascii="Times New Roman" w:hAnsi="Times New Roman" w:cs="Times New Roman"/>
                <w:sz w:val="20"/>
                <w:szCs w:val="20"/>
                <w:lang w:val="en-US"/>
              </w:rPr>
              <w:t xml:space="preserve">, İstanbul: Remzi Kitabevi, 1999. </w:t>
            </w:r>
          </w:p>
          <w:p w:rsidR="00D157C2" w:rsidRPr="00966EDC" w:rsidRDefault="00D157C2" w:rsidP="005D4511">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Selek, Sebahattin, </w:t>
            </w:r>
            <w:r w:rsidRPr="0034084E">
              <w:rPr>
                <w:rFonts w:ascii="Times New Roman" w:hAnsi="Times New Roman" w:cs="Times New Roman"/>
                <w:i/>
                <w:iCs/>
                <w:sz w:val="20"/>
                <w:szCs w:val="20"/>
                <w:lang w:val="en-US"/>
              </w:rPr>
              <w:t>Anadolu İhtilali,</w:t>
            </w:r>
            <w:r w:rsidRPr="00966EDC">
              <w:rPr>
                <w:rFonts w:ascii="Times New Roman" w:hAnsi="Times New Roman" w:cs="Times New Roman"/>
                <w:sz w:val="20"/>
                <w:szCs w:val="20"/>
                <w:lang w:val="en-US"/>
              </w:rPr>
              <w:t xml:space="preserve"> İstanbul: Kastaç Yayınları, 1987.</w:t>
            </w:r>
          </w:p>
          <w:p w:rsidR="00D157C2" w:rsidRPr="00E131A3" w:rsidRDefault="00D157C2" w:rsidP="005D4511">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Timur, Taner, </w:t>
            </w:r>
            <w:r w:rsidRPr="0034084E">
              <w:rPr>
                <w:rFonts w:ascii="Times New Roman" w:hAnsi="Times New Roman" w:cs="Times New Roman"/>
                <w:i/>
                <w:iCs/>
                <w:sz w:val="20"/>
                <w:szCs w:val="20"/>
                <w:lang w:val="en-US"/>
              </w:rPr>
              <w:t>Türk Devrimi ve Sonrası</w:t>
            </w:r>
            <w:r w:rsidRPr="00966EDC">
              <w:rPr>
                <w:rFonts w:ascii="Times New Roman" w:hAnsi="Times New Roman" w:cs="Times New Roman"/>
                <w:sz w:val="20"/>
                <w:szCs w:val="20"/>
                <w:lang w:val="en-US"/>
              </w:rPr>
              <w:t>, Ankara: İmge Kitabevi, 1997.</w:t>
            </w:r>
          </w:p>
        </w:tc>
      </w:tr>
      <w:tr w:rsidR="00D157C2" w:rsidRPr="00E131A3" w:rsidTr="005D4511">
        <w:trPr>
          <w:trHeight w:val="567"/>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Computer, projector </w:t>
            </w:r>
            <w:r w:rsidRPr="00046512">
              <w:rPr>
                <w:rFonts w:ascii="Times New Roman" w:hAnsi="Times New Roman" w:cs="Times New Roman"/>
                <w:sz w:val="20"/>
                <w:szCs w:val="20"/>
                <w:lang w:val="en-US"/>
              </w:rPr>
              <w:t>UZEMOYS</w:t>
            </w:r>
          </w:p>
        </w:tc>
      </w:tr>
    </w:tbl>
    <w:p w:rsidR="00D157C2" w:rsidRPr="00E131A3" w:rsidRDefault="00D157C2" w:rsidP="00D157C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57C2" w:rsidRPr="00E131A3" w:rsidTr="005D4511">
        <w:trPr>
          <w:trHeight w:val="312"/>
        </w:trPr>
        <w:tc>
          <w:tcPr>
            <w:tcW w:w="9624"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rPr>
              <w:t xml:space="preserve">The teaching of the concepts of Revolution, Evolution, Uprising etc.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157C2" w:rsidRPr="00223D9A" w:rsidRDefault="00D157C2" w:rsidP="005D4511">
            <w:pPr>
              <w:pStyle w:val="Default"/>
              <w:jc w:val="both"/>
              <w:rPr>
                <w:sz w:val="20"/>
                <w:szCs w:val="20"/>
              </w:rPr>
            </w:pPr>
            <w:r>
              <w:rPr>
                <w:sz w:val="20"/>
                <w:szCs w:val="20"/>
              </w:rPr>
              <w:t xml:space="preserve">The attempts for the modernisation of the Ottoman Empire and the political thoughts </w:t>
            </w:r>
            <w:r w:rsidRPr="009E3346">
              <w:rPr>
                <w:sz w:val="20"/>
                <w:szCs w:val="20"/>
              </w:rPr>
              <w:t xml:space="preserve">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157C2" w:rsidRPr="00223D9A" w:rsidRDefault="00D157C2" w:rsidP="005D4511">
            <w:pPr>
              <w:pStyle w:val="Default"/>
              <w:jc w:val="both"/>
              <w:rPr>
                <w:sz w:val="20"/>
                <w:szCs w:val="20"/>
              </w:rPr>
            </w:pPr>
            <w:r>
              <w:rPr>
                <w:sz w:val="20"/>
                <w:szCs w:val="20"/>
              </w:rPr>
              <w:t xml:space="preserve">The Wars of </w:t>
            </w:r>
            <w:r w:rsidRPr="00DC064F">
              <w:rPr>
                <w:sz w:val="20"/>
                <w:szCs w:val="20"/>
              </w:rPr>
              <w:t xml:space="preserve">Trablusgarp </w:t>
            </w:r>
            <w:r>
              <w:rPr>
                <w:sz w:val="20"/>
                <w:szCs w:val="20"/>
              </w:rPr>
              <w:t xml:space="preserve">and the Balkans </w:t>
            </w:r>
            <w:r w:rsidRPr="00DC064F">
              <w:rPr>
                <w:sz w:val="20"/>
                <w:szCs w:val="20"/>
              </w:rPr>
              <w:t xml:space="preserve">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Pr>
                <w:sz w:val="20"/>
                <w:szCs w:val="20"/>
              </w:rPr>
              <w:t xml:space="preserve">The Beginning of the Great War and the join of the Ottoman Empire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Pr>
                <w:sz w:val="20"/>
                <w:szCs w:val="20"/>
              </w:rPr>
              <w:t xml:space="preserve">The fronts in which the Ottoman Empire fought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Pr>
                <w:sz w:val="20"/>
                <w:szCs w:val="20"/>
              </w:rPr>
              <w:t xml:space="preserve">The end of the war and the partition of the Ottoman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rPr>
              <w:t>The Treaty of Mudros and the invasion of the Ottoman lands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rPr>
              <w:t xml:space="preserve">The trip of Mustafa Kemal to Samsun and the beginning National Struggle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157C2" w:rsidRDefault="00D157C2" w:rsidP="005D4511">
            <w:pPr>
              <w:rPr>
                <w:rFonts w:ascii="Times New Roman" w:hAnsi="Times New Roman" w:cs="Times New Roman"/>
                <w:sz w:val="20"/>
                <w:szCs w:val="20"/>
                <w:lang w:val="en-US"/>
              </w:rPr>
            </w:pPr>
            <w:r>
              <w:rPr>
                <w:rFonts w:ascii="Times New Roman" w:hAnsi="Times New Roman" w:cs="Times New Roman"/>
                <w:sz w:val="20"/>
                <w:szCs w:val="20"/>
              </w:rPr>
              <w:t xml:space="preserve">National Oath and the opening of Turkish Grand National Assembly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rPr>
              <w:t>National Assembly and the direction of liberation war</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rPr>
              <w:t>National Forces and the foundation of the national army</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rPr>
              <w:t>First and Second Victories of İnönü; The battles of Kütahya-Eskişehir</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rPr>
              <w:t xml:space="preserve">The Battle of Sakarya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rPr>
              <w:t>Great Attack of 30th August</w:t>
            </w:r>
          </w:p>
        </w:tc>
      </w:tr>
      <w:tr w:rsidR="00D157C2"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157C2" w:rsidRPr="00E131A3" w:rsidRDefault="00D157C2" w:rsidP="00D157C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57C2" w:rsidRPr="00E131A3" w:rsidTr="005D4511">
        <w:trPr>
          <w:trHeight w:val="312"/>
        </w:trPr>
        <w:tc>
          <w:tcPr>
            <w:tcW w:w="9624" w:type="dxa"/>
            <w:gridSpan w:val="4"/>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57C2" w:rsidRPr="00E131A3" w:rsidTr="005D4511">
        <w:trPr>
          <w:trHeight w:val="312"/>
        </w:trPr>
        <w:tc>
          <w:tcPr>
            <w:tcW w:w="579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½ saat</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4</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½ saat</w:t>
            </w:r>
          </w:p>
        </w:tc>
      </w:tr>
      <w:tr w:rsidR="00D157C2" w:rsidRPr="00E131A3" w:rsidTr="005D4511">
        <w:trPr>
          <w:trHeight w:val="312"/>
        </w:trPr>
        <w:tc>
          <w:tcPr>
            <w:tcW w:w="5797" w:type="dxa"/>
            <w:tcBorders>
              <w:bottom w:val="single" w:sz="12" w:space="0" w:color="auto"/>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6</w:t>
            </w:r>
          </w:p>
        </w:tc>
      </w:tr>
      <w:tr w:rsidR="00D157C2"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53</w:t>
            </w:r>
          </w:p>
        </w:tc>
      </w:tr>
      <w:tr w:rsidR="00D157C2"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1,77</w:t>
            </w:r>
          </w:p>
        </w:tc>
      </w:tr>
      <w:tr w:rsidR="00D157C2" w:rsidRPr="00E131A3" w:rsidTr="005D4511">
        <w:trPr>
          <w:trHeight w:val="312"/>
        </w:trPr>
        <w:tc>
          <w:tcPr>
            <w:tcW w:w="5797" w:type="dxa"/>
            <w:tcBorders>
              <w:top w:val="nil"/>
              <w:left w:val="nil"/>
              <w:bottom w:val="nil"/>
              <w:right w:val="single" w:sz="12" w:space="0" w:color="auto"/>
            </w:tcBorders>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D157C2" w:rsidRPr="00E131A3" w:rsidRDefault="00D157C2" w:rsidP="00D157C2">
      <w:pPr>
        <w:rPr>
          <w:lang w:val="en-US"/>
        </w:rPr>
        <w:sectPr w:rsidR="00D157C2" w:rsidRPr="00E131A3" w:rsidSect="005D4511">
          <w:headerReference w:type="even" r:id="rId66"/>
          <w:headerReference w:type="default" r:id="rId67"/>
          <w:footerReference w:type="default" r:id="rId68"/>
          <w:headerReference w:type="first" r:id="rId6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57C2" w:rsidRPr="00E131A3" w:rsidTr="005D4511">
        <w:trPr>
          <w:trHeight w:val="312"/>
        </w:trPr>
        <w:tc>
          <w:tcPr>
            <w:tcW w:w="9624"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157C2" w:rsidRPr="00E131A3" w:rsidTr="005D4511">
        <w:trPr>
          <w:trHeight w:val="369"/>
        </w:trPr>
        <w:tc>
          <w:tcPr>
            <w:tcW w:w="5797" w:type="dxa"/>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57C2" w:rsidRPr="00E131A3" w:rsidTr="005D4511">
        <w:trPr>
          <w:trHeight w:val="369"/>
        </w:trPr>
        <w:sdt>
          <w:sdtPr>
            <w:rPr>
              <w:rFonts w:ascii="Times New Roman" w:hAnsi="Times New Roman" w:cs="Times New Roman"/>
              <w:sz w:val="20"/>
              <w:szCs w:val="20"/>
              <w:lang w:val="en-US"/>
            </w:rPr>
            <w:id w:val="-1379235843"/>
            <w:placeholder>
              <w:docPart w:val="DE4218DEDBC44925AE6AC2C08613172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157C2" w:rsidRPr="00E131A3" w:rsidTr="005D4511">
        <w:trPr>
          <w:trHeight w:val="369"/>
        </w:trPr>
        <w:sdt>
          <w:sdtPr>
            <w:rPr>
              <w:rFonts w:ascii="Times New Roman" w:hAnsi="Times New Roman" w:cs="Times New Roman"/>
              <w:sz w:val="20"/>
              <w:szCs w:val="20"/>
              <w:lang w:val="en-US"/>
            </w:rPr>
            <w:id w:val="1474330028"/>
            <w:placeholder>
              <w:docPart w:val="B2D086E906F44F55A274FA33DBBBBA0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1981909017"/>
            <w:placeholder>
              <w:docPart w:val="E6CA48F657464250A3C3D49251AB929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995223351"/>
            <w:placeholder>
              <w:docPart w:val="72144ADC840A40A9B5E51DE19B29B98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2018832276"/>
            <w:placeholder>
              <w:docPart w:val="84EA4A9D35874F18B472D502A844D2D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tc>
          <w:tcPr>
            <w:tcW w:w="5797" w:type="dxa"/>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157C2" w:rsidRPr="00E131A3" w:rsidTr="005D4511">
        <w:trPr>
          <w:trHeight w:val="369"/>
        </w:trPr>
        <w:tc>
          <w:tcPr>
            <w:tcW w:w="5797" w:type="dxa"/>
            <w:vAlign w:val="center"/>
          </w:tcPr>
          <w:p w:rsidR="00D157C2" w:rsidRPr="00E131A3" w:rsidRDefault="00D157C2"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157C2" w:rsidRPr="00E131A3" w:rsidRDefault="00D157C2" w:rsidP="00D157C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157C2" w:rsidRPr="00E131A3" w:rsidTr="005D4511">
        <w:trPr>
          <w:trHeight w:val="392"/>
        </w:trPr>
        <w:tc>
          <w:tcPr>
            <w:tcW w:w="9624" w:type="dxa"/>
            <w:gridSpan w:val="3"/>
            <w:shd w:val="clear" w:color="auto" w:fill="FFF2CC" w:themeFill="accent4" w:themeFillTint="33"/>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157C2" w:rsidRPr="00E131A3" w:rsidTr="005D4511">
        <w:trPr>
          <w:trHeight w:hRule="exact" w:val="510"/>
        </w:trPr>
        <w:tc>
          <w:tcPr>
            <w:tcW w:w="552" w:type="dxa"/>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157C2" w:rsidRPr="00B90BBA" w:rsidRDefault="00D157C2" w:rsidP="005D4511">
            <w:pPr>
              <w:spacing w:after="0" w:line="240" w:lineRule="auto"/>
              <w:rPr>
                <w:rFonts w:ascii="Times New Roman" w:hAnsi="Times New Roman" w:cs="Times New Roman"/>
                <w:sz w:val="20"/>
                <w:szCs w:val="20"/>
                <w:lang w:val="en-US"/>
              </w:rPr>
            </w:pPr>
            <w:r w:rsidRPr="00B90BBA">
              <w:rPr>
                <w:rFonts w:ascii="Times New Roman" w:eastAsia="Calibri"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lang w:val="en-US"/>
              </w:rPr>
            </w:pPr>
            <w:r w:rsidRPr="004F4100">
              <w:rPr>
                <w:rFonts w:ascii="Times New Roman" w:eastAsia="Calibri"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57C2" w:rsidRPr="00E131A3" w:rsidTr="005D4511">
        <w:trPr>
          <w:trHeight w:hRule="exact" w:val="737"/>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157C2" w:rsidRPr="00B90BBA" w:rsidRDefault="00D157C2" w:rsidP="005D4511">
            <w:pPr>
              <w:spacing w:after="0" w:line="240" w:lineRule="auto"/>
              <w:rPr>
                <w:rFonts w:ascii="Times New Roman" w:hAnsi="Times New Roman" w:cs="Times New Roman"/>
                <w:sz w:val="20"/>
                <w:szCs w:val="20"/>
                <w:lang w:val="en-US"/>
              </w:rPr>
            </w:pPr>
            <w:r w:rsidRPr="00B90BBA">
              <w:rPr>
                <w:rFonts w:ascii="Times New Roman" w:eastAsia="Calibri"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57C2" w:rsidRPr="00E131A3" w:rsidTr="005D4511">
        <w:trPr>
          <w:trHeight w:hRule="exact" w:val="842"/>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157C2" w:rsidRPr="00B90BBA" w:rsidRDefault="00D157C2" w:rsidP="005D4511">
            <w:pPr>
              <w:spacing w:after="0" w:line="240" w:lineRule="auto"/>
              <w:rPr>
                <w:rFonts w:ascii="Times New Roman" w:hAnsi="Times New Roman" w:cs="Times New Roman"/>
                <w:sz w:val="20"/>
                <w:szCs w:val="20"/>
                <w:lang w:val="en-US"/>
              </w:rPr>
            </w:pPr>
            <w:r w:rsidRPr="00B90BBA">
              <w:rPr>
                <w:rFonts w:ascii="Times New Roman" w:eastAsia="Calibri"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57C2" w:rsidRPr="00E131A3" w:rsidTr="005D4511">
        <w:trPr>
          <w:trHeight w:hRule="exact" w:val="825"/>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157C2" w:rsidRPr="00B90BBA" w:rsidRDefault="00D157C2" w:rsidP="005D4511">
            <w:pPr>
              <w:spacing w:after="0" w:line="240" w:lineRule="auto"/>
              <w:rPr>
                <w:rFonts w:ascii="Times New Roman" w:hAnsi="Times New Roman" w:cs="Times New Roman"/>
                <w:sz w:val="20"/>
                <w:szCs w:val="20"/>
                <w:lang w:val="en-US"/>
              </w:rPr>
            </w:pPr>
            <w:r w:rsidRPr="00B90BBA">
              <w:rPr>
                <w:rFonts w:ascii="Times New Roman" w:eastAsia="Calibri"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157C2" w:rsidRPr="00B90BBA" w:rsidRDefault="00D157C2" w:rsidP="005D4511">
            <w:pPr>
              <w:spacing w:after="0" w:line="240" w:lineRule="auto"/>
              <w:rPr>
                <w:rFonts w:ascii="Times New Roman" w:hAnsi="Times New Roman" w:cs="Times New Roman"/>
                <w:sz w:val="20"/>
                <w:szCs w:val="20"/>
                <w:lang w:val="en-US"/>
              </w:rPr>
            </w:pPr>
            <w:r w:rsidRPr="00B90BBA">
              <w:rPr>
                <w:rFonts w:ascii="Times New Roman" w:eastAsia="Calibri"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157C2" w:rsidRPr="00B90BBA" w:rsidRDefault="00D157C2" w:rsidP="005D4511">
            <w:pPr>
              <w:spacing w:after="0" w:line="240" w:lineRule="auto"/>
              <w:rPr>
                <w:rFonts w:ascii="Times New Roman" w:hAnsi="Times New Roman" w:cs="Times New Roman"/>
                <w:sz w:val="20"/>
                <w:szCs w:val="20"/>
                <w:lang w:val="en-US"/>
              </w:rPr>
            </w:pPr>
            <w:r w:rsidRPr="00B90BBA">
              <w:rPr>
                <w:rFonts w:ascii="Times New Roman" w:eastAsia="Calibri"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157C2" w:rsidRPr="00E131A3" w:rsidTr="005D4511">
        <w:trPr>
          <w:trHeight w:val="449"/>
        </w:trPr>
        <w:tc>
          <w:tcPr>
            <w:tcW w:w="9624" w:type="dxa"/>
            <w:gridSpan w:val="5"/>
            <w:shd w:val="clear" w:color="auto" w:fill="FFF2CC" w:themeFill="accent4" w:themeFillTint="33"/>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D157C2" w:rsidRPr="00E131A3" w:rsidTr="005D4511">
        <w:trPr>
          <w:trHeight w:val="567"/>
        </w:trPr>
        <w:tc>
          <w:tcPr>
            <w:tcW w:w="1403"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157C2" w:rsidRDefault="00D157C2" w:rsidP="005D4511">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rsidR="00D157C2" w:rsidRDefault="00D157C2"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585"/>
        </w:trPr>
        <w:tc>
          <w:tcPr>
            <w:tcW w:w="1403"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r>
    </w:tbl>
    <w:p w:rsidR="00D157C2" w:rsidRDefault="00D157C2" w:rsidP="00D157C2">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19.07.2024</w:t>
      </w:r>
    </w:p>
    <w:p w:rsidR="00D157C2" w:rsidRPr="008748DE" w:rsidRDefault="00D157C2" w:rsidP="00D157C2">
      <w:pPr>
        <w:rPr>
          <w:rFonts w:ascii="Times New Roman" w:hAnsi="Times New Roman" w:cs="Times New Roman"/>
          <w:lang w:val="en-US"/>
        </w:rPr>
      </w:pPr>
    </w:p>
    <w:p w:rsidR="00D157C2" w:rsidRPr="008748DE" w:rsidRDefault="00D157C2" w:rsidP="00D157C2">
      <w:pPr>
        <w:rPr>
          <w:rFonts w:ascii="Times New Roman" w:hAnsi="Times New Roman" w:cs="Times New Roman"/>
          <w:lang w:val="en-US"/>
        </w:rPr>
      </w:pPr>
    </w:p>
    <w:p w:rsidR="00D157C2" w:rsidRPr="008748DE" w:rsidRDefault="00D157C2" w:rsidP="00D157C2">
      <w:pPr>
        <w:tabs>
          <w:tab w:val="left" w:pos="3830"/>
        </w:tabs>
        <w:rPr>
          <w:rFonts w:ascii="Times New Roman" w:hAnsi="Times New Roman" w:cs="Times New Roman"/>
          <w:lang w:val="en-US"/>
        </w:rPr>
      </w:pPr>
      <w:r>
        <w:rPr>
          <w:rFonts w:ascii="Times New Roman" w:hAnsi="Times New Roman" w:cs="Times New Roman"/>
          <w:lang w:val="en-US"/>
        </w:rPr>
        <w:tab/>
      </w:r>
    </w:p>
    <w:p w:rsidR="00D157C2" w:rsidRPr="00881345" w:rsidRDefault="00D157C2" w:rsidP="00D157C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89984" behindDoc="0" locked="0" layoutInCell="1" allowOverlap="1" wp14:anchorId="33135604" wp14:editId="07D7B8CA">
            <wp:simplePos x="0" y="0"/>
            <wp:positionH relativeFrom="column">
              <wp:posOffset>0</wp:posOffset>
            </wp:positionH>
            <wp:positionV relativeFrom="paragraph">
              <wp:posOffset>-151130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1008" behindDoc="0" locked="0" layoutInCell="1" allowOverlap="1" wp14:anchorId="79D8CEFB" wp14:editId="0D897CD5">
            <wp:simplePos x="0" y="0"/>
            <wp:positionH relativeFrom="column">
              <wp:posOffset>5400675</wp:posOffset>
            </wp:positionH>
            <wp:positionV relativeFrom="paragraph">
              <wp:posOffset>-149965</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81345">
        <w:t xml:space="preserve"> </w:t>
      </w:r>
      <w:r w:rsidRPr="00881345">
        <w:rPr>
          <w:rFonts w:ascii="Times New Roman" w:hAnsi="Times New Roman" w:cs="Times New Roman"/>
          <w:b/>
          <w:lang w:val="en-US"/>
        </w:rPr>
        <w:t>VOCATIONAL SCHOOL OF HEALTH SERVICES</w:t>
      </w:r>
    </w:p>
    <w:p w:rsidR="00D157C2" w:rsidRPr="00881345" w:rsidRDefault="00D157C2" w:rsidP="00D157C2">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DEPARTMENT OF MEDICAL SERVICES AND TECHNIQUES</w:t>
      </w:r>
    </w:p>
    <w:p w:rsidR="00D157C2" w:rsidRPr="00E131A3" w:rsidRDefault="00D157C2" w:rsidP="00D157C2">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FIRST AND EMERGENCY AID PROGRAM</w:t>
      </w:r>
    </w:p>
    <w:p w:rsidR="00D157C2" w:rsidRPr="00E131A3" w:rsidRDefault="00D157C2" w:rsidP="00D157C2">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57C2" w:rsidRPr="00E131A3" w:rsidTr="005D4511">
        <w:trPr>
          <w:trHeight w:val="312"/>
        </w:trPr>
        <w:tc>
          <w:tcPr>
            <w:tcW w:w="650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57C2" w:rsidRPr="00E131A3" w:rsidTr="005D4511">
        <w:trPr>
          <w:trHeight w:val="397"/>
        </w:trPr>
        <w:tc>
          <w:tcPr>
            <w:tcW w:w="6506" w:type="dxa"/>
            <w:vAlign w:val="center"/>
          </w:tcPr>
          <w:p w:rsidR="00D157C2" w:rsidRPr="009D646A" w:rsidRDefault="00D157C2" w:rsidP="005D4511">
            <w:pPr>
              <w:rPr>
                <w:rFonts w:ascii="Times New Roman" w:hAnsi="Times New Roman" w:cs="Times New Roman"/>
                <w:sz w:val="20"/>
                <w:szCs w:val="20"/>
                <w:lang w:val="en-US"/>
              </w:rPr>
            </w:pPr>
            <w:r w:rsidRPr="001A4824">
              <w:rPr>
                <w:rFonts w:ascii="Times New Roman" w:hAnsi="Times New Roman" w:cs="Times New Roman"/>
                <w:sz w:val="20"/>
                <w:szCs w:val="20"/>
                <w:lang w:val="en-US"/>
              </w:rPr>
              <w:t>AMBULANCE SERVICE EDUCATION I</w:t>
            </w:r>
            <w:r>
              <w:rPr>
                <w:rFonts w:ascii="Times New Roman" w:hAnsi="Times New Roman" w:cs="Times New Roman"/>
                <w:sz w:val="20"/>
                <w:szCs w:val="20"/>
                <w:lang w:val="en-US"/>
              </w:rPr>
              <w:t>I</w:t>
            </w:r>
          </w:p>
        </w:tc>
        <w:tc>
          <w:tcPr>
            <w:tcW w:w="3118" w:type="dxa"/>
            <w:vAlign w:val="center"/>
          </w:tcPr>
          <w:p w:rsidR="00D157C2" w:rsidRPr="00CE3B7C" w:rsidRDefault="00D157C2"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211112204</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57C2" w:rsidRPr="00E131A3" w:rsidTr="005D4511">
        <w:trPr>
          <w:trHeight w:val="312"/>
        </w:trPr>
        <w:tc>
          <w:tcPr>
            <w:tcW w:w="1928"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157C2" w:rsidRPr="00E131A3" w:rsidTr="005D4511">
        <w:trPr>
          <w:trHeight w:val="312"/>
        </w:trPr>
        <w:tc>
          <w:tcPr>
            <w:tcW w:w="1928"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r>
      <w:tr w:rsidR="00D157C2" w:rsidRPr="00E131A3" w:rsidTr="005D4511">
        <w:trPr>
          <w:trHeight w:val="397"/>
        </w:trPr>
        <w:tc>
          <w:tcPr>
            <w:tcW w:w="1928"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4</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157C2" w:rsidRPr="00E131A3" w:rsidTr="005D4511">
        <w:trPr>
          <w:trHeight w:val="312"/>
        </w:trPr>
        <w:tc>
          <w:tcPr>
            <w:tcW w:w="9624" w:type="dxa"/>
            <w:gridSpan w:val="6"/>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57C2" w:rsidRPr="00E131A3" w:rsidTr="005D4511">
        <w:tc>
          <w:tcPr>
            <w:tcW w:w="192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157C2" w:rsidRPr="00E131A3" w:rsidTr="005D4511">
        <w:trPr>
          <w:trHeight w:val="397"/>
        </w:trPr>
        <w:tc>
          <w:tcPr>
            <w:tcW w:w="1924" w:type="dxa"/>
            <w:vAlign w:val="center"/>
          </w:tcPr>
          <w:p w:rsidR="00D157C2" w:rsidRPr="00E131A3" w:rsidRDefault="00D157C2" w:rsidP="005D4511">
            <w:pPr>
              <w:jc w:val="center"/>
              <w:rPr>
                <w:rFonts w:ascii="Times New Roman" w:hAnsi="Times New Roman" w:cs="Times New Roman"/>
                <w:sz w:val="20"/>
                <w:szCs w:val="20"/>
                <w:lang w:val="en-US"/>
              </w:rPr>
            </w:pPr>
          </w:p>
        </w:tc>
        <w:tc>
          <w:tcPr>
            <w:tcW w:w="984" w:type="dxa"/>
            <w:vAlign w:val="center"/>
          </w:tcPr>
          <w:p w:rsidR="00D157C2" w:rsidRPr="00E131A3" w:rsidRDefault="00D157C2" w:rsidP="005D4511">
            <w:pPr>
              <w:jc w:val="center"/>
              <w:rPr>
                <w:rFonts w:ascii="Times New Roman" w:hAnsi="Times New Roman" w:cs="Times New Roman"/>
                <w:sz w:val="20"/>
                <w:szCs w:val="20"/>
                <w:lang w:val="en-US"/>
              </w:rPr>
            </w:pPr>
          </w:p>
        </w:tc>
        <w:tc>
          <w:tcPr>
            <w:tcW w:w="941"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157C2" w:rsidRPr="00E131A3" w:rsidRDefault="00D157C2" w:rsidP="005D4511">
            <w:pPr>
              <w:jc w:val="center"/>
              <w:rPr>
                <w:rFonts w:ascii="Times New Roman" w:hAnsi="Times New Roman" w:cs="Times New Roman"/>
                <w:sz w:val="20"/>
                <w:szCs w:val="20"/>
                <w:lang w:val="en-US"/>
              </w:rPr>
            </w:pPr>
          </w:p>
        </w:tc>
        <w:tc>
          <w:tcPr>
            <w:tcW w:w="1866" w:type="dxa"/>
            <w:vAlign w:val="center"/>
          </w:tcPr>
          <w:p w:rsidR="00D157C2" w:rsidRPr="00E131A3" w:rsidRDefault="00D157C2" w:rsidP="005D4511">
            <w:pPr>
              <w:jc w:val="center"/>
              <w:rPr>
                <w:rFonts w:ascii="Times New Roman" w:hAnsi="Times New Roman" w:cs="Times New Roman"/>
                <w:sz w:val="20"/>
                <w:szCs w:val="20"/>
                <w:lang w:val="en-US"/>
              </w:rPr>
            </w:pPr>
          </w:p>
        </w:tc>
        <w:tc>
          <w:tcPr>
            <w:tcW w:w="1984" w:type="dxa"/>
            <w:vAlign w:val="center"/>
          </w:tcPr>
          <w:p w:rsidR="00D157C2" w:rsidRPr="00E131A3" w:rsidRDefault="00D157C2" w:rsidP="005D4511">
            <w:pPr>
              <w:jc w:val="center"/>
              <w:rPr>
                <w:rFonts w:ascii="Times New Roman" w:hAnsi="Times New Roman" w:cs="Times New Roman"/>
                <w:sz w:val="20"/>
                <w:szCs w:val="20"/>
                <w:lang w:val="en-US"/>
              </w:rPr>
            </w:pP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57C2" w:rsidRPr="00E131A3" w:rsidTr="005D4511">
        <w:trPr>
          <w:trHeight w:val="312"/>
        </w:trPr>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57C2" w:rsidRPr="00E131A3" w:rsidTr="005D4511">
        <w:trPr>
          <w:trHeight w:val="397"/>
        </w:trPr>
        <w:sdt>
          <w:sdtPr>
            <w:rPr>
              <w:rFonts w:ascii="Times New Roman" w:hAnsi="Times New Roman" w:cs="Times New Roman"/>
              <w:sz w:val="20"/>
              <w:szCs w:val="20"/>
              <w:lang w:val="en-US"/>
            </w:rPr>
            <w:id w:val="-144898301"/>
            <w:placeholder>
              <w:docPart w:val="544B15B87DCD454589DE4882832E8C39"/>
            </w:placeholder>
            <w:comboBox>
              <w:listItem w:displayText="Turkish" w:value="Turkish"/>
              <w:listItem w:displayText="English" w:value="English"/>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68410198"/>
            <w:placeholder>
              <w:docPart w:val="544B15B87DCD454589DE4882832E8C3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550346161"/>
            <w:placeholder>
              <w:docPart w:val="544B15B87DCD454589DE4882832E8C39"/>
            </w:placeholder>
            <w:comboBox>
              <w:listItem w:displayText="Compulsory" w:value="Compulsory"/>
              <w:listItem w:displayText="Elective" w:value="Elective"/>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157C2" w:rsidRPr="00E131A3" w:rsidRDefault="00D157C2" w:rsidP="00D157C2">
      <w:pPr>
        <w:spacing w:after="0" w:line="240" w:lineRule="auto"/>
        <w:rPr>
          <w:sz w:val="10"/>
          <w:szCs w:val="10"/>
          <w:lang w:val="en-US"/>
        </w:rPr>
      </w:pPr>
    </w:p>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57C2" w:rsidRPr="00E131A3" w:rsidTr="005D4511">
        <w:trPr>
          <w:trHeight w:val="421"/>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157C2" w:rsidRPr="00E131A3" w:rsidTr="005D4511">
        <w:trPr>
          <w:trHeight w:val="1012"/>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sidRPr="001A4824">
              <w:rPr>
                <w:rFonts w:ascii="Times New Roman" w:hAnsi="Times New Roman" w:cs="Times New Roman"/>
                <w:sz w:val="20"/>
                <w:szCs w:val="20"/>
                <w:lang w:val="en-US"/>
              </w:rPr>
              <w:t>To gain awareness and kno</w:t>
            </w:r>
            <w:r>
              <w:rPr>
                <w:rFonts w:ascii="Times New Roman" w:hAnsi="Times New Roman" w:cs="Times New Roman"/>
                <w:sz w:val="20"/>
                <w:szCs w:val="20"/>
                <w:lang w:val="en-US"/>
              </w:rPr>
              <w:t>wledge about unusual situations and disasters,</w:t>
            </w:r>
            <w:r w:rsidRPr="001A4824">
              <w:rPr>
                <w:rFonts w:ascii="Times New Roman" w:hAnsi="Times New Roman" w:cs="Times New Roman"/>
                <w:sz w:val="20"/>
                <w:szCs w:val="20"/>
                <w:lang w:val="en-US"/>
              </w:rPr>
              <w:t xml:space="preserve"> to be able to identify emergency situations due to drowning</w:t>
            </w:r>
            <w:r>
              <w:rPr>
                <w:rFonts w:ascii="Times New Roman" w:hAnsi="Times New Roman" w:cs="Times New Roman"/>
                <w:sz w:val="20"/>
                <w:szCs w:val="20"/>
                <w:lang w:val="en-US"/>
              </w:rPr>
              <w:t xml:space="preserve"> or near drowning, heat</w:t>
            </w:r>
            <w:r w:rsidRPr="001A4824">
              <w:rPr>
                <w:rFonts w:ascii="Times New Roman" w:hAnsi="Times New Roman" w:cs="Times New Roman"/>
                <w:sz w:val="20"/>
                <w:szCs w:val="20"/>
                <w:lang w:val="en-US"/>
              </w:rPr>
              <w:t xml:space="preserve"> and cold, poisoning and to gain the knowledge and skills of necessary emergency care applications, to gain the ability to apply advanced airway applications.</w:t>
            </w:r>
          </w:p>
        </w:tc>
      </w:tr>
      <w:tr w:rsidR="00D157C2" w:rsidRPr="00E131A3" w:rsidTr="005D4511">
        <w:trPr>
          <w:trHeight w:val="984"/>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sidRPr="001A4824">
              <w:rPr>
                <w:rFonts w:ascii="Times New Roman" w:hAnsi="Times New Roman" w:cs="Times New Roman"/>
                <w:sz w:val="20"/>
                <w:szCs w:val="20"/>
                <w:lang w:val="en-US"/>
              </w:rPr>
              <w:t>Definition and types of unusual situations</w:t>
            </w:r>
            <w:r>
              <w:rPr>
                <w:rFonts w:ascii="Times New Roman" w:hAnsi="Times New Roman" w:cs="Times New Roman"/>
                <w:sz w:val="20"/>
                <w:szCs w:val="20"/>
                <w:lang w:val="en-US"/>
              </w:rPr>
              <w:t xml:space="preserve"> and disasters</w:t>
            </w:r>
            <w:r w:rsidRPr="001A4824">
              <w:rPr>
                <w:rFonts w:ascii="Times New Roman" w:hAnsi="Times New Roman" w:cs="Times New Roman"/>
                <w:sz w:val="20"/>
                <w:szCs w:val="20"/>
                <w:lang w:val="en-US"/>
              </w:rPr>
              <w:t xml:space="preserve">, triage, emergency care in </w:t>
            </w:r>
            <w:r>
              <w:rPr>
                <w:rFonts w:ascii="Times New Roman" w:hAnsi="Times New Roman" w:cs="Times New Roman"/>
                <w:sz w:val="20"/>
                <w:szCs w:val="20"/>
                <w:lang w:val="en-US"/>
              </w:rPr>
              <w:t>heat</w:t>
            </w:r>
            <w:r w:rsidRPr="001A4824">
              <w:rPr>
                <w:rFonts w:ascii="Times New Roman" w:hAnsi="Times New Roman" w:cs="Times New Roman"/>
                <w:sz w:val="20"/>
                <w:szCs w:val="20"/>
                <w:lang w:val="en-US"/>
              </w:rPr>
              <w:t xml:space="preserve"> and cold, drowning, poisoning, advanced airway applications.</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57C2" w:rsidRPr="00E131A3" w:rsidTr="005D4511">
        <w:trPr>
          <w:trHeight w:val="312"/>
        </w:trPr>
        <w:tc>
          <w:tcPr>
            <w:tcW w:w="5372"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sidRPr="00E66072">
              <w:rPr>
                <w:rFonts w:ascii="Times New Roman" w:hAnsi="Times New Roman" w:cs="Times New Roman"/>
                <w:sz w:val="20"/>
                <w:lang w:val="en-US"/>
              </w:rPr>
              <w:t xml:space="preserve">Know the unusual situations and their types </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1,3,5,6,8,11,12</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sidRPr="00E66072">
              <w:rPr>
                <w:rFonts w:ascii="Times New Roman" w:hAnsi="Times New Roman" w:cs="Times New Roman"/>
                <w:sz w:val="20"/>
                <w:lang w:val="en-US"/>
              </w:rPr>
              <w:t>Know and apply triage categories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1,3,5,6,8,11,12</w:t>
            </w:r>
          </w:p>
        </w:tc>
        <w:tc>
          <w:tcPr>
            <w:tcW w:w="1417" w:type="dxa"/>
            <w:shd w:val="clear" w:color="auto" w:fill="FFFFFF" w:themeFill="background1"/>
          </w:tcPr>
          <w:p w:rsidR="00D157C2" w:rsidRPr="009D646A" w:rsidRDefault="00D157C2" w:rsidP="005D4511">
            <w:pPr>
              <w:jc w:val="center"/>
              <w:rPr>
                <w:rFonts w:ascii="Times New Roman" w:hAnsi="Times New Roman" w:cs="Times New Roman"/>
              </w:rPr>
            </w:pPr>
            <w:r w:rsidRPr="00855A2A">
              <w:rPr>
                <w:rFonts w:ascii="Times New Roman" w:hAnsi="Times New Roman" w:cs="Times New Roman"/>
                <w:sz w:val="20"/>
                <w:szCs w:val="20"/>
              </w:rPr>
              <w:t>1,5,6</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sidRPr="00E66072">
              <w:rPr>
                <w:rFonts w:ascii="Times New Roman" w:hAnsi="Times New Roman" w:cs="Times New Roman"/>
                <w:sz w:val="20"/>
                <w:lang w:val="en-US"/>
              </w:rPr>
              <w:t>Performs emergency care applications in drownings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1,3,5,6,</w:t>
            </w:r>
            <w:r w:rsidRPr="0036580B">
              <w:rPr>
                <w:rFonts w:ascii="Times New Roman" w:hAnsi="Times New Roman" w:cs="Times New Roman"/>
                <w:sz w:val="20"/>
                <w:szCs w:val="20"/>
              </w:rPr>
              <w:t>11,12</w:t>
            </w:r>
          </w:p>
        </w:tc>
        <w:tc>
          <w:tcPr>
            <w:tcW w:w="1417" w:type="dxa"/>
            <w:shd w:val="clear" w:color="auto" w:fill="FFFFFF" w:themeFill="background1"/>
          </w:tcPr>
          <w:p w:rsidR="00D157C2" w:rsidRPr="009D646A" w:rsidRDefault="00D157C2" w:rsidP="005D4511">
            <w:pPr>
              <w:jc w:val="center"/>
              <w:rPr>
                <w:rFonts w:ascii="Times New Roman" w:hAnsi="Times New Roman" w:cs="Times New Roman"/>
              </w:rPr>
            </w:pPr>
            <w:r w:rsidRPr="00855A2A">
              <w:rPr>
                <w:rFonts w:ascii="Times New Roman" w:hAnsi="Times New Roman" w:cs="Times New Roman"/>
                <w:sz w:val="20"/>
                <w:szCs w:val="20"/>
              </w:rPr>
              <w:t>1,5,6</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sidRPr="00E66072">
              <w:rPr>
                <w:rFonts w:ascii="Times New Roman" w:hAnsi="Times New Roman" w:cs="Times New Roman"/>
                <w:sz w:val="20"/>
                <w:lang w:val="en-US"/>
              </w:rPr>
              <w:t>Performs em</w:t>
            </w:r>
            <w:r>
              <w:rPr>
                <w:rFonts w:ascii="Times New Roman" w:hAnsi="Times New Roman" w:cs="Times New Roman"/>
                <w:sz w:val="20"/>
                <w:lang w:val="en-US"/>
              </w:rPr>
              <w:t>ergency care applications in heat</w:t>
            </w:r>
            <w:r w:rsidRPr="00E66072">
              <w:rPr>
                <w:rFonts w:ascii="Times New Roman" w:hAnsi="Times New Roman" w:cs="Times New Roman"/>
                <w:sz w:val="20"/>
                <w:lang w:val="en-US"/>
              </w:rPr>
              <w:t xml:space="preserve"> and cold emergencies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D157C2" w:rsidRPr="009D646A" w:rsidRDefault="00D157C2" w:rsidP="005D4511">
            <w:pPr>
              <w:jc w:val="center"/>
              <w:rPr>
                <w:rFonts w:ascii="Times New Roman" w:hAnsi="Times New Roman" w:cs="Times New Roman"/>
              </w:rPr>
            </w:pPr>
            <w:r w:rsidRPr="00855A2A">
              <w:rPr>
                <w:rFonts w:ascii="Times New Roman" w:hAnsi="Times New Roman" w:cs="Times New Roman"/>
                <w:sz w:val="20"/>
                <w:szCs w:val="20"/>
              </w:rPr>
              <w:t>1,5,6</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sidRPr="00E66072">
              <w:rPr>
                <w:rFonts w:ascii="Times New Roman" w:hAnsi="Times New Roman" w:cs="Times New Roman"/>
                <w:sz w:val="20"/>
                <w:lang w:val="en-US"/>
              </w:rPr>
              <w:t>Identifies poisonings and administers emergency care</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D157C2" w:rsidRPr="009D646A" w:rsidRDefault="00D157C2" w:rsidP="005D4511">
            <w:pPr>
              <w:jc w:val="center"/>
              <w:rPr>
                <w:rFonts w:ascii="Times New Roman" w:hAnsi="Times New Roman" w:cs="Times New Roman"/>
              </w:rPr>
            </w:pPr>
            <w:r w:rsidRPr="00855A2A">
              <w:rPr>
                <w:rFonts w:ascii="Times New Roman" w:hAnsi="Times New Roman" w:cs="Times New Roman"/>
                <w:sz w:val="20"/>
                <w:szCs w:val="20"/>
              </w:rPr>
              <w:t>1,5,6</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sidRPr="00E66072">
              <w:rPr>
                <w:rFonts w:ascii="Times New Roman" w:hAnsi="Times New Roman" w:cs="Times New Roman"/>
                <w:sz w:val="20"/>
                <w:lang w:val="en-US"/>
              </w:rPr>
              <w:t xml:space="preserve">Knows and </w:t>
            </w:r>
            <w:r>
              <w:rPr>
                <w:rFonts w:ascii="Times New Roman" w:hAnsi="Times New Roman" w:cs="Times New Roman"/>
                <w:sz w:val="20"/>
                <w:lang w:val="en-US"/>
              </w:rPr>
              <w:t xml:space="preserve">applicates advanced </w:t>
            </w:r>
            <w:r w:rsidRPr="00E66072">
              <w:rPr>
                <w:rFonts w:ascii="Times New Roman" w:hAnsi="Times New Roman" w:cs="Times New Roman"/>
                <w:sz w:val="20"/>
                <w:lang w:val="en-US"/>
              </w:rPr>
              <w:t xml:space="preserve">emergency </w:t>
            </w:r>
            <w:r>
              <w:rPr>
                <w:rFonts w:ascii="Times New Roman" w:hAnsi="Times New Roman" w:cs="Times New Roman"/>
                <w:sz w:val="20"/>
                <w:lang w:val="en-US"/>
              </w:rPr>
              <w:t>airway management</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D157C2" w:rsidRPr="009D646A" w:rsidRDefault="00D157C2" w:rsidP="005D4511">
            <w:pPr>
              <w:jc w:val="center"/>
              <w:rPr>
                <w:rFonts w:ascii="Times New Roman" w:hAnsi="Times New Roman" w:cs="Times New Roman"/>
              </w:rPr>
            </w:pPr>
            <w:r w:rsidRPr="00855A2A">
              <w:rPr>
                <w:rFonts w:ascii="Times New Roman" w:hAnsi="Times New Roman" w:cs="Times New Roman"/>
                <w:sz w:val="20"/>
                <w:szCs w:val="20"/>
              </w:rPr>
              <w:t>1,5,6</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p>
        </w:tc>
      </w:tr>
    </w:tbl>
    <w:p w:rsidR="00D157C2" w:rsidRPr="00E131A3" w:rsidRDefault="00D157C2" w:rsidP="00D157C2">
      <w:pPr>
        <w:spacing w:after="0" w:line="240" w:lineRule="auto"/>
        <w:rPr>
          <w:sz w:val="20"/>
          <w:szCs w:val="20"/>
          <w:lang w:val="en-US"/>
        </w:rPr>
      </w:pPr>
    </w:p>
    <w:p w:rsidR="00D157C2" w:rsidRPr="00E131A3" w:rsidRDefault="00D157C2" w:rsidP="00D157C2">
      <w:pPr>
        <w:spacing w:after="0" w:line="240" w:lineRule="auto"/>
        <w:rPr>
          <w:sz w:val="20"/>
          <w:szCs w:val="20"/>
          <w:lang w:val="en-US"/>
        </w:rPr>
        <w:sectPr w:rsidR="00D157C2" w:rsidRPr="00E131A3" w:rsidSect="005D4511">
          <w:footerReference w:type="default" r:id="rId70"/>
          <w:footerReference w:type="first" r:id="rId7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57C2" w:rsidRPr="00E131A3" w:rsidTr="005D4511">
        <w:trPr>
          <w:trHeight w:val="567"/>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157C2" w:rsidRPr="00BF2374" w:rsidRDefault="00D157C2" w:rsidP="005D4511">
            <w:pPr>
              <w:rPr>
                <w:rFonts w:ascii="Times New Roman" w:hAnsi="Times New Roman" w:cs="Times New Roman"/>
                <w:sz w:val="20"/>
                <w:szCs w:val="20"/>
              </w:rPr>
            </w:pPr>
            <w:r w:rsidRPr="00BF2374">
              <w:rPr>
                <w:rFonts w:ascii="Times New Roman" w:hAnsi="Times New Roman" w:cs="Times New Roman"/>
                <w:sz w:val="20"/>
                <w:szCs w:val="20"/>
              </w:rPr>
              <w:t>Yavuz, S</w:t>
            </w:r>
            <w:proofErr w:type="gramStart"/>
            <w:r w:rsidRPr="00BF2374">
              <w:rPr>
                <w:rFonts w:ascii="Times New Roman" w:hAnsi="Times New Roman" w:cs="Times New Roman"/>
                <w:sz w:val="20"/>
                <w:szCs w:val="20"/>
              </w:rPr>
              <w:t>.,</w:t>
            </w:r>
            <w:proofErr w:type="gramEnd"/>
            <w:r w:rsidRPr="00BF2374">
              <w:rPr>
                <w:rFonts w:ascii="Times New Roman" w:hAnsi="Times New Roman" w:cs="Times New Roman"/>
                <w:sz w:val="20"/>
                <w:szCs w:val="20"/>
              </w:rPr>
              <w:t xml:space="preserve"> Yavuz, G., Paramedikler için hastane öncesi acil tıp, 2017, Ankara Nobel Tıp Yayınları, Ankara.</w:t>
            </w:r>
          </w:p>
          <w:p w:rsidR="00D157C2" w:rsidRPr="00E131A3" w:rsidRDefault="00D157C2" w:rsidP="005D4511">
            <w:pPr>
              <w:tabs>
                <w:tab w:val="left" w:pos="257"/>
              </w:tabs>
              <w:rPr>
                <w:rFonts w:ascii="Times New Roman" w:hAnsi="Times New Roman" w:cs="Times New Roman"/>
                <w:sz w:val="20"/>
                <w:lang w:val="en-US"/>
              </w:rPr>
            </w:pPr>
            <w:r w:rsidRPr="00BF2374">
              <w:rPr>
                <w:rFonts w:ascii="Times New Roman" w:hAnsi="Times New Roman" w:cs="Times New Roman"/>
                <w:sz w:val="20"/>
                <w:szCs w:val="20"/>
              </w:rPr>
              <w:t>Ekşi, A</w:t>
            </w:r>
            <w:proofErr w:type="gramStart"/>
            <w:r w:rsidRPr="00BF2374">
              <w:rPr>
                <w:rFonts w:ascii="Times New Roman" w:hAnsi="Times New Roman" w:cs="Times New Roman"/>
                <w:sz w:val="20"/>
                <w:szCs w:val="20"/>
              </w:rPr>
              <w:t>.,</w:t>
            </w:r>
            <w:proofErr w:type="gramEnd"/>
            <w:r w:rsidRPr="00BF2374">
              <w:rPr>
                <w:rFonts w:ascii="Times New Roman" w:hAnsi="Times New Roman" w:cs="Times New Roman"/>
                <w:sz w:val="20"/>
                <w:szCs w:val="20"/>
              </w:rPr>
              <w:t xml:space="preserve"> Hastane öncesi acil hasta bakımı, 2015, Kitapana, İzmir.</w:t>
            </w:r>
          </w:p>
        </w:tc>
      </w:tr>
      <w:tr w:rsidR="00D157C2" w:rsidRPr="00E131A3" w:rsidTr="005D4511">
        <w:trPr>
          <w:trHeight w:val="843"/>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157C2" w:rsidRDefault="00D157C2" w:rsidP="005D4511">
            <w:pPr>
              <w:ind w:left="156" w:hanging="156"/>
              <w:rPr>
                <w:rFonts w:ascii="Times New Roman" w:hAnsi="Times New Roman" w:cs="Times New Roman"/>
                <w:sz w:val="20"/>
                <w:szCs w:val="20"/>
              </w:rPr>
            </w:pPr>
            <w:r w:rsidRPr="00EE54A3">
              <w:rPr>
                <w:rFonts w:ascii="Times New Roman" w:hAnsi="Times New Roman" w:cs="Times New Roman"/>
                <w:sz w:val="20"/>
                <w:szCs w:val="20"/>
              </w:rPr>
              <w:t>Ekşi A</w:t>
            </w:r>
            <w:proofErr w:type="gramStart"/>
            <w:r w:rsidRPr="00EE54A3">
              <w:rPr>
                <w:rFonts w:ascii="Times New Roman" w:hAnsi="Times New Roman" w:cs="Times New Roman"/>
                <w:sz w:val="20"/>
                <w:szCs w:val="20"/>
              </w:rPr>
              <w:t>.,</w:t>
            </w:r>
            <w:proofErr w:type="gramEnd"/>
            <w:r w:rsidRPr="00EE54A3">
              <w:rPr>
                <w:rFonts w:ascii="Times New Roman" w:hAnsi="Times New Roman" w:cs="Times New Roman"/>
                <w:sz w:val="20"/>
                <w:szCs w:val="20"/>
              </w:rPr>
              <w:t xml:space="preserve"> Sezer Y., Köymen H.: Hastane Öncesi Ac</w:t>
            </w:r>
            <w:r>
              <w:rPr>
                <w:rFonts w:ascii="Times New Roman" w:hAnsi="Times New Roman" w:cs="Times New Roman"/>
                <w:sz w:val="20"/>
                <w:szCs w:val="20"/>
              </w:rPr>
              <w:t>il Bakımda Kullanılan Sabitleme</w:t>
            </w:r>
          </w:p>
          <w:p w:rsidR="00D157C2" w:rsidRPr="00EE54A3" w:rsidRDefault="00D157C2" w:rsidP="005D4511">
            <w:pPr>
              <w:ind w:left="156" w:hanging="156"/>
              <w:rPr>
                <w:rFonts w:ascii="Times New Roman" w:hAnsi="Times New Roman" w:cs="Times New Roman"/>
                <w:sz w:val="20"/>
                <w:szCs w:val="20"/>
              </w:rPr>
            </w:pPr>
            <w:r w:rsidRPr="00EE54A3">
              <w:rPr>
                <w:rFonts w:ascii="Times New Roman" w:hAnsi="Times New Roman" w:cs="Times New Roman"/>
                <w:sz w:val="20"/>
                <w:szCs w:val="20"/>
              </w:rPr>
              <w:t>Ekipmanları, Eskişehir Osmangazi Üniversitesi Basımevi, 2004</w:t>
            </w:r>
          </w:p>
          <w:p w:rsidR="00D157C2" w:rsidRDefault="00D157C2" w:rsidP="005D4511">
            <w:pPr>
              <w:ind w:left="156" w:hanging="156"/>
              <w:rPr>
                <w:rFonts w:ascii="Times New Roman" w:hAnsi="Times New Roman" w:cs="Times New Roman"/>
                <w:sz w:val="20"/>
                <w:szCs w:val="20"/>
              </w:rPr>
            </w:pPr>
            <w:r w:rsidRPr="00EE54A3">
              <w:rPr>
                <w:rFonts w:ascii="Times New Roman" w:hAnsi="Times New Roman" w:cs="Times New Roman"/>
                <w:sz w:val="20"/>
                <w:szCs w:val="20"/>
              </w:rPr>
              <w:t xml:space="preserve">Hackman JD, Rosenthal RE, Worsing RA, Me Fee, </w:t>
            </w:r>
            <w:r>
              <w:rPr>
                <w:rFonts w:ascii="Times New Roman" w:hAnsi="Times New Roman" w:cs="Times New Roman"/>
                <w:sz w:val="20"/>
                <w:szCs w:val="20"/>
              </w:rPr>
              <w:t>AS: (1999.) (Emergency Care and</w:t>
            </w:r>
          </w:p>
          <w:p w:rsidR="00D157C2" w:rsidRDefault="00D157C2" w:rsidP="005D4511">
            <w:pPr>
              <w:ind w:left="156" w:hanging="156"/>
              <w:rPr>
                <w:rFonts w:ascii="Times New Roman" w:hAnsi="Times New Roman" w:cs="Times New Roman"/>
                <w:sz w:val="20"/>
                <w:szCs w:val="20"/>
              </w:rPr>
            </w:pPr>
            <w:r w:rsidRPr="00EE54A3">
              <w:rPr>
                <w:rFonts w:ascii="Times New Roman" w:hAnsi="Times New Roman" w:cs="Times New Roman"/>
                <w:sz w:val="20"/>
                <w:szCs w:val="20"/>
              </w:rPr>
              <w:t>Transportation of the Sick and Injured) Hasta ve Yaralılar</w:t>
            </w:r>
            <w:r>
              <w:rPr>
                <w:rFonts w:ascii="Times New Roman" w:hAnsi="Times New Roman" w:cs="Times New Roman"/>
                <w:sz w:val="20"/>
                <w:szCs w:val="20"/>
              </w:rPr>
              <w:t>ın Acil Bakımı ve Nakledilmesi,</w:t>
            </w:r>
          </w:p>
          <w:p w:rsidR="00D157C2" w:rsidRPr="00E131A3" w:rsidRDefault="00D157C2" w:rsidP="005D4511">
            <w:pPr>
              <w:rPr>
                <w:rFonts w:ascii="Times New Roman" w:hAnsi="Times New Roman" w:cs="Times New Roman"/>
                <w:sz w:val="20"/>
                <w:szCs w:val="20"/>
                <w:lang w:val="en-US"/>
              </w:rPr>
            </w:pPr>
            <w:r w:rsidRPr="00EE54A3">
              <w:rPr>
                <w:rFonts w:ascii="Times New Roman" w:hAnsi="Times New Roman" w:cs="Times New Roman"/>
                <w:sz w:val="20"/>
                <w:szCs w:val="20"/>
              </w:rPr>
              <w:t xml:space="preserve">Türkçe 3. Baskı, Mısırlı Matbaası, </w:t>
            </w:r>
            <w:proofErr w:type="gramStart"/>
            <w:r w:rsidRPr="00EE54A3">
              <w:rPr>
                <w:rFonts w:ascii="Times New Roman" w:hAnsi="Times New Roman" w:cs="Times New Roman"/>
                <w:sz w:val="20"/>
                <w:szCs w:val="20"/>
              </w:rPr>
              <w:t>İstanbul ,</w:t>
            </w:r>
            <w:proofErr w:type="gramEnd"/>
          </w:p>
        </w:tc>
      </w:tr>
      <w:tr w:rsidR="00D157C2" w:rsidRPr="00E131A3" w:rsidTr="005D4511">
        <w:trPr>
          <w:trHeight w:val="567"/>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66072">
              <w:rPr>
                <w:rFonts w:ascii="Times New Roman" w:hAnsi="Times New Roman" w:cs="Times New Roman"/>
                <w:sz w:val="20"/>
                <w:szCs w:val="20"/>
                <w:lang w:val="en-US"/>
              </w:rPr>
              <w:t>Computer, Projector, Related Equipment</w:t>
            </w:r>
            <w:r>
              <w:rPr>
                <w:rFonts w:ascii="Times New Roman" w:hAnsi="Times New Roman" w:cs="Times New Roman"/>
                <w:sz w:val="20"/>
                <w:szCs w:val="20"/>
                <w:lang w:val="en-US"/>
              </w:rPr>
              <w:t xml:space="preserve">, </w:t>
            </w:r>
            <w:r w:rsidRPr="00F03BB2">
              <w:rPr>
                <w:rFonts w:ascii="Times New Roman" w:hAnsi="Times New Roman" w:cs="Times New Roman"/>
                <w:sz w:val="20"/>
                <w:szCs w:val="20"/>
                <w:lang w:val="en-US"/>
              </w:rPr>
              <w:t>UZEMOYS</w:t>
            </w:r>
          </w:p>
        </w:tc>
      </w:tr>
    </w:tbl>
    <w:p w:rsidR="00D157C2" w:rsidRPr="00E131A3" w:rsidRDefault="00D157C2" w:rsidP="00D157C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57C2" w:rsidRPr="00E131A3" w:rsidTr="005D4511">
        <w:trPr>
          <w:trHeight w:val="312"/>
        </w:trPr>
        <w:tc>
          <w:tcPr>
            <w:tcW w:w="9624"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2B2F">
              <w:rPr>
                <w:rFonts w:ascii="Times New Roman" w:hAnsi="Times New Roman" w:cs="Times New Roman"/>
                <w:sz w:val="20"/>
                <w:szCs w:val="20"/>
                <w:lang w:val="en-US"/>
              </w:rPr>
              <w:t xml:space="preserve">Emergency health services in extraordinary situations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157C2" w:rsidRPr="00223D9A" w:rsidRDefault="00D157C2" w:rsidP="005D4511">
            <w:pPr>
              <w:pStyle w:val="Default"/>
              <w:jc w:val="both"/>
              <w:rPr>
                <w:sz w:val="20"/>
                <w:szCs w:val="20"/>
              </w:rPr>
            </w:pPr>
            <w:r w:rsidRPr="00E12B2F">
              <w:rPr>
                <w:sz w:val="20"/>
                <w:szCs w:val="20"/>
                <w:lang w:val="en-US"/>
              </w:rPr>
              <w:t>CBRN accidents and attacks,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157C2" w:rsidRPr="00223D9A" w:rsidRDefault="00D157C2" w:rsidP="005D4511">
            <w:pPr>
              <w:pStyle w:val="Default"/>
              <w:jc w:val="both"/>
              <w:rPr>
                <w:sz w:val="20"/>
                <w:szCs w:val="20"/>
              </w:rPr>
            </w:pPr>
            <w:r>
              <w:rPr>
                <w:sz w:val="20"/>
                <w:szCs w:val="20"/>
                <w:lang w:val="en-US"/>
              </w:rPr>
              <w:t xml:space="preserve">Emergency case </w:t>
            </w:r>
            <w:r w:rsidRPr="00E12B2F">
              <w:rPr>
                <w:sz w:val="20"/>
                <w:szCs w:val="20"/>
                <w:lang w:val="en-US"/>
              </w:rPr>
              <w:t>scene management in unusual situations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sidRPr="00E12B2F">
              <w:rPr>
                <w:sz w:val="20"/>
                <w:szCs w:val="20"/>
                <w:lang w:val="en-US"/>
              </w:rPr>
              <w:t>Triage in extraordinary circumstances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sidRPr="00E12B2F">
              <w:rPr>
                <w:sz w:val="20"/>
                <w:szCs w:val="20"/>
                <w:lang w:val="en-US"/>
              </w:rPr>
              <w:t>Emergencies on the water; suffocation, trauma</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Pr>
                <w:sz w:val="20"/>
                <w:szCs w:val="20"/>
                <w:lang w:val="en-US"/>
              </w:rPr>
              <w:t>Heat</w:t>
            </w:r>
            <w:r w:rsidRPr="00E12B2F">
              <w:rPr>
                <w:sz w:val="20"/>
                <w:szCs w:val="20"/>
                <w:lang w:val="en-US"/>
              </w:rPr>
              <w:t xml:space="preserve"> and cold emergencies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2B2F">
              <w:rPr>
                <w:rFonts w:ascii="Times New Roman" w:hAnsi="Times New Roman" w:cs="Times New Roman"/>
                <w:sz w:val="20"/>
                <w:szCs w:val="20"/>
                <w:lang w:val="en-US"/>
              </w:rPr>
              <w:t>Poisonings; Definition and types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2B2F">
              <w:rPr>
                <w:rFonts w:ascii="Times New Roman" w:hAnsi="Times New Roman" w:cs="Times New Roman"/>
                <w:sz w:val="20"/>
                <w:szCs w:val="20"/>
                <w:lang w:val="en-US"/>
              </w:rPr>
              <w:t xml:space="preserve">Emergency care in case of poisoning </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D157C2" w:rsidRDefault="00D157C2" w:rsidP="005D4511">
            <w:pPr>
              <w:rPr>
                <w:rFonts w:ascii="Times New Roman" w:hAnsi="Times New Roman" w:cs="Times New Roman"/>
                <w:sz w:val="20"/>
                <w:szCs w:val="20"/>
                <w:lang w:val="en-US"/>
              </w:rPr>
            </w:pPr>
            <w:r w:rsidRPr="00E12B2F">
              <w:rPr>
                <w:rFonts w:ascii="Times New Roman" w:hAnsi="Times New Roman" w:cs="Times New Roman"/>
                <w:sz w:val="20"/>
                <w:szCs w:val="20"/>
                <w:lang w:val="en-US"/>
              </w:rPr>
              <w:t>E</w:t>
            </w:r>
            <w:r>
              <w:rPr>
                <w:rFonts w:ascii="Times New Roman" w:hAnsi="Times New Roman" w:cs="Times New Roman"/>
                <w:sz w:val="20"/>
                <w:szCs w:val="20"/>
                <w:lang w:val="en-US"/>
              </w:rPr>
              <w:t>mergency airway methods; Airway</w:t>
            </w:r>
            <w:r w:rsidRPr="00E12B2F">
              <w:rPr>
                <w:rFonts w:ascii="Times New Roman" w:hAnsi="Times New Roman" w:cs="Times New Roman"/>
                <w:sz w:val="20"/>
                <w:szCs w:val="20"/>
                <w:lang w:val="en-US"/>
              </w:rPr>
              <w:t xml:space="preserve"> management, airway implementation, head positions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Applying airway</w:t>
            </w:r>
            <w:r w:rsidRPr="00E12B2F">
              <w:rPr>
                <w:rFonts w:ascii="Times New Roman" w:hAnsi="Times New Roman" w:cs="Times New Roman"/>
                <w:sz w:val="20"/>
                <w:szCs w:val="20"/>
                <w:lang w:val="en-US"/>
              </w:rPr>
              <w:t xml:space="preserve"> opening methods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2B2F">
              <w:rPr>
                <w:rFonts w:ascii="Times New Roman" w:hAnsi="Times New Roman" w:cs="Times New Roman"/>
                <w:sz w:val="20"/>
                <w:szCs w:val="20"/>
                <w:lang w:val="en-US"/>
              </w:rPr>
              <w:t>Tracheal intubation, LMA, Combi tube, Needle cricothyroidotomy</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2B2F">
              <w:rPr>
                <w:rFonts w:ascii="Times New Roman" w:hAnsi="Times New Roman" w:cs="Times New Roman"/>
                <w:sz w:val="20"/>
                <w:szCs w:val="20"/>
                <w:lang w:val="en-US"/>
              </w:rPr>
              <w:t>Performing tracheal intubation</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2B2F">
              <w:rPr>
                <w:rFonts w:ascii="Times New Roman" w:hAnsi="Times New Roman" w:cs="Times New Roman"/>
                <w:sz w:val="20"/>
                <w:szCs w:val="20"/>
                <w:lang w:val="en-US"/>
              </w:rPr>
              <w:t>LMA and combi tube application</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2B2F">
              <w:rPr>
                <w:rFonts w:ascii="Times New Roman" w:hAnsi="Times New Roman" w:cs="Times New Roman"/>
                <w:sz w:val="20"/>
                <w:szCs w:val="20"/>
                <w:lang w:val="en-US"/>
              </w:rPr>
              <w:t>Performing a needle cricothyroidotomy</w:t>
            </w:r>
          </w:p>
        </w:tc>
      </w:tr>
      <w:tr w:rsidR="00D157C2"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157C2" w:rsidRPr="00E131A3" w:rsidRDefault="00D157C2" w:rsidP="00D157C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57C2" w:rsidRPr="00E131A3" w:rsidTr="005D4511">
        <w:trPr>
          <w:trHeight w:val="312"/>
        </w:trPr>
        <w:tc>
          <w:tcPr>
            <w:tcW w:w="9624" w:type="dxa"/>
            <w:gridSpan w:val="4"/>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57C2" w:rsidRPr="00E131A3" w:rsidTr="005D4511">
        <w:trPr>
          <w:trHeight w:val="312"/>
        </w:trPr>
        <w:tc>
          <w:tcPr>
            <w:tcW w:w="579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56</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10</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D157C2" w:rsidRPr="00E131A3" w:rsidTr="005D4511">
        <w:trPr>
          <w:trHeight w:val="312"/>
        </w:trPr>
        <w:tc>
          <w:tcPr>
            <w:tcW w:w="5797" w:type="dxa"/>
            <w:tcBorders>
              <w:bottom w:val="single" w:sz="12" w:space="0" w:color="auto"/>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15</w:t>
            </w:r>
          </w:p>
        </w:tc>
      </w:tr>
      <w:tr w:rsidR="00D157C2"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113</w:t>
            </w:r>
          </w:p>
        </w:tc>
      </w:tr>
      <w:tr w:rsidR="00D157C2"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3,77</w:t>
            </w:r>
          </w:p>
        </w:tc>
      </w:tr>
      <w:tr w:rsidR="00D157C2" w:rsidRPr="00E131A3" w:rsidTr="005D4511">
        <w:trPr>
          <w:trHeight w:val="312"/>
        </w:trPr>
        <w:tc>
          <w:tcPr>
            <w:tcW w:w="5797" w:type="dxa"/>
            <w:tcBorders>
              <w:top w:val="nil"/>
              <w:left w:val="nil"/>
              <w:bottom w:val="nil"/>
              <w:right w:val="single" w:sz="12" w:space="0" w:color="auto"/>
            </w:tcBorders>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D157C2" w:rsidRPr="00E131A3" w:rsidRDefault="00D157C2" w:rsidP="00D157C2">
      <w:pPr>
        <w:rPr>
          <w:lang w:val="en-US"/>
        </w:rPr>
        <w:sectPr w:rsidR="00D157C2" w:rsidRPr="00E131A3" w:rsidSect="005D4511">
          <w:headerReference w:type="even" r:id="rId72"/>
          <w:headerReference w:type="default" r:id="rId73"/>
          <w:footerReference w:type="default" r:id="rId74"/>
          <w:headerReference w:type="first" r:id="rId7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57C2" w:rsidRPr="00E131A3" w:rsidTr="005D4511">
        <w:trPr>
          <w:trHeight w:val="312"/>
        </w:trPr>
        <w:tc>
          <w:tcPr>
            <w:tcW w:w="9624"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157C2" w:rsidRPr="00E131A3" w:rsidTr="005D4511">
        <w:trPr>
          <w:trHeight w:val="369"/>
        </w:trPr>
        <w:tc>
          <w:tcPr>
            <w:tcW w:w="5797" w:type="dxa"/>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57C2" w:rsidRPr="00E131A3" w:rsidTr="005D4511">
        <w:trPr>
          <w:trHeight w:val="369"/>
        </w:trPr>
        <w:sdt>
          <w:sdtPr>
            <w:rPr>
              <w:rFonts w:ascii="Times New Roman" w:hAnsi="Times New Roman" w:cs="Times New Roman"/>
              <w:sz w:val="20"/>
              <w:szCs w:val="20"/>
              <w:lang w:val="en-US"/>
            </w:rPr>
            <w:id w:val="1226878247"/>
            <w:placeholder>
              <w:docPart w:val="838CBE0255FE4F588A217B10281C631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157C2" w:rsidRPr="00E131A3" w:rsidTr="005D4511">
        <w:trPr>
          <w:trHeight w:val="369"/>
        </w:trPr>
        <w:sdt>
          <w:sdtPr>
            <w:rPr>
              <w:rFonts w:ascii="Times New Roman" w:hAnsi="Times New Roman" w:cs="Times New Roman"/>
              <w:sz w:val="20"/>
              <w:szCs w:val="20"/>
              <w:lang w:val="en-US"/>
            </w:rPr>
            <w:id w:val="215394905"/>
            <w:placeholder>
              <w:docPart w:val="9A0389B10A4040CE85447FC297D081D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1990479112"/>
            <w:placeholder>
              <w:docPart w:val="A8BC3A04B70249549E284751ACA90DB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1056666892"/>
            <w:placeholder>
              <w:docPart w:val="7B187E3DEABE42C1A2C0A70B73DF882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1380309671"/>
            <w:placeholder>
              <w:docPart w:val="661826F4FFD64FCE959DAA56F539048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tc>
          <w:tcPr>
            <w:tcW w:w="5797" w:type="dxa"/>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157C2" w:rsidRPr="00E131A3" w:rsidTr="005D4511">
        <w:trPr>
          <w:trHeight w:val="369"/>
        </w:trPr>
        <w:tc>
          <w:tcPr>
            <w:tcW w:w="5797" w:type="dxa"/>
            <w:vAlign w:val="center"/>
          </w:tcPr>
          <w:p w:rsidR="00D157C2" w:rsidRPr="00E131A3" w:rsidRDefault="00D157C2"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157C2" w:rsidRPr="00E131A3" w:rsidRDefault="00D157C2" w:rsidP="00D157C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157C2" w:rsidRPr="00E131A3" w:rsidTr="005D4511">
        <w:trPr>
          <w:trHeight w:val="392"/>
        </w:trPr>
        <w:tc>
          <w:tcPr>
            <w:tcW w:w="9624" w:type="dxa"/>
            <w:gridSpan w:val="3"/>
            <w:shd w:val="clear" w:color="auto" w:fill="FFF2CC" w:themeFill="accent4" w:themeFillTint="33"/>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157C2" w:rsidRPr="00E131A3" w:rsidTr="005D4511">
        <w:trPr>
          <w:trHeight w:hRule="exact" w:val="510"/>
        </w:trPr>
        <w:tc>
          <w:tcPr>
            <w:tcW w:w="552" w:type="dxa"/>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157C2" w:rsidRPr="00E12B2F" w:rsidRDefault="00D157C2" w:rsidP="005D4511">
            <w:pPr>
              <w:spacing w:after="0" w:line="240" w:lineRule="auto"/>
              <w:rPr>
                <w:rFonts w:ascii="Times New Roman" w:hAnsi="Times New Roman" w:cs="Times New Roman"/>
                <w:sz w:val="20"/>
                <w:szCs w:val="20"/>
                <w:lang w:val="en-US"/>
              </w:rPr>
            </w:pPr>
            <w:r w:rsidRPr="00E12B2F">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157C2" w:rsidRPr="00E12B2F" w:rsidRDefault="00D157C2" w:rsidP="005D4511">
            <w:pPr>
              <w:spacing w:after="0" w:line="240" w:lineRule="auto"/>
              <w:rPr>
                <w:rFonts w:ascii="Times New Roman" w:hAnsi="Times New Roman" w:cs="Times New Roman"/>
                <w:sz w:val="20"/>
                <w:szCs w:val="20"/>
                <w:lang w:val="en-US"/>
              </w:rPr>
            </w:pPr>
            <w:r w:rsidRPr="00E12B2F">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157C2" w:rsidRPr="00E12B2F" w:rsidRDefault="00D157C2" w:rsidP="005D4511">
            <w:pPr>
              <w:spacing w:after="0" w:line="240" w:lineRule="auto"/>
              <w:rPr>
                <w:rFonts w:ascii="Times New Roman" w:hAnsi="Times New Roman" w:cs="Times New Roman"/>
                <w:sz w:val="20"/>
                <w:szCs w:val="20"/>
                <w:lang w:val="en-US"/>
              </w:rPr>
            </w:pPr>
            <w:r w:rsidRPr="00E12B2F">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157C2" w:rsidRPr="00E12B2F" w:rsidRDefault="00D157C2" w:rsidP="005D4511">
            <w:pPr>
              <w:spacing w:after="0" w:line="240" w:lineRule="auto"/>
              <w:rPr>
                <w:rFonts w:ascii="Times New Roman" w:hAnsi="Times New Roman" w:cs="Times New Roman"/>
                <w:sz w:val="20"/>
                <w:szCs w:val="20"/>
                <w:lang w:val="en-US"/>
              </w:rPr>
            </w:pPr>
            <w:r w:rsidRPr="00E12B2F">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157C2" w:rsidRPr="00E12B2F" w:rsidRDefault="00D157C2" w:rsidP="005D4511">
            <w:pPr>
              <w:spacing w:after="0" w:line="240" w:lineRule="auto"/>
              <w:rPr>
                <w:rFonts w:ascii="Times New Roman" w:hAnsi="Times New Roman" w:cs="Times New Roman"/>
                <w:sz w:val="20"/>
                <w:szCs w:val="20"/>
                <w:lang w:val="en-US"/>
              </w:rPr>
            </w:pPr>
            <w:r w:rsidRPr="00E12B2F">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157C2" w:rsidRPr="00E12B2F" w:rsidRDefault="00D157C2" w:rsidP="005D4511">
            <w:pPr>
              <w:spacing w:after="0" w:line="240" w:lineRule="auto"/>
              <w:rPr>
                <w:rFonts w:ascii="Times New Roman" w:hAnsi="Times New Roman" w:cs="Times New Roman"/>
                <w:sz w:val="20"/>
                <w:szCs w:val="20"/>
                <w:lang w:val="en-US"/>
              </w:rPr>
            </w:pPr>
            <w:r w:rsidRPr="00E12B2F">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157C2" w:rsidRPr="00777FD6"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157C2" w:rsidRPr="00E131A3" w:rsidTr="005D4511">
        <w:trPr>
          <w:trHeight w:val="449"/>
        </w:trPr>
        <w:tc>
          <w:tcPr>
            <w:tcW w:w="9624" w:type="dxa"/>
            <w:gridSpan w:val="5"/>
            <w:shd w:val="clear" w:color="auto" w:fill="FFF2CC" w:themeFill="accent4" w:themeFillTint="33"/>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57C2" w:rsidRPr="00E131A3" w:rsidTr="005D4511">
        <w:trPr>
          <w:trHeight w:val="567"/>
        </w:trPr>
        <w:tc>
          <w:tcPr>
            <w:tcW w:w="1403"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157C2" w:rsidRDefault="00D157C2" w:rsidP="005D4511">
            <w:pPr>
              <w:jc w:val="center"/>
              <w:rPr>
                <w:rFonts w:ascii="Times New Roman" w:hAnsi="Times New Roman" w:cs="Times New Roman"/>
                <w:sz w:val="20"/>
                <w:szCs w:val="20"/>
              </w:rPr>
            </w:pPr>
            <w:r w:rsidRPr="00E12B2F">
              <w:rPr>
                <w:rFonts w:ascii="Times New Roman" w:hAnsi="Times New Roman" w:cs="Times New Roman"/>
                <w:sz w:val="20"/>
                <w:szCs w:val="20"/>
              </w:rPr>
              <w:t>Dr. Hamdi KABA</w:t>
            </w:r>
          </w:p>
        </w:tc>
        <w:tc>
          <w:tcPr>
            <w:tcW w:w="2055" w:type="dxa"/>
            <w:shd w:val="clear" w:color="auto" w:fill="FFFFFF" w:themeFill="background1"/>
            <w:vAlign w:val="center"/>
          </w:tcPr>
          <w:p w:rsidR="00D157C2" w:rsidRDefault="00D157C2"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585"/>
        </w:trPr>
        <w:tc>
          <w:tcPr>
            <w:tcW w:w="1403"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r>
    </w:tbl>
    <w:p w:rsidR="00D157C2" w:rsidRPr="007F74B8" w:rsidRDefault="00D157C2" w:rsidP="00D157C2">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19.07.2024</w:t>
      </w:r>
    </w:p>
    <w:p w:rsidR="00D157C2" w:rsidRDefault="00D157C2"/>
    <w:p w:rsidR="00D157C2" w:rsidRDefault="00D157C2"/>
    <w:p w:rsidR="00D157C2" w:rsidRDefault="00D157C2"/>
    <w:p w:rsidR="00D157C2" w:rsidRDefault="00D157C2"/>
    <w:p w:rsidR="00D157C2" w:rsidRDefault="00D157C2"/>
    <w:p w:rsidR="00D157C2" w:rsidRDefault="00D157C2" w:rsidP="00D157C2">
      <w:pPr>
        <w:spacing w:before="120" w:after="0" w:line="240" w:lineRule="auto"/>
      </w:pPr>
      <w:r w:rsidRPr="00613B3F">
        <w:rPr>
          <w:rFonts w:ascii="Times New Roman" w:hAnsi="Times New Roman" w:cs="Times New Roman"/>
          <w:b/>
          <w:noProof/>
          <w:lang w:eastAsia="tr-TR"/>
        </w:rPr>
        <w:drawing>
          <wp:anchor distT="0" distB="0" distL="114300" distR="114300" simplePos="0" relativeHeight="251693056" behindDoc="0" locked="0" layoutInCell="1" allowOverlap="1" wp14:anchorId="34056128" wp14:editId="4D6D0569">
            <wp:simplePos x="0" y="0"/>
            <wp:positionH relativeFrom="column">
              <wp:posOffset>0</wp:posOffset>
            </wp:positionH>
            <wp:positionV relativeFrom="paragraph">
              <wp:posOffset>-151130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4080" behindDoc="0" locked="0" layoutInCell="1" allowOverlap="1" wp14:anchorId="6A756ABA" wp14:editId="358C5CC1">
            <wp:simplePos x="0" y="0"/>
            <wp:positionH relativeFrom="column">
              <wp:posOffset>5400675</wp:posOffset>
            </wp:positionH>
            <wp:positionV relativeFrom="paragraph">
              <wp:posOffset>-149965</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tbl>
      <w:tblPr>
        <w:tblW w:w="9993" w:type="dxa"/>
        <w:tblInd w:w="-70" w:type="dxa"/>
        <w:tblLayout w:type="fixed"/>
        <w:tblCellMar>
          <w:left w:w="70" w:type="dxa"/>
          <w:right w:w="70" w:type="dxa"/>
        </w:tblCellMar>
        <w:tblLook w:val="04A0" w:firstRow="1" w:lastRow="0" w:firstColumn="1" w:lastColumn="0" w:noHBand="0" w:noVBand="1"/>
      </w:tblPr>
      <w:tblGrid>
        <w:gridCol w:w="9993"/>
      </w:tblGrid>
      <w:tr w:rsidR="00D157C2" w:rsidRPr="00C32209" w:rsidTr="005D4511">
        <w:trPr>
          <w:trHeight w:val="300"/>
        </w:trPr>
        <w:tc>
          <w:tcPr>
            <w:tcW w:w="9993" w:type="dxa"/>
            <w:tcBorders>
              <w:top w:val="nil"/>
              <w:left w:val="nil"/>
              <w:bottom w:val="nil"/>
              <w:right w:val="nil"/>
            </w:tcBorders>
            <w:shd w:val="clear" w:color="auto" w:fill="auto"/>
            <w:noWrap/>
            <w:hideMark/>
          </w:tcPr>
          <w:p w:rsidR="00D157C2" w:rsidRPr="00C32209" w:rsidRDefault="00D157C2" w:rsidP="005D4511">
            <w:pPr>
              <w:spacing w:after="0" w:line="240" w:lineRule="auto"/>
              <w:jc w:val="center"/>
              <w:outlineLvl w:val="0"/>
              <w:rPr>
                <w:rFonts w:ascii="Times New Roman" w:eastAsia="Times New Roman" w:hAnsi="Times New Roman" w:cs="Times New Roman"/>
                <w:b/>
                <w:sz w:val="24"/>
                <w:szCs w:val="28"/>
                <w:lang w:val="en-US"/>
              </w:rPr>
            </w:pPr>
            <w:r w:rsidRPr="00C32209">
              <w:rPr>
                <w:rFonts w:ascii="Times New Roman" w:eastAsia="Times New Roman" w:hAnsi="Times New Roman" w:cs="Times New Roman"/>
                <w:b/>
                <w:sz w:val="24"/>
                <w:szCs w:val="28"/>
                <w:lang w:val="en-US" w:eastAsia="tr-TR"/>
              </w:rPr>
              <w:t>ESOGU VOCATIONAL SCHOOL OF HEALTH SERVICES</w:t>
            </w:r>
          </w:p>
        </w:tc>
      </w:tr>
      <w:tr w:rsidR="00D157C2" w:rsidRPr="00C32209" w:rsidTr="005D4511">
        <w:trPr>
          <w:trHeight w:val="330"/>
        </w:trPr>
        <w:tc>
          <w:tcPr>
            <w:tcW w:w="9993" w:type="dxa"/>
            <w:tcBorders>
              <w:top w:val="nil"/>
              <w:left w:val="nil"/>
              <w:bottom w:val="nil"/>
              <w:right w:val="nil"/>
            </w:tcBorders>
            <w:shd w:val="clear" w:color="auto" w:fill="auto"/>
            <w:noWrap/>
            <w:hideMark/>
          </w:tcPr>
          <w:p w:rsidR="00D157C2" w:rsidRPr="00C32209" w:rsidRDefault="00D157C2" w:rsidP="005D4511">
            <w:pPr>
              <w:spacing w:after="0" w:line="240" w:lineRule="auto"/>
              <w:jc w:val="center"/>
              <w:outlineLvl w:val="0"/>
              <w:rPr>
                <w:rFonts w:ascii="Times New Roman" w:eastAsia="Times New Roman" w:hAnsi="Times New Roman" w:cs="Times New Roman"/>
                <w:b/>
                <w:sz w:val="24"/>
                <w:szCs w:val="28"/>
                <w:lang w:val="en-US"/>
              </w:rPr>
            </w:pPr>
            <w:r w:rsidRPr="00C32209">
              <w:rPr>
                <w:rFonts w:ascii="Times New Roman" w:eastAsia="Times New Roman" w:hAnsi="Times New Roman" w:cs="Times New Roman"/>
                <w:b/>
                <w:sz w:val="24"/>
                <w:szCs w:val="28"/>
                <w:lang w:val="en-US" w:eastAsia="tr-TR"/>
              </w:rPr>
              <w:t>DEPARTMENT OF MEDICAL SERVICES AND TECHNIQUES</w:t>
            </w:r>
          </w:p>
        </w:tc>
      </w:tr>
      <w:tr w:rsidR="00D157C2" w:rsidRPr="00C32209" w:rsidTr="005D4511">
        <w:trPr>
          <w:trHeight w:val="300"/>
        </w:trPr>
        <w:tc>
          <w:tcPr>
            <w:tcW w:w="9993" w:type="dxa"/>
            <w:tcBorders>
              <w:top w:val="nil"/>
              <w:left w:val="nil"/>
              <w:bottom w:val="nil"/>
              <w:right w:val="nil"/>
            </w:tcBorders>
            <w:shd w:val="clear" w:color="auto" w:fill="auto"/>
            <w:noWrap/>
            <w:hideMark/>
          </w:tcPr>
          <w:p w:rsidR="00D157C2" w:rsidRPr="00C32209" w:rsidRDefault="00D157C2" w:rsidP="005D4511">
            <w:pPr>
              <w:spacing w:after="0" w:line="240" w:lineRule="auto"/>
              <w:jc w:val="center"/>
              <w:outlineLvl w:val="0"/>
              <w:rPr>
                <w:rFonts w:ascii="Times New Roman" w:eastAsia="Times New Roman" w:hAnsi="Times New Roman" w:cs="Times New Roman"/>
                <w:b/>
                <w:sz w:val="24"/>
                <w:szCs w:val="28"/>
                <w:lang w:val="en-US"/>
              </w:rPr>
            </w:pPr>
            <w:r w:rsidRPr="00C32209">
              <w:rPr>
                <w:rFonts w:ascii="Times New Roman" w:eastAsia="Times New Roman" w:hAnsi="Times New Roman" w:cs="Times New Roman"/>
                <w:b/>
                <w:sz w:val="24"/>
                <w:szCs w:val="28"/>
                <w:lang w:val="en-US" w:eastAsia="tr-TR"/>
              </w:rPr>
              <w:t>FIRST AND EMERGENCY AID PROGRAM</w:t>
            </w:r>
          </w:p>
        </w:tc>
      </w:tr>
      <w:tr w:rsidR="00D157C2" w:rsidRPr="00C32209" w:rsidTr="005D4511">
        <w:trPr>
          <w:trHeight w:val="300"/>
        </w:trPr>
        <w:tc>
          <w:tcPr>
            <w:tcW w:w="9993" w:type="dxa"/>
            <w:tcBorders>
              <w:top w:val="nil"/>
              <w:left w:val="nil"/>
              <w:bottom w:val="nil"/>
              <w:right w:val="nil"/>
            </w:tcBorders>
            <w:shd w:val="clear" w:color="auto" w:fill="auto"/>
            <w:noWrap/>
            <w:hideMark/>
          </w:tcPr>
          <w:p w:rsidR="00D157C2" w:rsidRPr="00C32209" w:rsidRDefault="00D157C2" w:rsidP="005D4511">
            <w:pPr>
              <w:spacing w:after="0" w:line="240" w:lineRule="auto"/>
              <w:jc w:val="center"/>
            </w:pPr>
            <w:r w:rsidRPr="00C32209">
              <w:rPr>
                <w:rFonts w:ascii="Times New Roman" w:eastAsia="Times New Roman" w:hAnsi="Times New Roman" w:cs="Times New Roman"/>
                <w:b/>
                <w:sz w:val="24"/>
                <w:szCs w:val="28"/>
                <w:lang w:val="en-US" w:eastAsia="tr-TR"/>
              </w:rPr>
              <w:t xml:space="preserve">COURSE INFORMATION FORMS </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57C2" w:rsidRPr="00E131A3" w:rsidTr="005D4511">
        <w:trPr>
          <w:trHeight w:val="312"/>
        </w:trPr>
        <w:tc>
          <w:tcPr>
            <w:tcW w:w="650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57C2" w:rsidRPr="00E131A3" w:rsidTr="005D4511">
        <w:trPr>
          <w:trHeight w:val="397"/>
        </w:trPr>
        <w:tc>
          <w:tcPr>
            <w:tcW w:w="6506" w:type="dxa"/>
            <w:vAlign w:val="center"/>
          </w:tcPr>
          <w:p w:rsidR="00D157C2" w:rsidRPr="009D646A" w:rsidRDefault="00D157C2" w:rsidP="005D4511">
            <w:pPr>
              <w:rPr>
                <w:rFonts w:ascii="Times New Roman" w:hAnsi="Times New Roman" w:cs="Times New Roman"/>
                <w:sz w:val="20"/>
                <w:szCs w:val="20"/>
                <w:lang w:val="en-US"/>
              </w:rPr>
            </w:pPr>
            <w:r w:rsidRPr="006D45CB">
              <w:rPr>
                <w:rFonts w:ascii="Times New Roman" w:eastAsia="Times New Roman" w:hAnsi="Times New Roman" w:cs="Times New Roman"/>
                <w:sz w:val="18"/>
                <w:szCs w:val="18"/>
                <w:lang w:eastAsia="tr-TR"/>
              </w:rPr>
              <w:t>EMERGENCY CARE AND RESCUE II</w:t>
            </w:r>
          </w:p>
        </w:tc>
        <w:tc>
          <w:tcPr>
            <w:tcW w:w="3118" w:type="dxa"/>
            <w:vAlign w:val="center"/>
          </w:tcPr>
          <w:p w:rsidR="00D157C2" w:rsidRPr="00CE3B7C" w:rsidRDefault="00D157C2"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211112205</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57C2" w:rsidRPr="00E131A3" w:rsidTr="005D4511">
        <w:trPr>
          <w:trHeight w:val="312"/>
        </w:trPr>
        <w:tc>
          <w:tcPr>
            <w:tcW w:w="1928"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157C2" w:rsidRPr="00E131A3" w:rsidTr="005D4511">
        <w:trPr>
          <w:trHeight w:val="312"/>
        </w:trPr>
        <w:tc>
          <w:tcPr>
            <w:tcW w:w="1928"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r>
      <w:tr w:rsidR="00D157C2" w:rsidRPr="00E131A3" w:rsidTr="005D4511">
        <w:trPr>
          <w:trHeight w:val="397"/>
        </w:trPr>
        <w:tc>
          <w:tcPr>
            <w:tcW w:w="1928"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4</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157C2" w:rsidRPr="00E131A3" w:rsidTr="005D4511">
        <w:trPr>
          <w:trHeight w:val="312"/>
        </w:trPr>
        <w:tc>
          <w:tcPr>
            <w:tcW w:w="9624" w:type="dxa"/>
            <w:gridSpan w:val="6"/>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57C2" w:rsidRPr="00E131A3" w:rsidTr="005D4511">
        <w:tc>
          <w:tcPr>
            <w:tcW w:w="192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157C2" w:rsidRPr="00E131A3" w:rsidTr="005D4511">
        <w:trPr>
          <w:trHeight w:val="397"/>
        </w:trPr>
        <w:tc>
          <w:tcPr>
            <w:tcW w:w="1924" w:type="dxa"/>
            <w:vAlign w:val="center"/>
          </w:tcPr>
          <w:p w:rsidR="00D157C2" w:rsidRPr="00E131A3" w:rsidRDefault="00D157C2" w:rsidP="005D4511">
            <w:pPr>
              <w:jc w:val="center"/>
              <w:rPr>
                <w:rFonts w:ascii="Times New Roman" w:hAnsi="Times New Roman" w:cs="Times New Roman"/>
                <w:sz w:val="20"/>
                <w:szCs w:val="20"/>
                <w:lang w:val="en-US"/>
              </w:rPr>
            </w:pPr>
          </w:p>
        </w:tc>
        <w:tc>
          <w:tcPr>
            <w:tcW w:w="984" w:type="dxa"/>
            <w:vAlign w:val="center"/>
          </w:tcPr>
          <w:p w:rsidR="00D157C2" w:rsidRPr="00E131A3" w:rsidRDefault="00D157C2" w:rsidP="005D4511">
            <w:pPr>
              <w:jc w:val="center"/>
              <w:rPr>
                <w:rFonts w:ascii="Times New Roman" w:hAnsi="Times New Roman" w:cs="Times New Roman"/>
                <w:sz w:val="20"/>
                <w:szCs w:val="20"/>
                <w:lang w:val="en-US"/>
              </w:rPr>
            </w:pPr>
          </w:p>
        </w:tc>
        <w:tc>
          <w:tcPr>
            <w:tcW w:w="941"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157C2" w:rsidRPr="00E131A3" w:rsidRDefault="00D157C2" w:rsidP="005D4511">
            <w:pPr>
              <w:jc w:val="center"/>
              <w:rPr>
                <w:rFonts w:ascii="Times New Roman" w:hAnsi="Times New Roman" w:cs="Times New Roman"/>
                <w:sz w:val="20"/>
                <w:szCs w:val="20"/>
                <w:lang w:val="en-US"/>
              </w:rPr>
            </w:pPr>
          </w:p>
        </w:tc>
        <w:tc>
          <w:tcPr>
            <w:tcW w:w="1866" w:type="dxa"/>
            <w:vAlign w:val="center"/>
          </w:tcPr>
          <w:p w:rsidR="00D157C2" w:rsidRPr="00E131A3" w:rsidRDefault="00D157C2" w:rsidP="005D4511">
            <w:pPr>
              <w:jc w:val="center"/>
              <w:rPr>
                <w:rFonts w:ascii="Times New Roman" w:hAnsi="Times New Roman" w:cs="Times New Roman"/>
                <w:sz w:val="20"/>
                <w:szCs w:val="20"/>
                <w:lang w:val="en-US"/>
              </w:rPr>
            </w:pPr>
          </w:p>
        </w:tc>
        <w:tc>
          <w:tcPr>
            <w:tcW w:w="1984" w:type="dxa"/>
            <w:vAlign w:val="center"/>
          </w:tcPr>
          <w:p w:rsidR="00D157C2" w:rsidRPr="00E131A3" w:rsidRDefault="00D157C2" w:rsidP="005D4511">
            <w:pPr>
              <w:jc w:val="center"/>
              <w:rPr>
                <w:rFonts w:ascii="Times New Roman" w:hAnsi="Times New Roman" w:cs="Times New Roman"/>
                <w:sz w:val="20"/>
                <w:szCs w:val="20"/>
                <w:lang w:val="en-US"/>
              </w:rPr>
            </w:pP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57C2" w:rsidRPr="00E131A3" w:rsidTr="005D4511">
        <w:trPr>
          <w:trHeight w:val="312"/>
        </w:trPr>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57C2" w:rsidRPr="00E131A3" w:rsidTr="005D4511">
        <w:trPr>
          <w:trHeight w:val="397"/>
        </w:trPr>
        <w:sdt>
          <w:sdtPr>
            <w:rPr>
              <w:rFonts w:ascii="Times New Roman" w:hAnsi="Times New Roman" w:cs="Times New Roman"/>
              <w:sz w:val="20"/>
              <w:szCs w:val="20"/>
              <w:lang w:val="en-US"/>
            </w:rPr>
            <w:id w:val="-719598192"/>
            <w:placeholder>
              <w:docPart w:val="53D47AEDCB9141E4ADCD78F12A97C627"/>
            </w:placeholder>
            <w:comboBox>
              <w:listItem w:displayText="Turkish" w:value="Turkish"/>
              <w:listItem w:displayText="English" w:value="English"/>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77589339"/>
            <w:placeholder>
              <w:docPart w:val="53D47AEDCB9141E4ADCD78F12A97C62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7852207"/>
            <w:placeholder>
              <w:docPart w:val="53D47AEDCB9141E4ADCD78F12A97C627"/>
            </w:placeholder>
            <w:comboBox>
              <w:listItem w:displayText="Compulsory" w:value="Compulsory"/>
              <w:listItem w:displayText="Elective" w:value="Elective"/>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157C2" w:rsidRPr="00E131A3" w:rsidRDefault="00D157C2" w:rsidP="00D157C2">
      <w:pPr>
        <w:spacing w:after="0" w:line="240" w:lineRule="auto"/>
        <w:rPr>
          <w:sz w:val="10"/>
          <w:szCs w:val="10"/>
          <w:lang w:val="en-US"/>
        </w:rPr>
      </w:pPr>
    </w:p>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57C2" w:rsidRPr="00E131A3" w:rsidTr="005D4511">
        <w:trPr>
          <w:trHeight w:val="421"/>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157C2" w:rsidRPr="00E131A3" w:rsidTr="005D4511">
        <w:trPr>
          <w:trHeight w:val="1012"/>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rsidR="00D157C2" w:rsidRPr="00F358F7" w:rsidRDefault="00D157C2" w:rsidP="005D4511">
            <w:pPr>
              <w:jc w:val="both"/>
              <w:rPr>
                <w:rFonts w:ascii="Times New Roman" w:hAnsi="Times New Roman" w:cs="Times New Roman"/>
                <w:sz w:val="20"/>
                <w:szCs w:val="20"/>
                <w:lang w:val="en-US"/>
              </w:rPr>
            </w:pPr>
            <w:r w:rsidRPr="00F358F7">
              <w:rPr>
                <w:rFonts w:ascii="Times New Roman" w:hAnsi="Times New Roman" w:cs="Times New Roman"/>
                <w:color w:val="000000"/>
                <w:sz w:val="20"/>
                <w:szCs w:val="20"/>
              </w:rPr>
              <w:t>To be able to intervene in situations that require emergency aid and rescue in order to save life and reduce damage. To provide information and gain skills on issues related to emergency aid and rescue that paramedic candidates may encounter frequently.</w:t>
            </w:r>
          </w:p>
        </w:tc>
      </w:tr>
      <w:tr w:rsidR="00D157C2" w:rsidRPr="00E131A3" w:rsidTr="005D4511">
        <w:trPr>
          <w:trHeight w:val="984"/>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157C2" w:rsidRPr="00F358F7" w:rsidRDefault="00D157C2" w:rsidP="005D4511">
            <w:pPr>
              <w:jc w:val="both"/>
              <w:rPr>
                <w:rFonts w:ascii="Times New Roman" w:hAnsi="Times New Roman" w:cs="Times New Roman"/>
                <w:sz w:val="20"/>
                <w:szCs w:val="20"/>
              </w:rPr>
            </w:pPr>
            <w:r w:rsidRPr="00F358F7">
              <w:rPr>
                <w:rFonts w:ascii="Times New Roman" w:hAnsi="Times New Roman" w:cs="Times New Roman"/>
                <w:sz w:val="20"/>
                <w:szCs w:val="20"/>
                <w:lang w:val="en"/>
              </w:rPr>
              <w:t>Childhood infectious diseases, recognition of infectious diseases transmitted through blood, respiratory and digestive systems, ways of transmission and protection, shock, cardiac emergencies, neurological emergencies and approaches to these patients, geriatric emergencies, eye emergencies, ENT emergencies, gastrointestinal system emergencies, hematological emergencies. prehospital emergency care.</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57C2" w:rsidRPr="00E131A3" w:rsidTr="005D4511">
        <w:trPr>
          <w:trHeight w:val="312"/>
        </w:trPr>
        <w:tc>
          <w:tcPr>
            <w:tcW w:w="5372"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sidRPr="002832F6">
              <w:rPr>
                <w:rFonts w:ascii="Times New Roman" w:hAnsi="Times New Roman" w:cs="Times New Roman"/>
                <w:sz w:val="20"/>
                <w:lang w:val="en-US"/>
              </w:rPr>
              <w:t>Carry out emergency care in cardiovascular emergencies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2832F6">
              <w:rPr>
                <w:rFonts w:ascii="Times New Roman" w:hAnsi="Times New Roman" w:cs="Times New Roman"/>
                <w:sz w:val="20"/>
                <w:szCs w:val="20"/>
              </w:rPr>
              <w:t>1,3,5,6,7,12</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2832F6">
              <w:rPr>
                <w:rFonts w:ascii="Times New Roman" w:hAnsi="Times New Roman" w:cs="Times New Roman"/>
                <w:sz w:val="20"/>
                <w:szCs w:val="20"/>
              </w:rPr>
              <w:t>1,6,7,8,11,12</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r w:rsidRPr="002832F6">
              <w:rPr>
                <w:rFonts w:ascii="Times New Roman" w:eastAsia="Times New Roman" w:hAnsi="Times New Roman" w:cs="Times New Roman"/>
                <w:color w:val="000000"/>
                <w:sz w:val="20"/>
                <w:szCs w:val="20"/>
                <w:lang w:eastAsia="tr-TR"/>
              </w:rPr>
              <w:t>Provide emergency care in neurological emergencies,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2832F6">
              <w:rPr>
                <w:rFonts w:ascii="Times New Roman" w:hAnsi="Times New Roman" w:cs="Times New Roman"/>
                <w:sz w:val="20"/>
                <w:szCs w:val="20"/>
              </w:rPr>
              <w:t>1,3,5,6,7,12</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sidRPr="002832F6">
              <w:rPr>
                <w:rFonts w:ascii="Times New Roman" w:hAnsi="Times New Roman" w:cs="Times New Roman"/>
              </w:rPr>
              <w:t>1,6,7,8,11,12</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157C2" w:rsidRPr="001B3B9D" w:rsidRDefault="00D157C2" w:rsidP="005D4511">
            <w:pPr>
              <w:jc w:val="both"/>
              <w:rPr>
                <w:rFonts w:ascii="Times New Roman" w:hAnsi="Times New Roman" w:cs="Times New Roman"/>
                <w:sz w:val="20"/>
              </w:rPr>
            </w:pPr>
            <w:r w:rsidRPr="001B3B9D">
              <w:rPr>
                <w:rFonts w:ascii="Times New Roman" w:hAnsi="Times New Roman" w:cs="Times New Roman"/>
                <w:sz w:val="20"/>
                <w:lang w:val="en"/>
              </w:rPr>
              <w:t>Can identify infectious diseases and know the necessary precautions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1B3B9D">
              <w:rPr>
                <w:rFonts w:ascii="Times New Roman" w:hAnsi="Times New Roman" w:cs="Times New Roman"/>
                <w:sz w:val="20"/>
                <w:szCs w:val="20"/>
              </w:rPr>
              <w:t>1,3,5,6,7,8,12</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sidRPr="001B3B9D">
              <w:rPr>
                <w:rFonts w:ascii="Times New Roman" w:hAnsi="Times New Roman" w:cs="Times New Roman"/>
              </w:rPr>
              <w:t>1,6,7,8,11,12</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lang w:val="en-US"/>
              </w:rPr>
            </w:pPr>
            <w:r w:rsidRPr="00A30E06">
              <w:rPr>
                <w:rFonts w:ascii="Times New Roman" w:eastAsia="Times New Roman" w:hAnsi="Times New Roman" w:cs="Times New Roman"/>
                <w:color w:val="000000"/>
                <w:sz w:val="20"/>
                <w:szCs w:val="20"/>
                <w:lang w:eastAsia="tr-TR"/>
              </w:rPr>
              <w:t>Provide emergency care in eye and ENT emergencies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A30E06">
              <w:rPr>
                <w:rFonts w:ascii="Times New Roman" w:hAnsi="Times New Roman" w:cs="Times New Roman"/>
                <w:sz w:val="20"/>
                <w:szCs w:val="20"/>
              </w:rPr>
              <w:t>1,3,5,6,7,12</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sidRPr="00A30E06">
              <w:rPr>
                <w:rFonts w:ascii="Times New Roman" w:hAnsi="Times New Roman" w:cs="Times New Roman"/>
              </w:rPr>
              <w:t>1,6,7,8,11,12</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603"/>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157C2" w:rsidRPr="00A30E06" w:rsidRDefault="00D157C2" w:rsidP="005D4511">
            <w:pPr>
              <w:jc w:val="both"/>
              <w:rPr>
                <w:rFonts w:ascii="Times New Roman" w:hAnsi="Times New Roman" w:cs="Times New Roman"/>
                <w:sz w:val="20"/>
              </w:rPr>
            </w:pPr>
            <w:r w:rsidRPr="00A30E06">
              <w:rPr>
                <w:rFonts w:ascii="Times New Roman" w:hAnsi="Times New Roman" w:cs="Times New Roman"/>
                <w:sz w:val="20"/>
                <w:lang w:val="en"/>
              </w:rPr>
              <w:t>Can evaluate gastrointestinal system diseases</w:t>
            </w: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A30E06">
              <w:rPr>
                <w:rFonts w:ascii="Times New Roman" w:hAnsi="Times New Roman" w:cs="Times New Roman"/>
                <w:sz w:val="20"/>
                <w:szCs w:val="20"/>
              </w:rPr>
              <w:t>1,3,5,6,7,12</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sidRPr="00A30E06">
              <w:rPr>
                <w:rFonts w:ascii="Times New Roman" w:hAnsi="Times New Roman" w:cs="Times New Roman"/>
              </w:rPr>
              <w:t>1,6,7,8,11,12</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157C2" w:rsidRDefault="00D157C2" w:rsidP="005D4511">
            <w:pPr>
              <w:jc w:val="both"/>
              <w:rPr>
                <w:rFonts w:ascii="Times New Roman" w:hAnsi="Times New Roman" w:cs="Times New Roman"/>
                <w:sz w:val="20"/>
                <w:lang w:val="en"/>
              </w:rPr>
            </w:pPr>
          </w:p>
          <w:p w:rsidR="00D157C2" w:rsidRPr="00A30E06" w:rsidRDefault="00D157C2" w:rsidP="005D4511">
            <w:pPr>
              <w:jc w:val="both"/>
              <w:rPr>
                <w:rFonts w:ascii="Times New Roman" w:hAnsi="Times New Roman" w:cs="Times New Roman"/>
                <w:sz w:val="20"/>
              </w:rPr>
            </w:pPr>
            <w:r w:rsidRPr="00A30E06">
              <w:rPr>
                <w:rFonts w:ascii="Times New Roman" w:hAnsi="Times New Roman" w:cs="Times New Roman"/>
                <w:sz w:val="20"/>
                <w:lang w:val="en"/>
              </w:rPr>
              <w:t>Can identify types of shock and administer emergency care</w:t>
            </w:r>
          </w:p>
          <w:p w:rsidR="00D157C2" w:rsidRPr="00E131A3" w:rsidRDefault="00D157C2"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A30E06">
              <w:rPr>
                <w:rFonts w:ascii="Times New Roman" w:hAnsi="Times New Roman" w:cs="Times New Roman"/>
                <w:sz w:val="20"/>
                <w:szCs w:val="20"/>
              </w:rPr>
              <w:t>1,3,5,6,7,12</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sidRPr="00A30E06">
              <w:rPr>
                <w:rFonts w:ascii="Times New Roman" w:hAnsi="Times New Roman" w:cs="Times New Roman"/>
              </w:rPr>
              <w:t>1,6,7,8,11,12</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157C2" w:rsidRPr="00A30E06" w:rsidRDefault="00D157C2" w:rsidP="005D4511">
            <w:pPr>
              <w:jc w:val="both"/>
              <w:rPr>
                <w:rFonts w:ascii="Times New Roman" w:hAnsi="Times New Roman" w:cs="Times New Roman"/>
                <w:sz w:val="20"/>
                <w:szCs w:val="20"/>
              </w:rPr>
            </w:pPr>
            <w:r w:rsidRPr="00A30E06">
              <w:rPr>
                <w:rFonts w:ascii="Times New Roman" w:hAnsi="Times New Roman" w:cs="Times New Roman"/>
                <w:sz w:val="20"/>
                <w:szCs w:val="20"/>
                <w:lang w:val="en"/>
              </w:rPr>
              <w:t>Can recognize emergency disease conditions related to hematological emergencies and provide emergency care</w:t>
            </w:r>
          </w:p>
          <w:p w:rsidR="00D157C2" w:rsidRPr="00E131A3" w:rsidRDefault="00D157C2"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sidRPr="00A30E06">
              <w:rPr>
                <w:rFonts w:ascii="Times New Roman" w:hAnsi="Times New Roman" w:cs="Times New Roman"/>
                <w:sz w:val="20"/>
                <w:szCs w:val="20"/>
              </w:rPr>
              <w:t>1,3,5,6,7,12</w:t>
            </w: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rPr>
            </w:pPr>
            <w:r w:rsidRPr="00BD25CC">
              <w:rPr>
                <w:rFonts w:ascii="Times New Roman" w:hAnsi="Times New Roman" w:cs="Times New Roman"/>
              </w:rPr>
              <w:t>1,6,7,8,11,12</w:t>
            </w: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157C2" w:rsidRPr="00E131A3" w:rsidRDefault="00D157C2"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D157C2" w:rsidRPr="009D646A" w:rsidRDefault="00D157C2" w:rsidP="005D4511">
            <w:pPr>
              <w:jc w:val="center"/>
              <w:rPr>
                <w:rFonts w:ascii="Times New Roman" w:hAnsi="Times New Roman" w:cs="Times New Roman"/>
                <w:sz w:val="20"/>
                <w:szCs w:val="20"/>
              </w:rPr>
            </w:pPr>
          </w:p>
        </w:tc>
      </w:tr>
    </w:tbl>
    <w:p w:rsidR="00D157C2" w:rsidRPr="00E131A3" w:rsidRDefault="00D157C2" w:rsidP="00D157C2">
      <w:pPr>
        <w:spacing w:after="0" w:line="240" w:lineRule="auto"/>
        <w:rPr>
          <w:sz w:val="20"/>
          <w:szCs w:val="20"/>
          <w:lang w:val="en-US"/>
        </w:rPr>
      </w:pPr>
    </w:p>
    <w:p w:rsidR="00D157C2" w:rsidRPr="00E131A3" w:rsidRDefault="00D157C2" w:rsidP="00D157C2">
      <w:pPr>
        <w:spacing w:after="0" w:line="240" w:lineRule="auto"/>
        <w:rPr>
          <w:sz w:val="20"/>
          <w:szCs w:val="20"/>
          <w:lang w:val="en-US"/>
        </w:rPr>
        <w:sectPr w:rsidR="00D157C2" w:rsidRPr="00E131A3" w:rsidSect="005D4511">
          <w:footerReference w:type="default" r:id="rId76"/>
          <w:footerReference w:type="first" r:id="rId7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57C2" w:rsidRPr="00E131A3" w:rsidTr="005D4511">
        <w:trPr>
          <w:trHeight w:val="567"/>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rsidR="00D157C2" w:rsidRPr="00567564" w:rsidRDefault="00D157C2" w:rsidP="005D4511">
            <w:pPr>
              <w:rPr>
                <w:rFonts w:ascii="Times New Roman" w:hAnsi="Times New Roman" w:cs="Times New Roman"/>
                <w:sz w:val="20"/>
                <w:szCs w:val="20"/>
              </w:rPr>
            </w:pPr>
            <w:r w:rsidRPr="00567564">
              <w:rPr>
                <w:rFonts w:ascii="Times New Roman" w:hAnsi="Times New Roman" w:cs="Times New Roman"/>
                <w:sz w:val="20"/>
                <w:szCs w:val="20"/>
              </w:rPr>
              <w:t>1.Yavuz S</w:t>
            </w:r>
            <w:proofErr w:type="gramStart"/>
            <w:r w:rsidRPr="00567564">
              <w:rPr>
                <w:rFonts w:ascii="Times New Roman" w:hAnsi="Times New Roman" w:cs="Times New Roman"/>
                <w:sz w:val="20"/>
                <w:szCs w:val="20"/>
              </w:rPr>
              <w:t>.,</w:t>
            </w:r>
            <w:proofErr w:type="gramEnd"/>
            <w:r w:rsidRPr="00567564">
              <w:rPr>
                <w:rFonts w:ascii="Times New Roman" w:hAnsi="Times New Roman" w:cs="Times New Roman"/>
                <w:sz w:val="20"/>
                <w:szCs w:val="20"/>
              </w:rPr>
              <w:t xml:space="preserve"> Yavuz G. (2016). Paramedikler İçin Hastane Öncesi Acil Pıp. Nobel Tıp </w:t>
            </w:r>
            <w:proofErr w:type="gramStart"/>
            <w:r w:rsidRPr="00567564">
              <w:rPr>
                <w:rFonts w:ascii="Times New Roman" w:hAnsi="Times New Roman" w:cs="Times New Roman"/>
                <w:sz w:val="20"/>
                <w:szCs w:val="20"/>
              </w:rPr>
              <w:t>Kitabevi.İstanbul</w:t>
            </w:r>
            <w:proofErr w:type="gramEnd"/>
            <w:r w:rsidRPr="00567564">
              <w:rPr>
                <w:rFonts w:ascii="Times New Roman" w:hAnsi="Times New Roman" w:cs="Times New Roman"/>
                <w:sz w:val="20"/>
                <w:szCs w:val="20"/>
              </w:rPr>
              <w:t xml:space="preserve">   </w:t>
            </w:r>
          </w:p>
          <w:p w:rsidR="00D157C2" w:rsidRPr="00567564" w:rsidRDefault="00D157C2" w:rsidP="005D4511">
            <w:pPr>
              <w:rPr>
                <w:rFonts w:ascii="Times New Roman" w:hAnsi="Times New Roman" w:cs="Times New Roman"/>
                <w:sz w:val="20"/>
                <w:szCs w:val="20"/>
              </w:rPr>
            </w:pPr>
            <w:r w:rsidRPr="00567564">
              <w:rPr>
                <w:rFonts w:ascii="Times New Roman" w:hAnsi="Times New Roman" w:cs="Times New Roman"/>
                <w:sz w:val="20"/>
                <w:szCs w:val="20"/>
              </w:rPr>
              <w:t xml:space="preserve">2.  </w:t>
            </w:r>
            <w:r w:rsidRPr="00567564">
              <w:rPr>
                <w:rFonts w:ascii="Times New Roman" w:eastAsia="Times New Roman" w:hAnsi="Times New Roman" w:cs="Times New Roman"/>
                <w:color w:val="000000"/>
                <w:sz w:val="20"/>
                <w:szCs w:val="20"/>
                <w:shd w:val="clear" w:color="auto" w:fill="FFFFFF"/>
                <w:lang w:eastAsia="tr-TR"/>
              </w:rPr>
              <w:t>Ed. Ekşi,A</w:t>
            </w:r>
            <w:proofErr w:type="gramStart"/>
            <w:r w:rsidRPr="00567564">
              <w:rPr>
                <w:rFonts w:ascii="Times New Roman" w:eastAsia="Times New Roman" w:hAnsi="Times New Roman" w:cs="Times New Roman"/>
                <w:color w:val="000000"/>
                <w:sz w:val="20"/>
                <w:szCs w:val="20"/>
                <w:shd w:val="clear" w:color="auto" w:fill="FFFFFF"/>
                <w:lang w:eastAsia="tr-TR"/>
              </w:rPr>
              <w:t>.;</w:t>
            </w:r>
            <w:proofErr w:type="gramEnd"/>
            <w:r w:rsidRPr="00567564">
              <w:rPr>
                <w:rFonts w:ascii="Times New Roman" w:eastAsia="Times New Roman" w:hAnsi="Times New Roman" w:cs="Times New Roman"/>
                <w:color w:val="000000"/>
                <w:sz w:val="20"/>
                <w:szCs w:val="20"/>
                <w:shd w:val="clear" w:color="auto" w:fill="FFFFFF"/>
                <w:lang w:eastAsia="tr-TR"/>
              </w:rPr>
              <w:t xml:space="preserve"> Hastane Öncesi Acil Hasta Bakımı Cilt- II,Yayınevi KİTAPANA , YIL:2015</w:t>
            </w:r>
            <w:r w:rsidRPr="00567564">
              <w:rPr>
                <w:rFonts w:ascii="Times New Roman" w:hAnsi="Times New Roman" w:cs="Times New Roman"/>
                <w:sz w:val="20"/>
                <w:szCs w:val="20"/>
              </w:rPr>
              <w:t xml:space="preserve">                                                                                  </w:t>
            </w:r>
          </w:p>
          <w:p w:rsidR="00D157C2" w:rsidRPr="00E131A3" w:rsidRDefault="00D157C2" w:rsidP="005D4511">
            <w:pPr>
              <w:tabs>
                <w:tab w:val="left" w:pos="257"/>
              </w:tabs>
              <w:rPr>
                <w:rFonts w:ascii="Times New Roman" w:hAnsi="Times New Roman" w:cs="Times New Roman"/>
                <w:sz w:val="20"/>
                <w:lang w:val="en-US"/>
              </w:rPr>
            </w:pPr>
            <w:r w:rsidRPr="00567564">
              <w:rPr>
                <w:rFonts w:ascii="Times New Roman" w:hAnsi="Times New Roman" w:cs="Times New Roman"/>
                <w:sz w:val="20"/>
                <w:szCs w:val="20"/>
              </w:rPr>
              <w:t>3</w:t>
            </w:r>
            <w:r w:rsidRPr="00567564">
              <w:rPr>
                <w:rFonts w:ascii="Times New Roman" w:hAnsi="Times New Roman" w:cs="Times New Roman"/>
                <w:kern w:val="36"/>
                <w:sz w:val="20"/>
                <w:szCs w:val="20"/>
              </w:rPr>
              <w:t>.MEGEP. Sağlık Hizmetleri. İletişim Süreci. Ankara</w:t>
            </w:r>
          </w:p>
        </w:tc>
      </w:tr>
      <w:tr w:rsidR="00D157C2" w:rsidRPr="00E131A3" w:rsidTr="005D4511">
        <w:trPr>
          <w:trHeight w:val="843"/>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3610AB">
              <w:rPr>
                <w:rFonts w:ascii="Times New Roman" w:hAnsi="Times New Roman" w:cs="Times New Roman"/>
                <w:sz w:val="20"/>
                <w:szCs w:val="20"/>
              </w:rPr>
              <w:t>1. Bledsoe BE, Porter RS, Shade BR: Paramedic Emergency Care, Pratice Hall, 2. Ed.  USA, 2001.</w:t>
            </w:r>
          </w:p>
        </w:tc>
      </w:tr>
      <w:tr w:rsidR="00D157C2" w:rsidRPr="00E131A3" w:rsidTr="005D4511">
        <w:trPr>
          <w:trHeight w:val="567"/>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157C2" w:rsidRPr="00F24F4A" w:rsidRDefault="00D157C2" w:rsidP="005D4511">
            <w:pPr>
              <w:rPr>
                <w:rFonts w:ascii="Times New Roman" w:hAnsi="Times New Roman" w:cs="Times New Roman"/>
                <w:sz w:val="20"/>
                <w:szCs w:val="20"/>
                <w:lang w:val="en-US"/>
              </w:rPr>
            </w:pPr>
            <w:r w:rsidRPr="00F24F4A">
              <w:rPr>
                <w:rFonts w:ascii="Times New Roman" w:hAnsi="Times New Roman" w:cs="Times New Roman"/>
                <w:sz w:val="20"/>
                <w:szCs w:val="20"/>
                <w:lang w:val="en-US"/>
              </w:rPr>
              <w:t>Ambulance equipments, barcovision – power point presentation, other education maquettes. UZEMOYS</w:t>
            </w:r>
          </w:p>
        </w:tc>
      </w:tr>
    </w:tbl>
    <w:p w:rsidR="00D157C2" w:rsidRPr="00E131A3" w:rsidRDefault="00D157C2" w:rsidP="00D157C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57C2" w:rsidRPr="00E131A3" w:rsidTr="005D4511">
        <w:trPr>
          <w:trHeight w:val="312"/>
        </w:trPr>
        <w:tc>
          <w:tcPr>
            <w:tcW w:w="9624"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C5104A" w:rsidRDefault="00D157C2" w:rsidP="005D4511">
            <w:pPr>
              <w:ind w:left="-225" w:firstLine="225"/>
              <w:rPr>
                <w:rFonts w:ascii="Times New Roman" w:hAnsi="Times New Roman" w:cs="Times New Roman"/>
                <w:sz w:val="20"/>
                <w:szCs w:val="20"/>
              </w:rPr>
            </w:pPr>
            <w:r w:rsidRPr="00C5104A">
              <w:rPr>
                <w:rFonts w:ascii="Times New Roman" w:hAnsi="Times New Roman" w:cs="Times New Roman"/>
                <w:sz w:val="20"/>
                <w:szCs w:val="20"/>
                <w:lang w:val="en"/>
              </w:rPr>
              <w:t>Infectious diseases; chain of infection</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223D9A" w:rsidRDefault="00D157C2" w:rsidP="005D4511">
            <w:pPr>
              <w:pStyle w:val="Default"/>
              <w:jc w:val="both"/>
              <w:rPr>
                <w:sz w:val="20"/>
                <w:szCs w:val="20"/>
              </w:rPr>
            </w:pPr>
            <w:r w:rsidRPr="00C5104A">
              <w:rPr>
                <w:sz w:val="20"/>
                <w:szCs w:val="20"/>
                <w:lang w:val="en"/>
              </w:rPr>
              <w:t>Diseases transmitted through the circulatory, respiratory and digestive systems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223D9A" w:rsidRDefault="00D157C2" w:rsidP="005D4511">
            <w:pPr>
              <w:pStyle w:val="Default"/>
              <w:jc w:val="both"/>
              <w:rPr>
                <w:sz w:val="20"/>
                <w:szCs w:val="20"/>
              </w:rPr>
            </w:pPr>
            <w:r w:rsidRPr="00C5104A">
              <w:rPr>
                <w:sz w:val="20"/>
                <w:szCs w:val="20"/>
                <w:lang w:val="en"/>
              </w:rPr>
              <w:t>Contagious infections seen in childhood</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sidRPr="00C5104A">
              <w:rPr>
                <w:sz w:val="20"/>
                <w:szCs w:val="20"/>
                <w:lang w:val="en"/>
              </w:rPr>
              <w:t>Hepatitis, Meningitis, AIDS, Rabies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sidRPr="00C5104A">
              <w:rPr>
                <w:sz w:val="20"/>
                <w:szCs w:val="20"/>
                <w:lang w:val="en"/>
              </w:rPr>
              <w:t>Shock; types of shock; anaphylactic, septic, neurogenic, cardiogenic, hypovolemic</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223D9A" w:rsidRDefault="00D157C2" w:rsidP="005D4511">
            <w:pPr>
              <w:pStyle w:val="Default"/>
              <w:rPr>
                <w:sz w:val="20"/>
                <w:szCs w:val="20"/>
              </w:rPr>
            </w:pPr>
            <w:r w:rsidRPr="00C5104A">
              <w:rPr>
                <w:sz w:val="20"/>
                <w:szCs w:val="20"/>
                <w:lang w:val="en"/>
              </w:rPr>
              <w:t>Cardiovascular emergencies; anatomy, physiology, evaluation, emergencies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C5104A">
              <w:rPr>
                <w:rFonts w:ascii="Times New Roman" w:hAnsi="Times New Roman" w:cs="Times New Roman"/>
                <w:sz w:val="20"/>
                <w:szCs w:val="20"/>
              </w:rPr>
              <w:t>Kardiovasküler aciller; göğüs ağrılı hastaya genel yaklaşım</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157C2" w:rsidRPr="00C5104A" w:rsidRDefault="00D157C2" w:rsidP="005D4511">
            <w:pPr>
              <w:rPr>
                <w:rFonts w:ascii="Times New Roman" w:hAnsi="Times New Roman" w:cs="Times New Roman"/>
                <w:sz w:val="20"/>
                <w:szCs w:val="20"/>
              </w:rPr>
            </w:pPr>
            <w:r w:rsidRPr="00C5104A">
              <w:rPr>
                <w:rFonts w:ascii="Times New Roman" w:hAnsi="Times New Roman" w:cs="Times New Roman"/>
                <w:sz w:val="20"/>
                <w:szCs w:val="20"/>
                <w:lang w:val="en"/>
              </w:rPr>
              <w:t>Neurological emergencies; anatomy, terminology</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5D54A1" w:rsidRDefault="00D157C2" w:rsidP="005D4511">
            <w:pPr>
              <w:rPr>
                <w:rFonts w:ascii="Times New Roman" w:hAnsi="Times New Roman" w:cs="Times New Roman"/>
                <w:sz w:val="20"/>
                <w:szCs w:val="20"/>
              </w:rPr>
            </w:pPr>
            <w:r w:rsidRPr="005D54A1">
              <w:rPr>
                <w:rFonts w:ascii="Times New Roman" w:hAnsi="Times New Roman" w:cs="Times New Roman"/>
                <w:sz w:val="20"/>
                <w:szCs w:val="20"/>
                <w:lang w:val="en"/>
              </w:rPr>
              <w:t>Neurological emergencies; CVO</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5D54A1" w:rsidRDefault="00D157C2" w:rsidP="005D4511">
            <w:pPr>
              <w:rPr>
                <w:rFonts w:ascii="Times New Roman" w:hAnsi="Times New Roman" w:cs="Times New Roman"/>
                <w:sz w:val="20"/>
                <w:szCs w:val="20"/>
              </w:rPr>
            </w:pPr>
            <w:r w:rsidRPr="005D54A1">
              <w:rPr>
                <w:rFonts w:ascii="Times New Roman" w:hAnsi="Times New Roman" w:cs="Times New Roman"/>
                <w:sz w:val="20"/>
                <w:szCs w:val="20"/>
                <w:lang w:val="en"/>
              </w:rPr>
              <w:t>Neurological evaluation and emergency care</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5D54A1" w:rsidRDefault="00D157C2" w:rsidP="005D4511">
            <w:pPr>
              <w:rPr>
                <w:rFonts w:ascii="Times New Roman" w:hAnsi="Times New Roman" w:cs="Times New Roman"/>
                <w:sz w:val="20"/>
                <w:szCs w:val="20"/>
              </w:rPr>
            </w:pPr>
            <w:r w:rsidRPr="005D54A1">
              <w:rPr>
                <w:rFonts w:ascii="Times New Roman" w:hAnsi="Times New Roman" w:cs="Times New Roman"/>
                <w:sz w:val="20"/>
                <w:szCs w:val="20"/>
                <w:lang w:val="en"/>
              </w:rPr>
              <w:t>Gastrointestinal system emergencies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5D54A1" w:rsidRDefault="00D157C2" w:rsidP="005D4511">
            <w:pPr>
              <w:rPr>
                <w:rFonts w:ascii="Times New Roman" w:hAnsi="Times New Roman" w:cs="Times New Roman"/>
                <w:sz w:val="20"/>
                <w:szCs w:val="20"/>
              </w:rPr>
            </w:pPr>
            <w:r w:rsidRPr="005D54A1">
              <w:rPr>
                <w:rFonts w:ascii="Times New Roman" w:hAnsi="Times New Roman" w:cs="Times New Roman"/>
                <w:sz w:val="20"/>
                <w:szCs w:val="20"/>
                <w:lang w:val="en"/>
              </w:rPr>
              <w:t>Acute abdomen and emergency care</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157C2" w:rsidRPr="005D54A1" w:rsidRDefault="00D157C2" w:rsidP="005D4511">
            <w:pPr>
              <w:rPr>
                <w:rFonts w:ascii="Times New Roman" w:hAnsi="Times New Roman" w:cs="Times New Roman"/>
                <w:sz w:val="20"/>
                <w:szCs w:val="20"/>
              </w:rPr>
            </w:pPr>
            <w:r w:rsidRPr="005D54A1">
              <w:rPr>
                <w:rFonts w:ascii="Times New Roman" w:hAnsi="Times New Roman" w:cs="Times New Roman"/>
                <w:sz w:val="20"/>
                <w:szCs w:val="20"/>
                <w:lang w:val="en"/>
              </w:rPr>
              <w:t>Hematological system emergencies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157C2" w:rsidRPr="005D54A1" w:rsidRDefault="00D157C2" w:rsidP="005D4511">
            <w:pPr>
              <w:rPr>
                <w:rFonts w:ascii="Times New Roman" w:hAnsi="Times New Roman" w:cs="Times New Roman"/>
                <w:sz w:val="20"/>
                <w:szCs w:val="20"/>
              </w:rPr>
            </w:pPr>
            <w:r w:rsidRPr="005D54A1">
              <w:rPr>
                <w:rFonts w:ascii="Times New Roman" w:hAnsi="Times New Roman" w:cs="Times New Roman"/>
                <w:sz w:val="20"/>
                <w:szCs w:val="20"/>
                <w:lang w:val="en"/>
              </w:rPr>
              <w:t>Eye emergencies, emergency care in ENT emergencies</w:t>
            </w:r>
          </w:p>
        </w:tc>
      </w:tr>
      <w:tr w:rsidR="00D157C2"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157C2" w:rsidRPr="00E131A3" w:rsidRDefault="00D157C2" w:rsidP="00D157C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57C2" w:rsidRPr="00E131A3" w:rsidTr="005D4511">
        <w:trPr>
          <w:trHeight w:val="312"/>
        </w:trPr>
        <w:tc>
          <w:tcPr>
            <w:tcW w:w="9624" w:type="dxa"/>
            <w:gridSpan w:val="4"/>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57C2" w:rsidRPr="00E131A3" w:rsidTr="005D4511">
        <w:trPr>
          <w:trHeight w:val="312"/>
        </w:trPr>
        <w:tc>
          <w:tcPr>
            <w:tcW w:w="579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56</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D157C2" w:rsidRPr="00E131A3" w:rsidTr="005D4511">
        <w:trPr>
          <w:trHeight w:val="312"/>
        </w:trPr>
        <w:tc>
          <w:tcPr>
            <w:tcW w:w="5797" w:type="dxa"/>
            <w:tcBorders>
              <w:bottom w:val="single" w:sz="12" w:space="0" w:color="auto"/>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D157C2"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114</w:t>
            </w:r>
          </w:p>
        </w:tc>
      </w:tr>
      <w:tr w:rsidR="00D157C2"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3,8</w:t>
            </w:r>
          </w:p>
        </w:tc>
      </w:tr>
      <w:tr w:rsidR="00D157C2" w:rsidRPr="00E131A3" w:rsidTr="005D4511">
        <w:trPr>
          <w:trHeight w:val="312"/>
        </w:trPr>
        <w:tc>
          <w:tcPr>
            <w:tcW w:w="5797" w:type="dxa"/>
            <w:tcBorders>
              <w:top w:val="nil"/>
              <w:left w:val="nil"/>
              <w:bottom w:val="nil"/>
              <w:right w:val="single" w:sz="12" w:space="0" w:color="auto"/>
            </w:tcBorders>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D157C2" w:rsidRPr="00E131A3" w:rsidRDefault="00D157C2" w:rsidP="00D157C2">
      <w:pPr>
        <w:rPr>
          <w:lang w:val="en-US"/>
        </w:rPr>
        <w:sectPr w:rsidR="00D157C2" w:rsidRPr="00E131A3" w:rsidSect="005D4511">
          <w:headerReference w:type="even" r:id="rId78"/>
          <w:headerReference w:type="default" r:id="rId79"/>
          <w:footerReference w:type="default" r:id="rId80"/>
          <w:headerReference w:type="first" r:id="rId8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57C2" w:rsidRPr="00E131A3" w:rsidTr="005D4511">
        <w:trPr>
          <w:trHeight w:val="312"/>
        </w:trPr>
        <w:tc>
          <w:tcPr>
            <w:tcW w:w="9624"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157C2" w:rsidRPr="00E131A3" w:rsidTr="005D4511">
        <w:trPr>
          <w:trHeight w:val="369"/>
        </w:trPr>
        <w:tc>
          <w:tcPr>
            <w:tcW w:w="5797" w:type="dxa"/>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57C2" w:rsidRPr="00E131A3" w:rsidTr="005D4511">
        <w:trPr>
          <w:trHeight w:val="369"/>
        </w:trPr>
        <w:sdt>
          <w:sdtPr>
            <w:rPr>
              <w:rFonts w:ascii="Times New Roman" w:hAnsi="Times New Roman" w:cs="Times New Roman"/>
              <w:sz w:val="20"/>
              <w:szCs w:val="20"/>
              <w:lang w:val="en-US"/>
            </w:rPr>
            <w:id w:val="-611665470"/>
            <w:placeholder>
              <w:docPart w:val="D424D94BA48341AFA880792E96C03D9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157C2" w:rsidRPr="00E131A3" w:rsidTr="005D4511">
        <w:trPr>
          <w:trHeight w:val="369"/>
        </w:trPr>
        <w:sdt>
          <w:sdtPr>
            <w:rPr>
              <w:rFonts w:ascii="Times New Roman" w:hAnsi="Times New Roman" w:cs="Times New Roman"/>
              <w:sz w:val="20"/>
              <w:szCs w:val="20"/>
              <w:lang w:val="en-US"/>
            </w:rPr>
            <w:id w:val="-1277402702"/>
            <w:placeholder>
              <w:docPart w:val="B28284E671064516A0BA5D50539EF68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1359857347"/>
            <w:placeholder>
              <w:docPart w:val="9F0FE81413264BACA1F7A4170FD12C3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2001343152"/>
            <w:placeholder>
              <w:docPart w:val="3D872E90CDAE4359B45F39B5AB59178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2026705563"/>
            <w:placeholder>
              <w:docPart w:val="D713C0E642E34C6AAB3F8C5458B2439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tc>
          <w:tcPr>
            <w:tcW w:w="5797" w:type="dxa"/>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157C2" w:rsidRPr="00E131A3" w:rsidTr="005D4511">
        <w:trPr>
          <w:trHeight w:val="369"/>
        </w:trPr>
        <w:tc>
          <w:tcPr>
            <w:tcW w:w="5797" w:type="dxa"/>
            <w:vAlign w:val="center"/>
          </w:tcPr>
          <w:p w:rsidR="00D157C2" w:rsidRPr="00E131A3" w:rsidRDefault="00D157C2"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157C2" w:rsidRPr="00E131A3" w:rsidRDefault="00D157C2" w:rsidP="00D157C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157C2" w:rsidRPr="00E131A3" w:rsidTr="005D4511">
        <w:trPr>
          <w:trHeight w:val="392"/>
        </w:trPr>
        <w:tc>
          <w:tcPr>
            <w:tcW w:w="9624" w:type="dxa"/>
            <w:gridSpan w:val="3"/>
            <w:shd w:val="clear" w:color="auto" w:fill="FFF2CC" w:themeFill="accent4" w:themeFillTint="33"/>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157C2" w:rsidRPr="00E131A3" w:rsidTr="005D4511">
        <w:trPr>
          <w:trHeight w:hRule="exact" w:val="510"/>
        </w:trPr>
        <w:tc>
          <w:tcPr>
            <w:tcW w:w="552" w:type="dxa"/>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D157C2" w:rsidRPr="00C0600E" w:rsidRDefault="00D157C2" w:rsidP="005D4511">
            <w:pPr>
              <w:spacing w:after="0" w:line="240" w:lineRule="auto"/>
              <w:rPr>
                <w:rFonts w:ascii="Times New Roman" w:hAnsi="Times New Roman" w:cs="Times New Roman"/>
                <w:sz w:val="20"/>
                <w:szCs w:val="20"/>
                <w:lang w:val="en-US"/>
              </w:rPr>
            </w:pPr>
            <w:r w:rsidRPr="00C0600E">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D157C2" w:rsidRPr="00777FD6" w:rsidRDefault="00D157C2" w:rsidP="005D4511">
            <w:pPr>
              <w:spacing w:after="0" w:line="240" w:lineRule="auto"/>
              <w:rPr>
                <w:lang w:val="en-US"/>
              </w:rPr>
            </w:pPr>
            <w:r w:rsidRPr="00940D50">
              <w:rPr>
                <w:rFonts w:ascii="Times New Roman" w:eastAsia="Times New Roman" w:hAnsi="Times New Roman" w:cs="Times New Roman"/>
                <w:sz w:val="20"/>
                <w:szCs w:val="20"/>
                <w:lang w:val="en-US" w:eastAsia="tr-TR"/>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D157C2" w:rsidRPr="00777FD6" w:rsidRDefault="00D157C2" w:rsidP="005D4511">
            <w:pPr>
              <w:spacing w:after="0" w:line="240" w:lineRule="auto"/>
              <w:rPr>
                <w:rFonts w:ascii="Times New Roman" w:hAnsi="Times New Roman" w:cs="Times New Roman"/>
                <w:sz w:val="20"/>
                <w:szCs w:val="20"/>
                <w:lang w:val="en-US"/>
              </w:rPr>
            </w:pPr>
            <w:r w:rsidRPr="00C0600E">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D157C2" w:rsidRPr="00E36012" w:rsidRDefault="00D157C2" w:rsidP="005D4511">
            <w:pPr>
              <w:spacing w:after="0" w:line="240" w:lineRule="auto"/>
              <w:rPr>
                <w:rFonts w:ascii="Times New Roman" w:hAnsi="Times New Roman" w:cs="Times New Roman"/>
                <w:sz w:val="20"/>
                <w:szCs w:val="20"/>
                <w:lang w:val="en-US"/>
              </w:rPr>
            </w:pPr>
            <w:r w:rsidRPr="00E36012">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D157C2" w:rsidRPr="00E36012" w:rsidRDefault="00D157C2" w:rsidP="005D4511">
            <w:pPr>
              <w:spacing w:after="0" w:line="240" w:lineRule="auto"/>
              <w:rPr>
                <w:rFonts w:ascii="Times New Roman" w:hAnsi="Times New Roman" w:cs="Times New Roman"/>
                <w:sz w:val="20"/>
                <w:szCs w:val="20"/>
                <w:lang w:val="en-US"/>
              </w:rPr>
            </w:pPr>
            <w:r w:rsidRPr="00E36012">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D157C2" w:rsidRPr="00E36012" w:rsidRDefault="00D157C2" w:rsidP="005D4511">
            <w:pPr>
              <w:spacing w:after="0" w:line="240" w:lineRule="auto"/>
              <w:rPr>
                <w:rFonts w:ascii="Times New Roman" w:hAnsi="Times New Roman" w:cs="Times New Roman"/>
                <w:sz w:val="20"/>
                <w:szCs w:val="20"/>
                <w:lang w:val="en-US"/>
              </w:rPr>
            </w:pPr>
            <w:r w:rsidRPr="00E36012">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157C2" w:rsidRPr="00E36012" w:rsidRDefault="00D157C2" w:rsidP="005D4511">
            <w:pPr>
              <w:spacing w:after="0" w:line="240" w:lineRule="auto"/>
              <w:rPr>
                <w:rFonts w:ascii="Times New Roman" w:hAnsi="Times New Roman" w:cs="Times New Roman"/>
                <w:sz w:val="20"/>
                <w:szCs w:val="20"/>
                <w:lang w:val="en-US"/>
              </w:rPr>
            </w:pPr>
            <w:r w:rsidRPr="00E36012">
              <w:rPr>
                <w:rFonts w:ascii="Times New Roman" w:eastAsia="Times New Roman" w:hAnsi="Times New Roman" w:cs="Times New Roman"/>
                <w:sz w:val="20"/>
                <w:szCs w:val="20"/>
                <w:lang w:val="en-US" w:eastAsia="tr-TR"/>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D157C2" w:rsidRPr="00777FD6" w:rsidRDefault="00D157C2" w:rsidP="005D4511">
            <w:pPr>
              <w:spacing w:after="0" w:line="240" w:lineRule="auto"/>
              <w:rPr>
                <w:rFonts w:ascii="Times New Roman" w:hAnsi="Times New Roman" w:cs="Times New Roman"/>
                <w:sz w:val="20"/>
                <w:szCs w:val="20"/>
                <w:lang w:val="en-US"/>
              </w:rPr>
            </w:pPr>
            <w:r w:rsidRPr="00E36012">
              <w:rPr>
                <w:rFonts w:ascii="Times New Roman" w:hAnsi="Times New Roman" w:cs="Times New Roman"/>
                <w:sz w:val="20"/>
                <w:szCs w:val="20"/>
                <w:lang w:val="en-US"/>
              </w:rPr>
              <w:t>To have sufficient awareness of individual and public health, occupational health and safety, environmental protection</w:t>
            </w:r>
            <w:r>
              <w:rPr>
                <w:rFonts w:ascii="Times New Roman" w:hAnsi="Times New Roman" w:cs="Times New Roman"/>
                <w:sz w:val="20"/>
                <w:szCs w:val="20"/>
                <w:lang w:val="en-US"/>
              </w:rPr>
              <w:t>.</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D157C2" w:rsidRPr="00777FD6" w:rsidRDefault="00D157C2" w:rsidP="005D4511">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D157C2" w:rsidRPr="00E36012" w:rsidRDefault="00D157C2" w:rsidP="005D4511">
            <w:pPr>
              <w:spacing w:after="0" w:line="240" w:lineRule="auto"/>
              <w:rPr>
                <w:rFonts w:ascii="Times New Roman" w:hAnsi="Times New Roman" w:cs="Times New Roman"/>
                <w:sz w:val="20"/>
                <w:szCs w:val="20"/>
                <w:lang w:val="en-US"/>
              </w:rPr>
            </w:pPr>
            <w:r w:rsidRPr="00E36012">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157C2" w:rsidRPr="00777FD6" w:rsidRDefault="00D157C2" w:rsidP="005D4511">
            <w:pPr>
              <w:spacing w:after="0" w:line="240" w:lineRule="auto"/>
              <w:rPr>
                <w:rFonts w:ascii="Times New Roman" w:hAnsi="Times New Roman" w:cs="Times New Roman"/>
                <w:sz w:val="20"/>
                <w:szCs w:val="20"/>
                <w:lang w:val="en-US"/>
              </w:rPr>
            </w:pPr>
            <w:r w:rsidRPr="009410D8">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D157C2" w:rsidRPr="00777FD6" w:rsidRDefault="00D157C2" w:rsidP="005D4511">
            <w:pPr>
              <w:spacing w:after="0" w:line="240" w:lineRule="auto"/>
              <w:rPr>
                <w:rFonts w:ascii="Times New Roman" w:hAnsi="Times New Roman" w:cs="Times New Roman"/>
                <w:sz w:val="20"/>
                <w:szCs w:val="20"/>
                <w:lang w:val="en-US"/>
              </w:rPr>
            </w:pPr>
            <w:r w:rsidRPr="00940D50">
              <w:rPr>
                <w:rFonts w:ascii="Times New Roman" w:eastAsia="Times New Roman" w:hAnsi="Times New Roman" w:cs="Times New Roman"/>
                <w:sz w:val="20"/>
                <w:szCs w:val="20"/>
                <w:lang w:val="en-US" w:eastAsia="tr-TR"/>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157C2" w:rsidRPr="00E131A3" w:rsidTr="005D4511">
        <w:trPr>
          <w:trHeight w:val="449"/>
        </w:trPr>
        <w:tc>
          <w:tcPr>
            <w:tcW w:w="9624" w:type="dxa"/>
            <w:gridSpan w:val="5"/>
            <w:shd w:val="clear" w:color="auto" w:fill="FFF2CC" w:themeFill="accent4" w:themeFillTint="33"/>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57C2" w:rsidRPr="00E131A3" w:rsidTr="005D4511">
        <w:trPr>
          <w:trHeight w:val="567"/>
        </w:trPr>
        <w:tc>
          <w:tcPr>
            <w:tcW w:w="1403"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157C2" w:rsidRDefault="00D157C2"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157C2" w:rsidRDefault="00D157C2"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585"/>
        </w:trPr>
        <w:tc>
          <w:tcPr>
            <w:tcW w:w="1403"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r>
    </w:tbl>
    <w:p w:rsidR="00D157C2" w:rsidRPr="007F74B8" w:rsidRDefault="00D157C2" w:rsidP="00D157C2">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D157C2" w:rsidRDefault="00D157C2"/>
    <w:p w:rsidR="00D157C2" w:rsidRDefault="00D157C2"/>
    <w:p w:rsidR="005D4511" w:rsidRDefault="005D4511"/>
    <w:p w:rsidR="00D157C2" w:rsidRDefault="00D157C2"/>
    <w:p w:rsidR="00D157C2" w:rsidRDefault="00D157C2"/>
    <w:p w:rsidR="00D157C2" w:rsidRDefault="00D157C2"/>
    <w:p w:rsidR="00D157C2" w:rsidRPr="00892AC7" w:rsidRDefault="00D157C2" w:rsidP="00D157C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96128" behindDoc="0" locked="0" layoutInCell="1" allowOverlap="1" wp14:anchorId="07D95B5B" wp14:editId="389270B3">
            <wp:simplePos x="0" y="0"/>
            <wp:positionH relativeFrom="column">
              <wp:posOffset>0</wp:posOffset>
            </wp:positionH>
            <wp:positionV relativeFrom="paragraph">
              <wp:posOffset>-151130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7152" behindDoc="0" locked="0" layoutInCell="1" allowOverlap="1" wp14:anchorId="64FA572B" wp14:editId="72EF0C25">
            <wp:simplePos x="0" y="0"/>
            <wp:positionH relativeFrom="column">
              <wp:posOffset>5400675</wp:posOffset>
            </wp:positionH>
            <wp:positionV relativeFrom="paragraph">
              <wp:posOffset>-149965</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r w:rsidRPr="00892AC7">
        <w:rPr>
          <w:rFonts w:ascii="Times New Roman" w:hAnsi="Times New Roman" w:cs="Times New Roman"/>
          <w:b/>
          <w:lang w:val="en-US"/>
        </w:rPr>
        <w:t>VOCATIONAL SCHOOL OF HEALTH SERVICES</w:t>
      </w:r>
    </w:p>
    <w:p w:rsidR="00D157C2" w:rsidRPr="00892AC7" w:rsidRDefault="00D157C2" w:rsidP="00D157C2">
      <w:pPr>
        <w:spacing w:before="120" w:after="0" w:line="240" w:lineRule="auto"/>
        <w:jc w:val="center"/>
        <w:rPr>
          <w:rFonts w:ascii="Times New Roman" w:hAnsi="Times New Roman" w:cs="Times New Roman"/>
          <w:b/>
          <w:lang w:val="en-US"/>
        </w:rPr>
      </w:pPr>
      <w:r w:rsidRPr="00892AC7">
        <w:rPr>
          <w:rFonts w:ascii="Times New Roman" w:hAnsi="Times New Roman" w:cs="Times New Roman"/>
          <w:b/>
          <w:lang w:val="en-US"/>
        </w:rPr>
        <w:t>DEPARTMENT OF MEDICAL SERVICES AND TECHNIQUES</w:t>
      </w:r>
    </w:p>
    <w:p w:rsidR="00D157C2" w:rsidRPr="00E131A3" w:rsidRDefault="00D157C2" w:rsidP="00D157C2">
      <w:pPr>
        <w:spacing w:before="120" w:after="0" w:line="240" w:lineRule="auto"/>
        <w:jc w:val="center"/>
        <w:rPr>
          <w:rFonts w:ascii="Times New Roman" w:hAnsi="Times New Roman" w:cs="Times New Roman"/>
          <w:b/>
          <w:lang w:val="en-US"/>
        </w:rPr>
      </w:pPr>
      <w:r w:rsidRPr="00892AC7">
        <w:rPr>
          <w:rFonts w:ascii="Times New Roman" w:hAnsi="Times New Roman" w:cs="Times New Roman"/>
          <w:b/>
          <w:lang w:val="en-US"/>
        </w:rPr>
        <w:t xml:space="preserve">FIRST AND EMERGENCY AID PROGRAM </w:t>
      </w:r>
    </w:p>
    <w:p w:rsidR="00D157C2" w:rsidRPr="00E131A3" w:rsidRDefault="00D157C2" w:rsidP="00D157C2">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57C2" w:rsidRPr="00E131A3" w:rsidTr="005D4511">
        <w:trPr>
          <w:trHeight w:val="312"/>
        </w:trPr>
        <w:tc>
          <w:tcPr>
            <w:tcW w:w="650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57C2" w:rsidRPr="00E131A3" w:rsidTr="005D4511">
        <w:trPr>
          <w:trHeight w:val="397"/>
        </w:trPr>
        <w:tc>
          <w:tcPr>
            <w:tcW w:w="6506" w:type="dxa"/>
            <w:vAlign w:val="center"/>
          </w:tcPr>
          <w:p w:rsidR="00D157C2" w:rsidRPr="009D646A" w:rsidRDefault="00D157C2" w:rsidP="005D4511">
            <w:pPr>
              <w:rPr>
                <w:rFonts w:ascii="Times New Roman" w:hAnsi="Times New Roman" w:cs="Times New Roman"/>
                <w:sz w:val="20"/>
                <w:szCs w:val="20"/>
                <w:lang w:val="en-US"/>
              </w:rPr>
            </w:pPr>
            <w:r w:rsidRPr="00C726FB">
              <w:rPr>
                <w:rFonts w:ascii="Times New Roman" w:hAnsi="Times New Roman" w:cs="Times New Roman"/>
                <w:sz w:val="20"/>
                <w:szCs w:val="20"/>
                <w:lang w:val="en-US"/>
              </w:rPr>
              <w:t>EMERGENCY PATIENT CARE II</w:t>
            </w:r>
          </w:p>
        </w:tc>
        <w:tc>
          <w:tcPr>
            <w:tcW w:w="3118" w:type="dxa"/>
            <w:vAlign w:val="center"/>
          </w:tcPr>
          <w:p w:rsidR="00D157C2" w:rsidRPr="00CE3B7C" w:rsidRDefault="00D157C2"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211112206</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57C2" w:rsidRPr="00E131A3" w:rsidTr="005D4511">
        <w:trPr>
          <w:trHeight w:val="312"/>
        </w:trPr>
        <w:tc>
          <w:tcPr>
            <w:tcW w:w="1928"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157C2" w:rsidRPr="00E131A3" w:rsidTr="005D4511">
        <w:trPr>
          <w:trHeight w:val="312"/>
        </w:trPr>
        <w:tc>
          <w:tcPr>
            <w:tcW w:w="1928"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p>
        </w:tc>
      </w:tr>
      <w:tr w:rsidR="00D157C2" w:rsidRPr="00E131A3" w:rsidTr="005D4511">
        <w:trPr>
          <w:trHeight w:val="397"/>
        </w:trPr>
        <w:tc>
          <w:tcPr>
            <w:tcW w:w="1928"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157C2" w:rsidRPr="00B41ECB" w:rsidRDefault="00D157C2" w:rsidP="005D4511">
            <w:pPr>
              <w:jc w:val="center"/>
              <w:rPr>
                <w:rFonts w:ascii="Times New Roman" w:hAnsi="Times New Roman" w:cs="Times New Roman"/>
                <w:sz w:val="20"/>
                <w:szCs w:val="20"/>
              </w:rPr>
            </w:pPr>
            <w:r>
              <w:rPr>
                <w:rFonts w:ascii="Times New Roman" w:hAnsi="Times New Roman" w:cs="Times New Roman"/>
                <w:sz w:val="20"/>
                <w:szCs w:val="20"/>
              </w:rPr>
              <w:t>4</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157C2" w:rsidRPr="00E131A3" w:rsidTr="005D4511">
        <w:trPr>
          <w:trHeight w:val="312"/>
        </w:trPr>
        <w:tc>
          <w:tcPr>
            <w:tcW w:w="9624" w:type="dxa"/>
            <w:gridSpan w:val="6"/>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57C2" w:rsidRPr="00E131A3" w:rsidTr="005D4511">
        <w:tc>
          <w:tcPr>
            <w:tcW w:w="192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157C2" w:rsidRPr="00E131A3" w:rsidTr="005D4511">
        <w:trPr>
          <w:trHeight w:val="397"/>
        </w:trPr>
        <w:tc>
          <w:tcPr>
            <w:tcW w:w="1924" w:type="dxa"/>
            <w:vAlign w:val="center"/>
          </w:tcPr>
          <w:p w:rsidR="00D157C2" w:rsidRPr="00E131A3" w:rsidRDefault="00D157C2" w:rsidP="005D4511">
            <w:pPr>
              <w:jc w:val="center"/>
              <w:rPr>
                <w:rFonts w:ascii="Times New Roman" w:hAnsi="Times New Roman" w:cs="Times New Roman"/>
                <w:sz w:val="20"/>
                <w:szCs w:val="20"/>
                <w:lang w:val="en-US"/>
              </w:rPr>
            </w:pPr>
          </w:p>
        </w:tc>
        <w:tc>
          <w:tcPr>
            <w:tcW w:w="984" w:type="dxa"/>
            <w:vAlign w:val="center"/>
          </w:tcPr>
          <w:p w:rsidR="00D157C2" w:rsidRPr="00E131A3" w:rsidRDefault="00D157C2" w:rsidP="005D4511">
            <w:pPr>
              <w:jc w:val="center"/>
              <w:rPr>
                <w:rFonts w:ascii="Times New Roman" w:hAnsi="Times New Roman" w:cs="Times New Roman"/>
                <w:sz w:val="20"/>
                <w:szCs w:val="20"/>
                <w:lang w:val="en-US"/>
              </w:rPr>
            </w:pPr>
          </w:p>
        </w:tc>
        <w:tc>
          <w:tcPr>
            <w:tcW w:w="941"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157C2" w:rsidRPr="00E131A3" w:rsidRDefault="00D157C2" w:rsidP="005D4511">
            <w:pPr>
              <w:jc w:val="center"/>
              <w:rPr>
                <w:rFonts w:ascii="Times New Roman" w:hAnsi="Times New Roman" w:cs="Times New Roman"/>
                <w:sz w:val="20"/>
                <w:szCs w:val="20"/>
                <w:lang w:val="en-US"/>
              </w:rPr>
            </w:pPr>
          </w:p>
        </w:tc>
        <w:tc>
          <w:tcPr>
            <w:tcW w:w="1866" w:type="dxa"/>
            <w:vAlign w:val="center"/>
          </w:tcPr>
          <w:p w:rsidR="00D157C2" w:rsidRPr="00E131A3" w:rsidRDefault="00D157C2" w:rsidP="005D4511">
            <w:pPr>
              <w:jc w:val="center"/>
              <w:rPr>
                <w:rFonts w:ascii="Times New Roman" w:hAnsi="Times New Roman" w:cs="Times New Roman"/>
                <w:sz w:val="20"/>
                <w:szCs w:val="20"/>
                <w:lang w:val="en-US"/>
              </w:rPr>
            </w:pPr>
          </w:p>
        </w:tc>
        <w:tc>
          <w:tcPr>
            <w:tcW w:w="1984" w:type="dxa"/>
            <w:vAlign w:val="center"/>
          </w:tcPr>
          <w:p w:rsidR="00D157C2" w:rsidRPr="00E131A3" w:rsidRDefault="00D157C2" w:rsidP="005D4511">
            <w:pPr>
              <w:jc w:val="center"/>
              <w:rPr>
                <w:rFonts w:ascii="Times New Roman" w:hAnsi="Times New Roman" w:cs="Times New Roman"/>
                <w:sz w:val="20"/>
                <w:szCs w:val="20"/>
                <w:lang w:val="en-US"/>
              </w:rPr>
            </w:pP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57C2" w:rsidRPr="00E131A3" w:rsidTr="005D4511">
        <w:trPr>
          <w:trHeight w:val="312"/>
        </w:trPr>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57C2" w:rsidRPr="00E131A3" w:rsidTr="005D4511">
        <w:trPr>
          <w:trHeight w:val="397"/>
        </w:trPr>
        <w:sdt>
          <w:sdtPr>
            <w:rPr>
              <w:rFonts w:ascii="Times New Roman" w:hAnsi="Times New Roman" w:cs="Times New Roman"/>
              <w:sz w:val="20"/>
              <w:szCs w:val="20"/>
              <w:lang w:val="en-US"/>
            </w:rPr>
            <w:id w:val="164595798"/>
            <w:placeholder>
              <w:docPart w:val="63E41BAD6BA0452F95552C7659581F69"/>
            </w:placeholder>
            <w:comboBox>
              <w:listItem w:displayText="Turkish" w:value="Turkish"/>
              <w:listItem w:displayText="English" w:value="English"/>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92109735"/>
            <w:placeholder>
              <w:docPart w:val="63E41BAD6BA0452F95552C7659581F6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3482671"/>
            <w:placeholder>
              <w:docPart w:val="63E41BAD6BA0452F95552C7659581F69"/>
            </w:placeholder>
            <w:comboBox>
              <w:listItem w:displayText="Compulsory" w:value="Compulsory"/>
              <w:listItem w:displayText="Elective" w:value="Elective"/>
            </w:comboBox>
          </w:sdtPr>
          <w:sdtEndPr/>
          <w:sdtContent>
            <w:tc>
              <w:tcPr>
                <w:tcW w:w="3208" w:type="dxa"/>
                <w:vAlign w:val="center"/>
              </w:tcPr>
              <w:p w:rsidR="00D157C2" w:rsidRPr="00E131A3" w:rsidRDefault="00D157C2"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157C2" w:rsidRPr="00E131A3" w:rsidRDefault="00D157C2" w:rsidP="00D157C2">
      <w:pPr>
        <w:spacing w:after="0" w:line="240" w:lineRule="auto"/>
        <w:rPr>
          <w:sz w:val="10"/>
          <w:szCs w:val="10"/>
          <w:lang w:val="en-US"/>
        </w:rPr>
      </w:pPr>
    </w:p>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57C2" w:rsidRPr="00E131A3" w:rsidTr="005D4511">
        <w:trPr>
          <w:trHeight w:val="421"/>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157C2" w:rsidRPr="00E131A3" w:rsidTr="005D4511">
        <w:trPr>
          <w:trHeight w:val="489"/>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000000"/>
              <w:left w:val="single" w:sz="4" w:space="0" w:color="000000"/>
              <w:bottom w:val="single" w:sz="4" w:space="0" w:color="000000"/>
              <w:right w:val="single" w:sz="12" w:space="0" w:color="000000"/>
            </w:tcBorders>
          </w:tcPr>
          <w:p w:rsidR="00D157C2" w:rsidRPr="00C726FB" w:rsidRDefault="00D157C2" w:rsidP="005D4511">
            <w:pPr>
              <w:jc w:val="both"/>
              <w:rPr>
                <w:rFonts w:ascii="Times New Roman" w:hAnsi="Times New Roman" w:cs="Times New Roman"/>
                <w:sz w:val="20"/>
                <w:szCs w:val="20"/>
                <w:lang w:val="en-US"/>
              </w:rPr>
            </w:pPr>
            <w:r w:rsidRPr="00C726FB">
              <w:rPr>
                <w:rFonts w:ascii="Times New Roman" w:hAnsi="Times New Roman" w:cs="Times New Roman"/>
                <w:sz w:val="20"/>
                <w:szCs w:val="20"/>
              </w:rPr>
              <w:t>Toprovidetheabilitytoapplyemergencycareandeffectivebasic life support in liquidelectrolyte, endocrine, respiratoryandcirculatorysystememergencies.</w:t>
            </w:r>
          </w:p>
        </w:tc>
      </w:tr>
      <w:tr w:rsidR="00D157C2" w:rsidRPr="00E131A3" w:rsidTr="005D4511">
        <w:trPr>
          <w:trHeight w:val="553"/>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000000"/>
              <w:left w:val="single" w:sz="4" w:space="0" w:color="000000"/>
              <w:bottom w:val="single" w:sz="12" w:space="0" w:color="000000"/>
              <w:right w:val="single" w:sz="12" w:space="0" w:color="000000"/>
            </w:tcBorders>
          </w:tcPr>
          <w:p w:rsidR="00D157C2" w:rsidRPr="00C726FB" w:rsidRDefault="00D157C2" w:rsidP="005D4511">
            <w:pPr>
              <w:jc w:val="both"/>
              <w:rPr>
                <w:rFonts w:ascii="Times New Roman" w:hAnsi="Times New Roman" w:cs="Times New Roman"/>
                <w:sz w:val="20"/>
                <w:szCs w:val="20"/>
                <w:lang w:val="en-US"/>
              </w:rPr>
            </w:pPr>
            <w:r w:rsidRPr="00C726FB">
              <w:rPr>
                <w:rFonts w:ascii="Times New Roman" w:hAnsi="Times New Roman" w:cs="Times New Roman"/>
                <w:sz w:val="20"/>
                <w:szCs w:val="20"/>
              </w:rPr>
              <w:t>Liquid electrolyteandacidbaseimbalances, Respiratorysystememergencies, endocrinesystememergencies, basic life support, firstaidfordrowningduetosolidobjects</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7"/>
        <w:gridCol w:w="4442"/>
        <w:gridCol w:w="2014"/>
        <w:gridCol w:w="1417"/>
        <w:gridCol w:w="1364"/>
      </w:tblGrid>
      <w:tr w:rsidR="00D157C2" w:rsidRPr="00E131A3" w:rsidTr="005D4511">
        <w:trPr>
          <w:trHeight w:val="312"/>
        </w:trPr>
        <w:tc>
          <w:tcPr>
            <w:tcW w:w="5372"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Contributed </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41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57C2" w:rsidRPr="00E131A3" w:rsidTr="005D4511">
        <w:trPr>
          <w:trHeight w:val="201"/>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000000"/>
              <w:left w:val="single" w:sz="12" w:space="0" w:color="000000"/>
              <w:bottom w:val="single" w:sz="4" w:space="0" w:color="000000"/>
              <w:right w:val="single" w:sz="4" w:space="0" w:color="000000"/>
            </w:tcBorders>
          </w:tcPr>
          <w:p w:rsidR="00D157C2" w:rsidRPr="00C726FB" w:rsidRDefault="00D157C2" w:rsidP="005D4511">
            <w:pPr>
              <w:rPr>
                <w:rFonts w:ascii="Times New Roman" w:hAnsi="Times New Roman" w:cs="Times New Roman"/>
                <w:sz w:val="20"/>
                <w:szCs w:val="20"/>
                <w:lang w:val="en-US"/>
              </w:rPr>
            </w:pPr>
            <w:r w:rsidRPr="00C726FB">
              <w:rPr>
                <w:rFonts w:ascii="Times New Roman" w:hAnsi="Times New Roman" w:cs="Times New Roman"/>
                <w:sz w:val="20"/>
                <w:szCs w:val="20"/>
              </w:rPr>
              <w:t>Learning basic</w:t>
            </w:r>
            <w:r>
              <w:rPr>
                <w:rFonts w:ascii="Times New Roman" w:hAnsi="Times New Roman" w:cs="Times New Roman"/>
                <w:sz w:val="20"/>
                <w:szCs w:val="20"/>
              </w:rPr>
              <w:t xml:space="preserve"> </w:t>
            </w:r>
            <w:r w:rsidRPr="00C726FB">
              <w:rPr>
                <w:rFonts w:ascii="Times New Roman" w:hAnsi="Times New Roman" w:cs="Times New Roman"/>
                <w:sz w:val="20"/>
                <w:szCs w:val="20"/>
              </w:rPr>
              <w:t>medicalterms</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1,5,6,8,10,11,12</w:t>
            </w:r>
          </w:p>
        </w:tc>
        <w:tc>
          <w:tcPr>
            <w:tcW w:w="1418" w:type="dxa"/>
            <w:tcBorders>
              <w:top w:val="single" w:sz="4" w:space="0" w:color="000000"/>
              <w:left w:val="single" w:sz="4" w:space="0" w:color="000000"/>
              <w:bottom w:val="single" w:sz="4" w:space="0" w:color="000000"/>
              <w:right w:val="single" w:sz="12"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000000"/>
              <w:left w:val="single" w:sz="12" w:space="0" w:color="000000"/>
              <w:bottom w:val="single" w:sz="4" w:space="0" w:color="000000"/>
              <w:right w:val="single" w:sz="4" w:space="0" w:color="000000"/>
            </w:tcBorders>
          </w:tcPr>
          <w:p w:rsidR="00D157C2" w:rsidRPr="00C726FB" w:rsidRDefault="00D157C2" w:rsidP="005D4511">
            <w:pPr>
              <w:rPr>
                <w:rFonts w:ascii="Times New Roman" w:hAnsi="Times New Roman" w:cs="Times New Roman"/>
                <w:sz w:val="20"/>
                <w:szCs w:val="20"/>
                <w:lang w:val="en-US"/>
              </w:rPr>
            </w:pPr>
            <w:r w:rsidRPr="00C726FB">
              <w:rPr>
                <w:rFonts w:ascii="Times New Roman" w:hAnsi="Times New Roman" w:cs="Times New Roman"/>
                <w:sz w:val="20"/>
                <w:szCs w:val="20"/>
              </w:rPr>
              <w:t>To</w:t>
            </w:r>
            <w:r>
              <w:rPr>
                <w:rFonts w:ascii="Times New Roman" w:hAnsi="Times New Roman" w:cs="Times New Roman"/>
                <w:sz w:val="20"/>
                <w:szCs w:val="20"/>
              </w:rPr>
              <w:t xml:space="preserve"> </w:t>
            </w:r>
            <w:r w:rsidRPr="00C726FB">
              <w:rPr>
                <w:rFonts w:ascii="Times New Roman" w:hAnsi="Times New Roman" w:cs="Times New Roman"/>
                <w:sz w:val="20"/>
                <w:szCs w:val="20"/>
              </w:rPr>
              <w:t>provide</w:t>
            </w:r>
            <w:r>
              <w:rPr>
                <w:rFonts w:ascii="Times New Roman" w:hAnsi="Times New Roman" w:cs="Times New Roman"/>
                <w:sz w:val="20"/>
                <w:szCs w:val="20"/>
              </w:rPr>
              <w:t xml:space="preserve"> </w:t>
            </w:r>
            <w:r w:rsidRPr="00C726FB">
              <w:rPr>
                <w:rFonts w:ascii="Times New Roman" w:hAnsi="Times New Roman" w:cs="Times New Roman"/>
                <w:sz w:val="20"/>
                <w:szCs w:val="20"/>
              </w:rPr>
              <w:t>knowledge</w:t>
            </w:r>
            <w:r>
              <w:rPr>
                <w:rFonts w:ascii="Times New Roman" w:hAnsi="Times New Roman" w:cs="Times New Roman"/>
                <w:sz w:val="20"/>
                <w:szCs w:val="20"/>
              </w:rPr>
              <w:t xml:space="preserve"> </w:t>
            </w:r>
            <w:r w:rsidRPr="00C726FB">
              <w:rPr>
                <w:rFonts w:ascii="Times New Roman" w:hAnsi="Times New Roman" w:cs="Times New Roman"/>
                <w:sz w:val="20"/>
                <w:szCs w:val="20"/>
              </w:rPr>
              <w:t>and</w:t>
            </w:r>
            <w:r>
              <w:rPr>
                <w:rFonts w:ascii="Times New Roman" w:hAnsi="Times New Roman" w:cs="Times New Roman"/>
                <w:sz w:val="20"/>
                <w:szCs w:val="20"/>
              </w:rPr>
              <w:t xml:space="preserve"> </w:t>
            </w:r>
            <w:r w:rsidRPr="00C726FB">
              <w:rPr>
                <w:rFonts w:ascii="Times New Roman" w:hAnsi="Times New Roman" w:cs="Times New Roman"/>
                <w:sz w:val="20"/>
                <w:szCs w:val="20"/>
              </w:rPr>
              <w:t>skills</w:t>
            </w:r>
            <w:r>
              <w:rPr>
                <w:rFonts w:ascii="Times New Roman" w:hAnsi="Times New Roman" w:cs="Times New Roman"/>
                <w:sz w:val="20"/>
                <w:szCs w:val="20"/>
              </w:rPr>
              <w:t xml:space="preserve"> </w:t>
            </w:r>
            <w:r w:rsidRPr="00C726FB">
              <w:rPr>
                <w:rFonts w:ascii="Times New Roman" w:hAnsi="Times New Roman" w:cs="Times New Roman"/>
                <w:sz w:val="20"/>
                <w:szCs w:val="20"/>
              </w:rPr>
              <w:t>regarding</w:t>
            </w:r>
            <w:r>
              <w:rPr>
                <w:rFonts w:ascii="Times New Roman" w:hAnsi="Times New Roman" w:cs="Times New Roman"/>
                <w:sz w:val="20"/>
                <w:szCs w:val="20"/>
              </w:rPr>
              <w:t xml:space="preserve"> </w:t>
            </w:r>
            <w:r w:rsidRPr="00C726FB">
              <w:rPr>
                <w:rFonts w:ascii="Times New Roman" w:hAnsi="Times New Roman" w:cs="Times New Roman"/>
                <w:sz w:val="20"/>
                <w:szCs w:val="20"/>
              </w:rPr>
              <w:t>medical</w:t>
            </w:r>
            <w:r>
              <w:rPr>
                <w:rFonts w:ascii="Times New Roman" w:hAnsi="Times New Roman" w:cs="Times New Roman"/>
                <w:sz w:val="20"/>
                <w:szCs w:val="20"/>
              </w:rPr>
              <w:t xml:space="preserve"> </w:t>
            </w:r>
            <w:r w:rsidRPr="00C726FB">
              <w:rPr>
                <w:rFonts w:ascii="Times New Roman" w:hAnsi="Times New Roman" w:cs="Times New Roman"/>
                <w:sz w:val="20"/>
                <w:szCs w:val="20"/>
              </w:rPr>
              <w:t>and</w:t>
            </w:r>
            <w:r>
              <w:rPr>
                <w:rFonts w:ascii="Times New Roman" w:hAnsi="Times New Roman" w:cs="Times New Roman"/>
                <w:sz w:val="20"/>
                <w:szCs w:val="20"/>
              </w:rPr>
              <w:t xml:space="preserve"> </w:t>
            </w:r>
            <w:r w:rsidRPr="00C726FB">
              <w:rPr>
                <w:rFonts w:ascii="Times New Roman" w:hAnsi="Times New Roman" w:cs="Times New Roman"/>
                <w:sz w:val="20"/>
                <w:szCs w:val="20"/>
              </w:rPr>
              <w:t>surgical</w:t>
            </w:r>
            <w:r>
              <w:rPr>
                <w:rFonts w:ascii="Times New Roman" w:hAnsi="Times New Roman" w:cs="Times New Roman"/>
                <w:sz w:val="20"/>
                <w:szCs w:val="20"/>
              </w:rPr>
              <w:t xml:space="preserve"> </w:t>
            </w:r>
            <w:r w:rsidRPr="00C726FB">
              <w:rPr>
                <w:rFonts w:ascii="Times New Roman" w:hAnsi="Times New Roman" w:cs="Times New Roman"/>
                <w:sz w:val="20"/>
                <w:szCs w:val="20"/>
              </w:rPr>
              <w:t>abscess</w:t>
            </w:r>
            <w:r>
              <w:rPr>
                <w:rFonts w:ascii="Times New Roman" w:hAnsi="Times New Roman" w:cs="Times New Roman"/>
                <w:sz w:val="20"/>
                <w:szCs w:val="20"/>
              </w:rPr>
              <w:t xml:space="preserve"> </w:t>
            </w:r>
            <w:r w:rsidRPr="00C726FB">
              <w:rPr>
                <w:rFonts w:ascii="Times New Roman" w:hAnsi="Times New Roman" w:cs="Times New Roman"/>
                <w:sz w:val="20"/>
                <w:szCs w:val="20"/>
              </w:rPr>
              <w:t>techniques,</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1,5,6,8,10,11,12</w:t>
            </w:r>
          </w:p>
        </w:tc>
        <w:tc>
          <w:tcPr>
            <w:tcW w:w="1418" w:type="dxa"/>
            <w:tcBorders>
              <w:top w:val="single" w:sz="4" w:space="0" w:color="000000"/>
              <w:left w:val="single" w:sz="4" w:space="0" w:color="000000"/>
              <w:bottom w:val="single" w:sz="4" w:space="0" w:color="000000"/>
              <w:right w:val="single" w:sz="12" w:space="0" w:color="000000"/>
            </w:tcBorders>
            <w:vAlign w:val="center"/>
          </w:tcPr>
          <w:p w:rsidR="00D157C2" w:rsidRPr="00C726FB" w:rsidRDefault="00D157C2" w:rsidP="005D4511">
            <w:pPr>
              <w:rPr>
                <w:rFonts w:ascii="Times New Roman" w:hAnsi="Times New Roman" w:cs="Times New Roman"/>
                <w:sz w:val="20"/>
                <w:szCs w:val="20"/>
              </w:rPr>
            </w:pPr>
            <w:r>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000000"/>
              <w:left w:val="single" w:sz="12" w:space="0" w:color="000000"/>
              <w:bottom w:val="single" w:sz="4" w:space="0" w:color="000000"/>
              <w:right w:val="single" w:sz="4" w:space="0" w:color="000000"/>
            </w:tcBorders>
          </w:tcPr>
          <w:p w:rsidR="00D157C2" w:rsidRPr="00C726FB" w:rsidRDefault="00D157C2" w:rsidP="005D4511">
            <w:pPr>
              <w:rPr>
                <w:rFonts w:ascii="Times New Roman" w:hAnsi="Times New Roman" w:cs="Times New Roman"/>
                <w:sz w:val="20"/>
                <w:szCs w:val="20"/>
                <w:lang w:val="en-US"/>
              </w:rPr>
            </w:pPr>
            <w:r w:rsidRPr="00C726FB">
              <w:rPr>
                <w:rFonts w:ascii="Times New Roman" w:hAnsi="Times New Roman" w:cs="Times New Roman"/>
                <w:sz w:val="20"/>
                <w:szCs w:val="20"/>
              </w:rPr>
              <w:t>To</w:t>
            </w:r>
            <w:r>
              <w:rPr>
                <w:rFonts w:ascii="Times New Roman" w:hAnsi="Times New Roman" w:cs="Times New Roman"/>
                <w:sz w:val="20"/>
                <w:szCs w:val="20"/>
              </w:rPr>
              <w:t xml:space="preserve"> </w:t>
            </w:r>
            <w:r w:rsidRPr="00C726FB">
              <w:rPr>
                <w:rFonts w:ascii="Times New Roman" w:hAnsi="Times New Roman" w:cs="Times New Roman"/>
                <w:sz w:val="20"/>
                <w:szCs w:val="20"/>
              </w:rPr>
              <w:t>gain</w:t>
            </w:r>
            <w:r>
              <w:rPr>
                <w:rFonts w:ascii="Times New Roman" w:hAnsi="Times New Roman" w:cs="Times New Roman"/>
                <w:sz w:val="20"/>
                <w:szCs w:val="20"/>
              </w:rPr>
              <w:t xml:space="preserve"> </w:t>
            </w:r>
            <w:r w:rsidRPr="00C726FB">
              <w:rPr>
                <w:rFonts w:ascii="Times New Roman" w:hAnsi="Times New Roman" w:cs="Times New Roman"/>
                <w:sz w:val="20"/>
                <w:szCs w:val="20"/>
              </w:rPr>
              <w:t>the</w:t>
            </w:r>
            <w:r>
              <w:rPr>
                <w:rFonts w:ascii="Times New Roman" w:hAnsi="Times New Roman" w:cs="Times New Roman"/>
                <w:sz w:val="20"/>
                <w:szCs w:val="20"/>
              </w:rPr>
              <w:t xml:space="preserve"> </w:t>
            </w:r>
            <w:r w:rsidRPr="00C726FB">
              <w:rPr>
                <w:rFonts w:ascii="Times New Roman" w:hAnsi="Times New Roman" w:cs="Times New Roman"/>
                <w:sz w:val="20"/>
                <w:szCs w:val="20"/>
              </w:rPr>
              <w:t>ability of communicating</w:t>
            </w:r>
            <w:r>
              <w:rPr>
                <w:rFonts w:ascii="Times New Roman" w:hAnsi="Times New Roman" w:cs="Times New Roman"/>
                <w:sz w:val="20"/>
                <w:szCs w:val="20"/>
              </w:rPr>
              <w:t xml:space="preserve"> </w:t>
            </w:r>
            <w:r w:rsidRPr="00C726FB">
              <w:rPr>
                <w:rFonts w:ascii="Times New Roman" w:hAnsi="Times New Roman" w:cs="Times New Roman"/>
                <w:sz w:val="20"/>
                <w:szCs w:val="20"/>
              </w:rPr>
              <w:t>with</w:t>
            </w:r>
            <w:r>
              <w:rPr>
                <w:rFonts w:ascii="Times New Roman" w:hAnsi="Times New Roman" w:cs="Times New Roman"/>
                <w:sz w:val="20"/>
                <w:szCs w:val="20"/>
              </w:rPr>
              <w:t xml:space="preserve"> </w:t>
            </w:r>
            <w:r w:rsidRPr="00C726FB">
              <w:rPr>
                <w:rFonts w:ascii="Times New Roman" w:hAnsi="Times New Roman" w:cs="Times New Roman"/>
                <w:sz w:val="20"/>
                <w:szCs w:val="20"/>
              </w:rPr>
              <w:t>patient</w:t>
            </w:r>
            <w:r>
              <w:rPr>
                <w:rFonts w:ascii="Times New Roman" w:hAnsi="Times New Roman" w:cs="Times New Roman"/>
                <w:sz w:val="20"/>
                <w:szCs w:val="20"/>
              </w:rPr>
              <w:t xml:space="preserve"> </w:t>
            </w:r>
            <w:r w:rsidRPr="00C726FB">
              <w:rPr>
                <w:rFonts w:ascii="Times New Roman" w:hAnsi="Times New Roman" w:cs="Times New Roman"/>
                <w:sz w:val="20"/>
                <w:szCs w:val="20"/>
              </w:rPr>
              <w:t>and</w:t>
            </w:r>
            <w:r>
              <w:rPr>
                <w:rFonts w:ascii="Times New Roman" w:hAnsi="Times New Roman" w:cs="Times New Roman"/>
                <w:sz w:val="20"/>
                <w:szCs w:val="20"/>
              </w:rPr>
              <w:t xml:space="preserve"> </w:t>
            </w:r>
            <w:r w:rsidRPr="00C726FB">
              <w:rPr>
                <w:rFonts w:ascii="Times New Roman" w:hAnsi="Times New Roman" w:cs="Times New Roman"/>
                <w:sz w:val="20"/>
                <w:szCs w:val="20"/>
              </w:rPr>
              <w:t>health</w:t>
            </w:r>
            <w:r>
              <w:rPr>
                <w:rFonts w:ascii="Times New Roman" w:hAnsi="Times New Roman" w:cs="Times New Roman"/>
                <w:sz w:val="20"/>
                <w:szCs w:val="20"/>
              </w:rPr>
              <w:t xml:space="preserve"> </w:t>
            </w:r>
            <w:r w:rsidRPr="00C726FB">
              <w:rPr>
                <w:rFonts w:ascii="Times New Roman" w:hAnsi="Times New Roman" w:cs="Times New Roman"/>
                <w:sz w:val="20"/>
                <w:szCs w:val="20"/>
              </w:rPr>
              <w:t>staff.</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1,5,6,8,10,11,12</w:t>
            </w:r>
          </w:p>
        </w:tc>
        <w:tc>
          <w:tcPr>
            <w:tcW w:w="1418" w:type="dxa"/>
            <w:tcBorders>
              <w:top w:val="single" w:sz="4" w:space="0" w:color="000000"/>
              <w:left w:val="single" w:sz="4" w:space="0" w:color="000000"/>
              <w:bottom w:val="single" w:sz="4" w:space="0" w:color="000000"/>
              <w:right w:val="single" w:sz="12"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000000"/>
              <w:left w:val="single" w:sz="12" w:space="0" w:color="000000"/>
              <w:bottom w:val="single" w:sz="4" w:space="0" w:color="000000"/>
              <w:right w:val="single" w:sz="4" w:space="0" w:color="000000"/>
            </w:tcBorders>
          </w:tcPr>
          <w:p w:rsidR="00D157C2" w:rsidRPr="00C726FB" w:rsidRDefault="00D157C2" w:rsidP="005D4511">
            <w:pPr>
              <w:rPr>
                <w:rFonts w:ascii="Times New Roman" w:hAnsi="Times New Roman" w:cs="Times New Roman"/>
                <w:sz w:val="20"/>
                <w:szCs w:val="20"/>
                <w:lang w:val="en-US"/>
              </w:rPr>
            </w:pPr>
            <w:r w:rsidRPr="00C726FB">
              <w:rPr>
                <w:rFonts w:ascii="Times New Roman" w:hAnsi="Times New Roman" w:cs="Times New Roman"/>
                <w:sz w:val="20"/>
                <w:szCs w:val="20"/>
              </w:rPr>
              <w:t>To</w:t>
            </w:r>
            <w:r>
              <w:rPr>
                <w:rFonts w:ascii="Times New Roman" w:hAnsi="Times New Roman" w:cs="Times New Roman"/>
                <w:sz w:val="20"/>
                <w:szCs w:val="20"/>
              </w:rPr>
              <w:t xml:space="preserve"> </w:t>
            </w:r>
            <w:r w:rsidRPr="00C726FB">
              <w:rPr>
                <w:rFonts w:ascii="Times New Roman" w:hAnsi="Times New Roman" w:cs="Times New Roman"/>
                <w:sz w:val="20"/>
                <w:szCs w:val="20"/>
              </w:rPr>
              <w:t>provide</w:t>
            </w:r>
            <w:r>
              <w:rPr>
                <w:rFonts w:ascii="Times New Roman" w:hAnsi="Times New Roman" w:cs="Times New Roman"/>
                <w:sz w:val="20"/>
                <w:szCs w:val="20"/>
              </w:rPr>
              <w:t xml:space="preserve"> </w:t>
            </w:r>
            <w:r w:rsidRPr="00C726FB">
              <w:rPr>
                <w:rFonts w:ascii="Times New Roman" w:hAnsi="Times New Roman" w:cs="Times New Roman"/>
                <w:sz w:val="20"/>
                <w:szCs w:val="20"/>
              </w:rPr>
              <w:t>knowledge</w:t>
            </w:r>
            <w:r>
              <w:rPr>
                <w:rFonts w:ascii="Times New Roman" w:hAnsi="Times New Roman" w:cs="Times New Roman"/>
                <w:sz w:val="20"/>
                <w:szCs w:val="20"/>
              </w:rPr>
              <w:t xml:space="preserve"> </w:t>
            </w:r>
            <w:r w:rsidRPr="00C726FB">
              <w:rPr>
                <w:rFonts w:ascii="Times New Roman" w:hAnsi="Times New Roman" w:cs="Times New Roman"/>
                <w:sz w:val="20"/>
                <w:szCs w:val="20"/>
              </w:rPr>
              <w:t>and</w:t>
            </w:r>
            <w:r>
              <w:rPr>
                <w:rFonts w:ascii="Times New Roman" w:hAnsi="Times New Roman" w:cs="Times New Roman"/>
                <w:sz w:val="20"/>
                <w:szCs w:val="20"/>
              </w:rPr>
              <w:t xml:space="preserve"> </w:t>
            </w:r>
            <w:r w:rsidRPr="00C726FB">
              <w:rPr>
                <w:rFonts w:ascii="Times New Roman" w:hAnsi="Times New Roman" w:cs="Times New Roman"/>
                <w:sz w:val="20"/>
                <w:szCs w:val="20"/>
              </w:rPr>
              <w:t>skills</w:t>
            </w:r>
            <w:r>
              <w:rPr>
                <w:rFonts w:ascii="Times New Roman" w:hAnsi="Times New Roman" w:cs="Times New Roman"/>
                <w:sz w:val="20"/>
                <w:szCs w:val="20"/>
              </w:rPr>
              <w:t xml:space="preserve"> </w:t>
            </w:r>
            <w:r w:rsidRPr="00C726FB">
              <w:rPr>
                <w:rFonts w:ascii="Times New Roman" w:hAnsi="Times New Roman" w:cs="Times New Roman"/>
                <w:sz w:val="20"/>
                <w:szCs w:val="20"/>
              </w:rPr>
              <w:t>about</w:t>
            </w:r>
            <w:r>
              <w:rPr>
                <w:rFonts w:ascii="Times New Roman" w:hAnsi="Times New Roman" w:cs="Times New Roman"/>
                <w:sz w:val="20"/>
                <w:szCs w:val="20"/>
              </w:rPr>
              <w:t xml:space="preserve"> </w:t>
            </w:r>
            <w:r w:rsidRPr="00C726FB">
              <w:rPr>
                <w:rFonts w:ascii="Times New Roman" w:hAnsi="Times New Roman" w:cs="Times New Roman"/>
                <w:sz w:val="20"/>
                <w:szCs w:val="20"/>
              </w:rPr>
              <w:t>drugs</w:t>
            </w:r>
            <w:r>
              <w:rPr>
                <w:rFonts w:ascii="Times New Roman" w:hAnsi="Times New Roman" w:cs="Times New Roman"/>
                <w:sz w:val="20"/>
                <w:szCs w:val="20"/>
              </w:rPr>
              <w:t xml:space="preserve"> </w:t>
            </w:r>
            <w:r w:rsidRPr="00C726FB">
              <w:rPr>
                <w:rFonts w:ascii="Times New Roman" w:hAnsi="Times New Roman" w:cs="Times New Roman"/>
                <w:sz w:val="20"/>
                <w:szCs w:val="20"/>
              </w:rPr>
              <w:t>and</w:t>
            </w:r>
            <w:r>
              <w:rPr>
                <w:rFonts w:ascii="Times New Roman" w:hAnsi="Times New Roman" w:cs="Times New Roman"/>
                <w:sz w:val="20"/>
                <w:szCs w:val="20"/>
              </w:rPr>
              <w:t xml:space="preserve"> </w:t>
            </w:r>
            <w:r w:rsidRPr="00C726FB">
              <w:rPr>
                <w:rFonts w:ascii="Times New Roman" w:hAnsi="Times New Roman" w:cs="Times New Roman"/>
                <w:sz w:val="20"/>
                <w:szCs w:val="20"/>
              </w:rPr>
              <w:t>their</w:t>
            </w:r>
            <w:r>
              <w:rPr>
                <w:rFonts w:ascii="Times New Roman" w:hAnsi="Times New Roman" w:cs="Times New Roman"/>
                <w:sz w:val="20"/>
                <w:szCs w:val="20"/>
              </w:rPr>
              <w:t xml:space="preserve"> </w:t>
            </w:r>
            <w:r w:rsidRPr="00C726FB">
              <w:rPr>
                <w:rFonts w:ascii="Times New Roman" w:hAnsi="Times New Roman" w:cs="Times New Roman"/>
                <w:sz w:val="20"/>
                <w:szCs w:val="20"/>
              </w:rPr>
              <w:t>methods of administration,</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1,5,6,8,10,11,12</w:t>
            </w:r>
          </w:p>
        </w:tc>
        <w:tc>
          <w:tcPr>
            <w:tcW w:w="1418" w:type="dxa"/>
            <w:tcBorders>
              <w:top w:val="single" w:sz="4" w:space="0" w:color="000000"/>
              <w:left w:val="single" w:sz="4" w:space="0" w:color="000000"/>
              <w:bottom w:val="single" w:sz="4" w:space="0" w:color="000000"/>
              <w:right w:val="single" w:sz="12"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000000"/>
              <w:left w:val="single" w:sz="12" w:space="0" w:color="000000"/>
              <w:bottom w:val="single" w:sz="4" w:space="0" w:color="000000"/>
              <w:right w:val="single" w:sz="4" w:space="0" w:color="000000"/>
            </w:tcBorders>
          </w:tcPr>
          <w:p w:rsidR="00D157C2" w:rsidRPr="00C726FB" w:rsidRDefault="00D157C2" w:rsidP="005D4511">
            <w:pPr>
              <w:rPr>
                <w:rFonts w:ascii="Times New Roman" w:hAnsi="Times New Roman" w:cs="Times New Roman"/>
                <w:sz w:val="20"/>
                <w:szCs w:val="20"/>
                <w:lang w:val="en-US"/>
              </w:rPr>
            </w:pPr>
            <w:r w:rsidRPr="00C726FB">
              <w:rPr>
                <w:rFonts w:ascii="Times New Roman" w:hAnsi="Times New Roman" w:cs="Times New Roman"/>
                <w:sz w:val="20"/>
                <w:szCs w:val="20"/>
              </w:rPr>
              <w:t>To</w:t>
            </w:r>
            <w:r>
              <w:rPr>
                <w:rFonts w:ascii="Times New Roman" w:hAnsi="Times New Roman" w:cs="Times New Roman"/>
                <w:sz w:val="20"/>
                <w:szCs w:val="20"/>
              </w:rPr>
              <w:t xml:space="preserve"> </w:t>
            </w:r>
            <w:r w:rsidRPr="00C726FB">
              <w:rPr>
                <w:rFonts w:ascii="Times New Roman" w:hAnsi="Times New Roman" w:cs="Times New Roman"/>
                <w:sz w:val="20"/>
                <w:szCs w:val="20"/>
              </w:rPr>
              <w:t>provide</w:t>
            </w:r>
            <w:r>
              <w:rPr>
                <w:rFonts w:ascii="Times New Roman" w:hAnsi="Times New Roman" w:cs="Times New Roman"/>
                <w:sz w:val="20"/>
                <w:szCs w:val="20"/>
              </w:rPr>
              <w:t xml:space="preserve"> </w:t>
            </w:r>
            <w:r w:rsidRPr="00C726FB">
              <w:rPr>
                <w:rFonts w:ascii="Times New Roman" w:hAnsi="Times New Roman" w:cs="Times New Roman"/>
                <w:sz w:val="20"/>
                <w:szCs w:val="20"/>
              </w:rPr>
              <w:t>knowledge</w:t>
            </w:r>
            <w:r>
              <w:rPr>
                <w:rFonts w:ascii="Times New Roman" w:hAnsi="Times New Roman" w:cs="Times New Roman"/>
                <w:sz w:val="20"/>
                <w:szCs w:val="20"/>
              </w:rPr>
              <w:t xml:space="preserve"> </w:t>
            </w:r>
            <w:r w:rsidRPr="00C726FB">
              <w:rPr>
                <w:rFonts w:ascii="Times New Roman" w:hAnsi="Times New Roman" w:cs="Times New Roman"/>
                <w:sz w:val="20"/>
                <w:szCs w:val="20"/>
              </w:rPr>
              <w:t>and</w:t>
            </w:r>
            <w:r>
              <w:rPr>
                <w:rFonts w:ascii="Times New Roman" w:hAnsi="Times New Roman" w:cs="Times New Roman"/>
                <w:sz w:val="20"/>
                <w:szCs w:val="20"/>
              </w:rPr>
              <w:t xml:space="preserve"> </w:t>
            </w:r>
            <w:r w:rsidRPr="00C726FB">
              <w:rPr>
                <w:rFonts w:ascii="Times New Roman" w:hAnsi="Times New Roman" w:cs="Times New Roman"/>
                <w:sz w:val="20"/>
                <w:szCs w:val="20"/>
              </w:rPr>
              <w:t>skills</w:t>
            </w:r>
            <w:r>
              <w:rPr>
                <w:rFonts w:ascii="Times New Roman" w:hAnsi="Times New Roman" w:cs="Times New Roman"/>
                <w:sz w:val="20"/>
                <w:szCs w:val="20"/>
              </w:rPr>
              <w:t xml:space="preserve"> </w:t>
            </w:r>
            <w:r w:rsidRPr="00C726FB">
              <w:rPr>
                <w:rFonts w:ascii="Times New Roman" w:hAnsi="Times New Roman" w:cs="Times New Roman"/>
                <w:sz w:val="20"/>
                <w:szCs w:val="20"/>
              </w:rPr>
              <w:t>about</w:t>
            </w:r>
            <w:r>
              <w:rPr>
                <w:rFonts w:ascii="Times New Roman" w:hAnsi="Times New Roman" w:cs="Times New Roman"/>
                <w:sz w:val="20"/>
                <w:szCs w:val="20"/>
              </w:rPr>
              <w:t xml:space="preserve"> </w:t>
            </w:r>
            <w:r w:rsidRPr="00C726FB">
              <w:rPr>
                <w:rFonts w:ascii="Times New Roman" w:hAnsi="Times New Roman" w:cs="Times New Roman"/>
                <w:sz w:val="20"/>
                <w:szCs w:val="20"/>
              </w:rPr>
              <w:t>oxygen</w:t>
            </w:r>
            <w:r>
              <w:rPr>
                <w:rFonts w:ascii="Times New Roman" w:hAnsi="Times New Roman" w:cs="Times New Roman"/>
                <w:sz w:val="20"/>
                <w:szCs w:val="20"/>
              </w:rPr>
              <w:t xml:space="preserve"> </w:t>
            </w:r>
            <w:r w:rsidRPr="00C726FB">
              <w:rPr>
                <w:rFonts w:ascii="Times New Roman" w:hAnsi="Times New Roman" w:cs="Times New Roman"/>
                <w:sz w:val="20"/>
                <w:szCs w:val="20"/>
              </w:rPr>
              <w:t>application</w:t>
            </w:r>
            <w:r>
              <w:rPr>
                <w:rFonts w:ascii="Times New Roman" w:hAnsi="Times New Roman" w:cs="Times New Roman"/>
                <w:sz w:val="20"/>
                <w:szCs w:val="20"/>
              </w:rPr>
              <w:t xml:space="preserve"> </w:t>
            </w:r>
            <w:r w:rsidRPr="00C726FB">
              <w:rPr>
                <w:rFonts w:ascii="Times New Roman" w:hAnsi="Times New Roman" w:cs="Times New Roman"/>
                <w:sz w:val="20"/>
                <w:szCs w:val="20"/>
              </w:rPr>
              <w:t>equipment,</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1,5,6,8,10,11,12</w:t>
            </w:r>
          </w:p>
        </w:tc>
        <w:tc>
          <w:tcPr>
            <w:tcW w:w="1418" w:type="dxa"/>
            <w:tcBorders>
              <w:top w:val="single" w:sz="4" w:space="0" w:color="000000"/>
              <w:left w:val="single" w:sz="4" w:space="0" w:color="000000"/>
              <w:bottom w:val="single" w:sz="4" w:space="0" w:color="000000"/>
              <w:right w:val="single" w:sz="12"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000000"/>
              <w:left w:val="single" w:sz="12"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lang w:val="en-US"/>
              </w:rPr>
            </w:pPr>
            <w:r w:rsidRPr="00C726FB">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w:t>
            </w:r>
            <w:r w:rsidRPr="00C726FB">
              <w:rPr>
                <w:rFonts w:ascii="Times New Roman" w:eastAsia="Times New Roman" w:hAnsi="Times New Roman" w:cs="Times New Roman"/>
                <w:sz w:val="20"/>
                <w:szCs w:val="20"/>
              </w:rPr>
              <w:t>provide</w:t>
            </w:r>
            <w:r>
              <w:rPr>
                <w:rFonts w:ascii="Times New Roman" w:eastAsia="Times New Roman" w:hAnsi="Times New Roman" w:cs="Times New Roman"/>
                <w:sz w:val="20"/>
                <w:szCs w:val="20"/>
              </w:rPr>
              <w:t xml:space="preserve"> </w:t>
            </w:r>
            <w:r w:rsidRPr="00C726FB">
              <w:rPr>
                <w:rFonts w:ascii="Times New Roman" w:eastAsia="Times New Roman" w:hAnsi="Times New Roman" w:cs="Times New Roman"/>
                <w:sz w:val="20"/>
                <w:szCs w:val="20"/>
              </w:rPr>
              <w:t>knowledge</w:t>
            </w:r>
            <w:r>
              <w:rPr>
                <w:rFonts w:ascii="Times New Roman" w:eastAsia="Times New Roman" w:hAnsi="Times New Roman" w:cs="Times New Roman"/>
                <w:sz w:val="20"/>
                <w:szCs w:val="20"/>
              </w:rPr>
              <w:t xml:space="preserve"> </w:t>
            </w:r>
            <w:r w:rsidRPr="00C726FB">
              <w:rPr>
                <w:rFonts w:ascii="Times New Roman" w:eastAsia="Times New Roman" w:hAnsi="Times New Roman" w:cs="Times New Roman"/>
                <w:sz w:val="20"/>
                <w:szCs w:val="20"/>
              </w:rPr>
              <w:t>and</w:t>
            </w:r>
            <w:r>
              <w:rPr>
                <w:rFonts w:ascii="Times New Roman" w:eastAsia="Times New Roman" w:hAnsi="Times New Roman" w:cs="Times New Roman"/>
                <w:sz w:val="20"/>
                <w:szCs w:val="20"/>
              </w:rPr>
              <w:t xml:space="preserve"> </w:t>
            </w:r>
            <w:r w:rsidRPr="00C726FB">
              <w:rPr>
                <w:rFonts w:ascii="Times New Roman" w:eastAsia="Times New Roman" w:hAnsi="Times New Roman" w:cs="Times New Roman"/>
                <w:sz w:val="20"/>
                <w:szCs w:val="20"/>
              </w:rPr>
              <w:t>skills</w:t>
            </w:r>
            <w:r>
              <w:rPr>
                <w:rFonts w:ascii="Times New Roman" w:eastAsia="Times New Roman" w:hAnsi="Times New Roman" w:cs="Times New Roman"/>
                <w:sz w:val="20"/>
                <w:szCs w:val="20"/>
              </w:rPr>
              <w:t xml:space="preserve"> </w:t>
            </w:r>
            <w:r w:rsidRPr="00C726FB">
              <w:rPr>
                <w:rFonts w:ascii="Times New Roman" w:eastAsia="Times New Roman" w:hAnsi="Times New Roman" w:cs="Times New Roman"/>
                <w:sz w:val="20"/>
                <w:szCs w:val="20"/>
              </w:rPr>
              <w:t>about</w:t>
            </w:r>
            <w:r>
              <w:rPr>
                <w:rFonts w:ascii="Times New Roman" w:eastAsia="Times New Roman" w:hAnsi="Times New Roman" w:cs="Times New Roman"/>
                <w:sz w:val="20"/>
                <w:szCs w:val="20"/>
              </w:rPr>
              <w:t xml:space="preserve"> </w:t>
            </w:r>
            <w:r w:rsidRPr="00C726FB">
              <w:rPr>
                <w:rFonts w:ascii="Times New Roman" w:eastAsia="Times New Roman" w:hAnsi="Times New Roman" w:cs="Times New Roman"/>
                <w:sz w:val="20"/>
                <w:szCs w:val="20"/>
              </w:rPr>
              <w:t>aspiration</w:t>
            </w:r>
            <w:r>
              <w:rPr>
                <w:rFonts w:ascii="Times New Roman" w:eastAsia="Times New Roman" w:hAnsi="Times New Roman" w:cs="Times New Roman"/>
                <w:sz w:val="20"/>
                <w:szCs w:val="20"/>
              </w:rPr>
              <w:t xml:space="preserve"> </w:t>
            </w:r>
            <w:r w:rsidRPr="00C726FB">
              <w:rPr>
                <w:rFonts w:ascii="Times New Roman" w:eastAsia="Times New Roman" w:hAnsi="Times New Roman" w:cs="Times New Roman"/>
                <w:sz w:val="20"/>
                <w:szCs w:val="20"/>
              </w:rPr>
              <w:t>application,</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1,5,6,8,10,11,12</w:t>
            </w:r>
          </w:p>
        </w:tc>
        <w:tc>
          <w:tcPr>
            <w:tcW w:w="1418" w:type="dxa"/>
            <w:tcBorders>
              <w:top w:val="single" w:sz="4" w:space="0" w:color="000000"/>
              <w:left w:val="single" w:sz="4" w:space="0" w:color="000000"/>
              <w:bottom w:val="single" w:sz="4" w:space="0" w:color="000000"/>
              <w:right w:val="single" w:sz="12"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000000"/>
              <w:left w:val="single" w:sz="12" w:space="0" w:color="000000"/>
              <w:bottom w:val="single" w:sz="4" w:space="0" w:color="000000"/>
              <w:right w:val="single" w:sz="4" w:space="0" w:color="000000"/>
            </w:tcBorders>
          </w:tcPr>
          <w:p w:rsidR="00D157C2" w:rsidRPr="00C726FB" w:rsidRDefault="00D157C2" w:rsidP="005D4511">
            <w:pPr>
              <w:rPr>
                <w:rFonts w:ascii="Times New Roman" w:hAnsi="Times New Roman" w:cs="Times New Roman"/>
                <w:sz w:val="20"/>
                <w:szCs w:val="20"/>
                <w:lang w:val="en-US"/>
              </w:rPr>
            </w:pPr>
            <w:r w:rsidRPr="00C726FB">
              <w:rPr>
                <w:rFonts w:ascii="Times New Roman" w:hAnsi="Times New Roman" w:cs="Times New Roman"/>
                <w:sz w:val="20"/>
                <w:szCs w:val="20"/>
              </w:rPr>
              <w:t>To</w:t>
            </w:r>
            <w:r>
              <w:rPr>
                <w:rFonts w:ascii="Times New Roman" w:hAnsi="Times New Roman" w:cs="Times New Roman"/>
                <w:sz w:val="20"/>
                <w:szCs w:val="20"/>
              </w:rPr>
              <w:t xml:space="preserve"> </w:t>
            </w:r>
            <w:r w:rsidRPr="00C726FB">
              <w:rPr>
                <w:rFonts w:ascii="Times New Roman" w:hAnsi="Times New Roman" w:cs="Times New Roman"/>
                <w:sz w:val="20"/>
                <w:szCs w:val="20"/>
              </w:rPr>
              <w:t>provide</w:t>
            </w:r>
            <w:r>
              <w:rPr>
                <w:rFonts w:ascii="Times New Roman" w:hAnsi="Times New Roman" w:cs="Times New Roman"/>
                <w:sz w:val="20"/>
                <w:szCs w:val="20"/>
              </w:rPr>
              <w:t xml:space="preserve"> </w:t>
            </w:r>
            <w:r w:rsidRPr="00C726FB">
              <w:rPr>
                <w:rFonts w:ascii="Times New Roman" w:hAnsi="Times New Roman" w:cs="Times New Roman"/>
                <w:sz w:val="20"/>
                <w:szCs w:val="20"/>
              </w:rPr>
              <w:t>knowledge</w:t>
            </w:r>
            <w:r>
              <w:rPr>
                <w:rFonts w:ascii="Times New Roman" w:hAnsi="Times New Roman" w:cs="Times New Roman"/>
                <w:sz w:val="20"/>
                <w:szCs w:val="20"/>
              </w:rPr>
              <w:t xml:space="preserve"> </w:t>
            </w:r>
            <w:r w:rsidRPr="00C726FB">
              <w:rPr>
                <w:rFonts w:ascii="Times New Roman" w:hAnsi="Times New Roman" w:cs="Times New Roman"/>
                <w:sz w:val="20"/>
                <w:szCs w:val="20"/>
              </w:rPr>
              <w:t>and</w:t>
            </w:r>
            <w:r>
              <w:rPr>
                <w:rFonts w:ascii="Times New Roman" w:hAnsi="Times New Roman" w:cs="Times New Roman"/>
                <w:sz w:val="20"/>
                <w:szCs w:val="20"/>
              </w:rPr>
              <w:t xml:space="preserve"> </w:t>
            </w:r>
            <w:r w:rsidRPr="00C726FB">
              <w:rPr>
                <w:rFonts w:ascii="Times New Roman" w:hAnsi="Times New Roman" w:cs="Times New Roman"/>
                <w:sz w:val="20"/>
                <w:szCs w:val="20"/>
              </w:rPr>
              <w:t>skills</w:t>
            </w:r>
            <w:r>
              <w:rPr>
                <w:rFonts w:ascii="Times New Roman" w:hAnsi="Times New Roman" w:cs="Times New Roman"/>
                <w:sz w:val="20"/>
                <w:szCs w:val="20"/>
              </w:rPr>
              <w:t xml:space="preserve"> </w:t>
            </w:r>
            <w:r w:rsidRPr="00C726FB">
              <w:rPr>
                <w:rFonts w:ascii="Times New Roman" w:hAnsi="Times New Roman" w:cs="Times New Roman"/>
                <w:sz w:val="20"/>
                <w:szCs w:val="20"/>
              </w:rPr>
              <w:t>about</w:t>
            </w:r>
            <w:r>
              <w:rPr>
                <w:rFonts w:ascii="Times New Roman" w:hAnsi="Times New Roman" w:cs="Times New Roman"/>
                <w:sz w:val="20"/>
                <w:szCs w:val="20"/>
              </w:rPr>
              <w:t xml:space="preserve"> </w:t>
            </w:r>
            <w:r w:rsidRPr="00C726FB">
              <w:rPr>
                <w:rFonts w:ascii="Times New Roman" w:hAnsi="Times New Roman" w:cs="Times New Roman"/>
                <w:sz w:val="20"/>
                <w:szCs w:val="20"/>
              </w:rPr>
              <w:t>catheter</w:t>
            </w:r>
            <w:r>
              <w:rPr>
                <w:rFonts w:ascii="Times New Roman" w:hAnsi="Times New Roman" w:cs="Times New Roman"/>
                <w:sz w:val="20"/>
                <w:szCs w:val="20"/>
              </w:rPr>
              <w:t xml:space="preserve"> </w:t>
            </w:r>
            <w:r w:rsidRPr="00C726FB">
              <w:rPr>
                <w:rFonts w:ascii="Times New Roman" w:hAnsi="Times New Roman" w:cs="Times New Roman"/>
                <w:sz w:val="20"/>
                <w:szCs w:val="20"/>
              </w:rPr>
              <w:t>application</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1,5,6,8,10,11,12</w:t>
            </w:r>
          </w:p>
        </w:tc>
        <w:tc>
          <w:tcPr>
            <w:tcW w:w="1418" w:type="dxa"/>
            <w:tcBorders>
              <w:top w:val="single" w:sz="4" w:space="0" w:color="000000"/>
              <w:left w:val="single" w:sz="4" w:space="0" w:color="000000"/>
              <w:bottom w:val="single" w:sz="4" w:space="0" w:color="000000"/>
              <w:right w:val="single" w:sz="12"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A</w:t>
            </w:r>
          </w:p>
        </w:tc>
      </w:tr>
      <w:tr w:rsidR="00D157C2"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top w:val="single" w:sz="4" w:space="0" w:color="000000"/>
              <w:left w:val="single" w:sz="12" w:space="0" w:color="000000"/>
              <w:bottom w:val="single" w:sz="4" w:space="0" w:color="000000"/>
              <w:right w:val="single" w:sz="4" w:space="0" w:color="000000"/>
            </w:tcBorders>
          </w:tcPr>
          <w:p w:rsidR="00D157C2" w:rsidRPr="00C726FB" w:rsidRDefault="00D157C2" w:rsidP="005D4511">
            <w:pPr>
              <w:rPr>
                <w:rFonts w:ascii="Times New Roman" w:hAnsi="Times New Roman" w:cs="Times New Roman"/>
                <w:sz w:val="20"/>
                <w:szCs w:val="20"/>
                <w:lang w:val="en-US"/>
              </w:rPr>
            </w:pPr>
            <w:r w:rsidRPr="00C726FB">
              <w:rPr>
                <w:rFonts w:ascii="Times New Roman" w:hAnsi="Times New Roman" w:cs="Times New Roman"/>
                <w:sz w:val="20"/>
                <w:szCs w:val="20"/>
              </w:rPr>
              <w:t>Learning basic</w:t>
            </w:r>
            <w:r>
              <w:rPr>
                <w:rFonts w:ascii="Times New Roman" w:hAnsi="Times New Roman" w:cs="Times New Roman"/>
                <w:sz w:val="20"/>
                <w:szCs w:val="20"/>
              </w:rPr>
              <w:t xml:space="preserve"> </w:t>
            </w:r>
            <w:r w:rsidRPr="00C726FB">
              <w:rPr>
                <w:rFonts w:ascii="Times New Roman" w:hAnsi="Times New Roman" w:cs="Times New Roman"/>
                <w:sz w:val="20"/>
                <w:szCs w:val="20"/>
              </w:rPr>
              <w:t>medicalterms</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1,5,6,8,10,11,12</w:t>
            </w:r>
          </w:p>
        </w:tc>
        <w:tc>
          <w:tcPr>
            <w:tcW w:w="1418" w:type="dxa"/>
            <w:tcBorders>
              <w:top w:val="single" w:sz="4" w:space="0" w:color="000000"/>
              <w:left w:val="single" w:sz="4" w:space="0" w:color="000000"/>
              <w:bottom w:val="single" w:sz="4" w:space="0" w:color="000000"/>
              <w:right w:val="single" w:sz="12" w:space="0" w:color="000000"/>
            </w:tcBorders>
            <w:vAlign w:val="center"/>
          </w:tcPr>
          <w:p w:rsidR="00D157C2" w:rsidRPr="00C726FB" w:rsidRDefault="00D157C2" w:rsidP="005D4511">
            <w:pPr>
              <w:rPr>
                <w:rFonts w:ascii="Times New Roman" w:hAnsi="Times New Roman" w:cs="Times New Roman"/>
                <w:sz w:val="20"/>
                <w:szCs w:val="20"/>
              </w:rPr>
            </w:pPr>
            <w:r w:rsidRPr="00C726FB">
              <w:rPr>
                <w:rFonts w:ascii="Times New Roman" w:hAnsi="Times New Roman" w:cs="Times New Roman"/>
                <w:sz w:val="20"/>
                <w:szCs w:val="20"/>
              </w:rPr>
              <w:t>A</w:t>
            </w:r>
          </w:p>
        </w:tc>
      </w:tr>
    </w:tbl>
    <w:p w:rsidR="00D157C2" w:rsidRPr="00EA7461" w:rsidRDefault="00D157C2" w:rsidP="00D157C2">
      <w:pPr>
        <w:spacing w:after="0" w:line="240" w:lineRule="auto"/>
        <w:rPr>
          <w:sz w:val="20"/>
          <w:szCs w:val="20"/>
          <w:lang w:val="en-US"/>
        </w:rPr>
      </w:pPr>
      <w:r w:rsidRPr="00EA7461">
        <w:rPr>
          <w:sz w:val="20"/>
          <w:szCs w:val="20"/>
          <w:lang w:val="en-US"/>
        </w:rPr>
        <w:t xml:space="preserve">*Teaching Methods </w:t>
      </w:r>
      <w:proofErr w:type="gramStart"/>
      <w:r w:rsidRPr="00EA7461">
        <w:rPr>
          <w:sz w:val="20"/>
          <w:szCs w:val="20"/>
          <w:lang w:val="en-US"/>
        </w:rPr>
        <w:t>1:Expression</w:t>
      </w:r>
      <w:proofErr w:type="gramEnd"/>
      <w:r w:rsidRPr="00EA7461">
        <w:rPr>
          <w:sz w:val="20"/>
          <w:szCs w:val="20"/>
          <w:lang w:val="en-US"/>
        </w:rPr>
        <w:t>, 2:Discussion, 3:Experiment,  4:Simulation,  5:Question-Answer,6:Tutorial,7:Observation, 8:Case Study, 9:Technical Visit, 10:Trouble/Problem Solving, 11:Induvidual Work, 12:Team/Group Work, 13:Brain Storm, 14:ProjectDesign / Management, 15:Report Preparation and/or Presentation</w:t>
      </w:r>
    </w:p>
    <w:p w:rsidR="00D157C2" w:rsidRPr="00E131A3" w:rsidRDefault="00D157C2" w:rsidP="00D157C2">
      <w:pPr>
        <w:spacing w:after="0" w:line="240" w:lineRule="auto"/>
        <w:rPr>
          <w:sz w:val="20"/>
          <w:szCs w:val="20"/>
          <w:lang w:val="en-US"/>
        </w:rPr>
        <w:sectPr w:rsidR="00D157C2" w:rsidRPr="00E131A3" w:rsidSect="005D4511">
          <w:footerReference w:type="default" r:id="rId82"/>
          <w:footerReference w:type="first" r:id="rId83"/>
          <w:pgSz w:w="11906" w:h="16838"/>
          <w:pgMar w:top="425" w:right="1134" w:bottom="425" w:left="1134" w:header="0" w:footer="284" w:gutter="0"/>
          <w:cols w:space="708"/>
          <w:docGrid w:linePitch="360"/>
        </w:sectPr>
      </w:pPr>
      <w:r w:rsidRPr="00EA7461">
        <w:rPr>
          <w:sz w:val="20"/>
          <w:szCs w:val="20"/>
          <w:lang w:val="en-US"/>
        </w:rPr>
        <w:t>**Measuring MethodsA:Exam, B:Quiz, C:Oral Exam, D:Homework, E:Report, F:Article Examination, G:Presentation, I:Experimental Skill, J:ProjectObservation, K:Class Attendance;L:JuryExam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57C2" w:rsidRPr="00E131A3" w:rsidTr="005D4511">
        <w:trPr>
          <w:trHeight w:val="567"/>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tcBorders>
              <w:top w:val="single" w:sz="12" w:space="0" w:color="000000"/>
              <w:left w:val="single" w:sz="4" w:space="0" w:color="000000"/>
              <w:bottom w:val="single" w:sz="4" w:space="0" w:color="000000"/>
              <w:right w:val="single" w:sz="12" w:space="0" w:color="000000"/>
            </w:tcBorders>
          </w:tcPr>
          <w:p w:rsidR="00D157C2" w:rsidRPr="001E1C60" w:rsidRDefault="00D157C2" w:rsidP="005D4511">
            <w:pPr>
              <w:jc w:val="both"/>
              <w:rPr>
                <w:rFonts w:ascii="Times New Roman" w:eastAsia="Arial" w:hAnsi="Times New Roman" w:cs="Times New Roman"/>
                <w:spacing w:val="-7"/>
                <w:sz w:val="20"/>
                <w:szCs w:val="20"/>
              </w:rPr>
            </w:pPr>
            <w:r w:rsidRPr="001E1C60">
              <w:rPr>
                <w:rFonts w:ascii="Times New Roman" w:eastAsia="Arial" w:hAnsi="Times New Roman" w:cs="Times New Roman"/>
                <w:spacing w:val="-7"/>
                <w:sz w:val="20"/>
                <w:szCs w:val="20"/>
              </w:rPr>
              <w:t>Yavuz, S</w:t>
            </w:r>
            <w:proofErr w:type="gramStart"/>
            <w:r w:rsidRPr="001E1C60">
              <w:rPr>
                <w:rFonts w:ascii="Times New Roman" w:eastAsia="Arial" w:hAnsi="Times New Roman" w:cs="Times New Roman"/>
                <w:spacing w:val="-7"/>
                <w:sz w:val="20"/>
                <w:szCs w:val="20"/>
              </w:rPr>
              <w:t>.,</w:t>
            </w:r>
            <w:proofErr w:type="gramEnd"/>
            <w:r w:rsidRPr="001E1C60">
              <w:rPr>
                <w:rFonts w:ascii="Times New Roman" w:eastAsia="Arial" w:hAnsi="Times New Roman" w:cs="Times New Roman"/>
                <w:spacing w:val="-7"/>
                <w:sz w:val="20"/>
                <w:szCs w:val="20"/>
              </w:rPr>
              <w:t xml:space="preserve"> Yavuz, G., Paramedikler için hastane öncesi acil tıp, 2017, Ankara Nobel Tıp Yayınları, Ankara.</w:t>
            </w:r>
          </w:p>
          <w:p w:rsidR="00D157C2" w:rsidRPr="001E1C60" w:rsidRDefault="00D157C2" w:rsidP="005D4511">
            <w:pPr>
              <w:jc w:val="both"/>
              <w:rPr>
                <w:rFonts w:ascii="Times New Roman" w:eastAsia="Arial" w:hAnsi="Times New Roman" w:cs="Times New Roman"/>
                <w:spacing w:val="-7"/>
                <w:sz w:val="20"/>
                <w:szCs w:val="20"/>
              </w:rPr>
            </w:pPr>
            <w:r w:rsidRPr="001E1C60">
              <w:rPr>
                <w:rFonts w:ascii="Times New Roman" w:eastAsia="Arial" w:hAnsi="Times New Roman" w:cs="Times New Roman"/>
                <w:spacing w:val="-7"/>
                <w:sz w:val="20"/>
                <w:szCs w:val="20"/>
              </w:rPr>
              <w:t>Ekşi, A</w:t>
            </w:r>
            <w:proofErr w:type="gramStart"/>
            <w:r w:rsidRPr="001E1C60">
              <w:rPr>
                <w:rFonts w:ascii="Times New Roman" w:eastAsia="Arial" w:hAnsi="Times New Roman" w:cs="Times New Roman"/>
                <w:spacing w:val="-7"/>
                <w:sz w:val="20"/>
                <w:szCs w:val="20"/>
              </w:rPr>
              <w:t>.,</w:t>
            </w:r>
            <w:proofErr w:type="gramEnd"/>
            <w:r w:rsidRPr="001E1C60">
              <w:rPr>
                <w:rFonts w:ascii="Times New Roman" w:eastAsia="Arial" w:hAnsi="Times New Roman" w:cs="Times New Roman"/>
                <w:spacing w:val="-7"/>
                <w:sz w:val="20"/>
                <w:szCs w:val="20"/>
              </w:rPr>
              <w:t xml:space="preserve"> Hastane öncesi acil hasta bakımı, 2015, Kitapana, İzmir.</w:t>
            </w:r>
          </w:p>
          <w:p w:rsidR="00D157C2" w:rsidRPr="001E1C60" w:rsidRDefault="00D157C2" w:rsidP="005D4511">
            <w:pPr>
              <w:tabs>
                <w:tab w:val="left" w:pos="257"/>
              </w:tabs>
              <w:rPr>
                <w:rFonts w:ascii="Times New Roman" w:hAnsi="Times New Roman" w:cs="Times New Roman"/>
                <w:sz w:val="20"/>
                <w:szCs w:val="20"/>
                <w:lang w:val="en-US"/>
              </w:rPr>
            </w:pPr>
            <w:r w:rsidRPr="001E1C60">
              <w:rPr>
                <w:rFonts w:ascii="Times New Roman" w:eastAsia="Times New Roman" w:hAnsi="Times New Roman" w:cs="Times New Roman"/>
                <w:bCs/>
                <w:color w:val="333333"/>
                <w:sz w:val="20"/>
                <w:szCs w:val="20"/>
                <w:shd w:val="clear" w:color="auto" w:fill="F7F6F3"/>
              </w:rPr>
              <w:t>Ekşi A</w:t>
            </w:r>
            <w:proofErr w:type="gramStart"/>
            <w:r w:rsidRPr="001E1C60">
              <w:rPr>
                <w:rFonts w:ascii="Times New Roman" w:eastAsia="Times New Roman" w:hAnsi="Times New Roman" w:cs="Times New Roman"/>
                <w:bCs/>
                <w:color w:val="333333"/>
                <w:sz w:val="20"/>
                <w:szCs w:val="20"/>
                <w:shd w:val="clear" w:color="auto" w:fill="F7F6F3"/>
              </w:rPr>
              <w:t>.,</w:t>
            </w:r>
            <w:proofErr w:type="gramEnd"/>
            <w:r w:rsidRPr="001E1C60">
              <w:rPr>
                <w:rFonts w:ascii="Times New Roman" w:eastAsia="Times New Roman" w:hAnsi="Times New Roman" w:cs="Times New Roman"/>
                <w:bCs/>
                <w:color w:val="333333"/>
                <w:sz w:val="20"/>
                <w:szCs w:val="20"/>
                <w:shd w:val="clear" w:color="auto" w:fill="F7F6F3"/>
              </w:rPr>
              <w:t xml:space="preserve"> Sezer Y., Köymen H.: Hastane Öncesi Acil Bakımda Kullanılan Sabitleme Ekipmanları, Eskişehir Osmangazi Üniversitesi Basımevi, 2004</w:t>
            </w:r>
          </w:p>
        </w:tc>
      </w:tr>
      <w:tr w:rsidR="00D157C2" w:rsidRPr="00E131A3" w:rsidTr="005D4511">
        <w:trPr>
          <w:trHeight w:val="648"/>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000000"/>
              <w:left w:val="single" w:sz="4" w:space="0" w:color="000000"/>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eastAsia="Times New Roman" w:hAnsi="Times New Roman" w:cs="Times New Roman"/>
                <w:sz w:val="20"/>
                <w:szCs w:val="20"/>
                <w:lang w:val="en-US"/>
              </w:rPr>
              <w:t>Hackman JD, Rosenthal RE, Worsing RA, Me Fee, AS: (1999.) (Emergency Care and Transportation of the Sick and Injured) Hasta veYaralılarınAcilBakımıveNakledilmesi, Türkçe 3. Baskı, MısırlıMatbaası, İstanbul ,</w:t>
            </w:r>
          </w:p>
        </w:tc>
      </w:tr>
      <w:tr w:rsidR="00D157C2" w:rsidRPr="00E131A3" w:rsidTr="005D4511">
        <w:trPr>
          <w:trHeight w:val="567"/>
        </w:trPr>
        <w:tc>
          <w:tcPr>
            <w:tcW w:w="2112"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000000"/>
              <w:left w:val="single" w:sz="4" w:space="0" w:color="000000"/>
              <w:bottom w:val="single" w:sz="12"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Course equipment, barcovision - powerpointpresentation, computer, BLS andairway</w:t>
            </w:r>
            <w:r>
              <w:rPr>
                <w:rFonts w:ascii="Times New Roman" w:hAnsi="Times New Roman" w:cs="Times New Roman"/>
                <w:sz w:val="20"/>
                <w:szCs w:val="20"/>
              </w:rPr>
              <w:t xml:space="preserve"> </w:t>
            </w:r>
            <w:r w:rsidRPr="001E1C60">
              <w:rPr>
                <w:rFonts w:ascii="Times New Roman" w:hAnsi="Times New Roman" w:cs="Times New Roman"/>
                <w:sz w:val="20"/>
                <w:szCs w:val="20"/>
              </w:rPr>
              <w:t>opening</w:t>
            </w:r>
            <w:r>
              <w:rPr>
                <w:rFonts w:ascii="Times New Roman" w:hAnsi="Times New Roman" w:cs="Times New Roman"/>
                <w:sz w:val="20"/>
                <w:szCs w:val="20"/>
              </w:rPr>
              <w:t xml:space="preserve"> </w:t>
            </w:r>
            <w:r w:rsidRPr="001E1C60">
              <w:rPr>
                <w:rFonts w:ascii="Times New Roman" w:hAnsi="Times New Roman" w:cs="Times New Roman"/>
                <w:sz w:val="20"/>
                <w:szCs w:val="20"/>
              </w:rPr>
              <w:t>equipment,</w:t>
            </w:r>
            <w:r>
              <w:rPr>
                <w:rFonts w:ascii="Times New Roman" w:hAnsi="Times New Roman" w:cs="Times New Roman"/>
                <w:sz w:val="20"/>
                <w:szCs w:val="20"/>
              </w:rPr>
              <w:t xml:space="preserve"> UZMEOYS.</w:t>
            </w:r>
          </w:p>
        </w:tc>
      </w:tr>
    </w:tbl>
    <w:p w:rsidR="00D157C2" w:rsidRPr="00E131A3" w:rsidRDefault="00D157C2" w:rsidP="00D157C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57C2" w:rsidRPr="00E131A3" w:rsidTr="005D4511">
        <w:trPr>
          <w:trHeight w:val="312"/>
        </w:trPr>
        <w:tc>
          <w:tcPr>
            <w:tcW w:w="9624"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Liquid electrolyte</w:t>
            </w:r>
            <w:r>
              <w:rPr>
                <w:rFonts w:ascii="Times New Roman" w:hAnsi="Times New Roman" w:cs="Times New Roman"/>
                <w:sz w:val="20"/>
                <w:szCs w:val="20"/>
              </w:rPr>
              <w:t xml:space="preserve"> </w:t>
            </w:r>
            <w:r w:rsidRPr="001E1C60">
              <w:rPr>
                <w:rFonts w:ascii="Times New Roman" w:hAnsi="Times New Roman" w:cs="Times New Roman"/>
                <w:sz w:val="20"/>
                <w:szCs w:val="20"/>
              </w:rPr>
              <w:t>balance</w:t>
            </w:r>
            <w:r>
              <w:rPr>
                <w:rFonts w:ascii="Times New Roman" w:hAnsi="Times New Roman" w:cs="Times New Roman"/>
                <w:sz w:val="20"/>
                <w:szCs w:val="20"/>
              </w:rPr>
              <w:t xml:space="preserve"> </w:t>
            </w:r>
            <w:r w:rsidRPr="001E1C60">
              <w:rPr>
                <w:rFonts w:ascii="Times New Roman" w:hAnsi="Times New Roman" w:cs="Times New Roman"/>
                <w:sz w:val="20"/>
                <w:szCs w:val="20"/>
              </w:rPr>
              <w:t>and</w:t>
            </w:r>
            <w:r>
              <w:rPr>
                <w:rFonts w:ascii="Times New Roman" w:hAnsi="Times New Roman" w:cs="Times New Roman"/>
                <w:sz w:val="20"/>
                <w:szCs w:val="20"/>
              </w:rPr>
              <w:t xml:space="preserve"> </w:t>
            </w:r>
            <w:r w:rsidRPr="001E1C60">
              <w:rPr>
                <w:rFonts w:ascii="Times New Roman" w:hAnsi="Times New Roman" w:cs="Times New Roman"/>
                <w:sz w:val="20"/>
                <w:szCs w:val="20"/>
              </w:rPr>
              <w:t>imbalances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pStyle w:val="Default"/>
              <w:jc w:val="both"/>
              <w:rPr>
                <w:sz w:val="20"/>
                <w:szCs w:val="20"/>
              </w:rPr>
            </w:pPr>
            <w:r w:rsidRPr="001E1C60">
              <w:rPr>
                <w:sz w:val="20"/>
                <w:szCs w:val="20"/>
              </w:rPr>
              <w:t>Acid</w:t>
            </w:r>
            <w:r>
              <w:rPr>
                <w:sz w:val="20"/>
                <w:szCs w:val="20"/>
              </w:rPr>
              <w:t xml:space="preserve"> </w:t>
            </w:r>
            <w:r w:rsidRPr="001E1C60">
              <w:rPr>
                <w:sz w:val="20"/>
                <w:szCs w:val="20"/>
              </w:rPr>
              <w:t>base</w:t>
            </w:r>
            <w:r>
              <w:rPr>
                <w:sz w:val="20"/>
                <w:szCs w:val="20"/>
              </w:rPr>
              <w:t xml:space="preserve"> </w:t>
            </w:r>
            <w:r w:rsidRPr="001E1C60">
              <w:rPr>
                <w:sz w:val="20"/>
                <w:szCs w:val="20"/>
              </w:rPr>
              <w:t>balance</w:t>
            </w:r>
            <w:r>
              <w:rPr>
                <w:sz w:val="20"/>
                <w:szCs w:val="20"/>
              </w:rPr>
              <w:t xml:space="preserve"> </w:t>
            </w:r>
            <w:r w:rsidRPr="001E1C60">
              <w:rPr>
                <w:sz w:val="20"/>
                <w:szCs w:val="20"/>
              </w:rPr>
              <w:t>and</w:t>
            </w:r>
            <w:r>
              <w:rPr>
                <w:sz w:val="20"/>
                <w:szCs w:val="20"/>
              </w:rPr>
              <w:t xml:space="preserve"> </w:t>
            </w:r>
            <w:r w:rsidRPr="001E1C60">
              <w:rPr>
                <w:sz w:val="20"/>
                <w:szCs w:val="20"/>
              </w:rPr>
              <w:t>imbalances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pStyle w:val="Default"/>
              <w:jc w:val="both"/>
              <w:rPr>
                <w:sz w:val="20"/>
                <w:szCs w:val="20"/>
              </w:rPr>
            </w:pPr>
            <w:r w:rsidRPr="001E1C60">
              <w:rPr>
                <w:sz w:val="20"/>
                <w:szCs w:val="20"/>
              </w:rPr>
              <w:t>Endocrine</w:t>
            </w:r>
            <w:r>
              <w:rPr>
                <w:sz w:val="20"/>
                <w:szCs w:val="20"/>
              </w:rPr>
              <w:t xml:space="preserve"> </w:t>
            </w:r>
            <w:r w:rsidRPr="001E1C60">
              <w:rPr>
                <w:sz w:val="20"/>
                <w:szCs w:val="20"/>
              </w:rPr>
              <w:t>system</w:t>
            </w:r>
            <w:r>
              <w:rPr>
                <w:sz w:val="20"/>
                <w:szCs w:val="20"/>
              </w:rPr>
              <w:t xml:space="preserve"> </w:t>
            </w:r>
            <w:r w:rsidRPr="001E1C60">
              <w:rPr>
                <w:sz w:val="20"/>
                <w:szCs w:val="20"/>
              </w:rPr>
              <w:t>emergencies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pStyle w:val="Default"/>
              <w:rPr>
                <w:sz w:val="20"/>
                <w:szCs w:val="20"/>
              </w:rPr>
            </w:pPr>
            <w:r w:rsidRPr="001E1C60">
              <w:rPr>
                <w:sz w:val="20"/>
                <w:szCs w:val="20"/>
              </w:rPr>
              <w:t>Respiratory</w:t>
            </w:r>
            <w:r>
              <w:rPr>
                <w:sz w:val="20"/>
                <w:szCs w:val="20"/>
              </w:rPr>
              <w:t xml:space="preserve"> </w:t>
            </w:r>
            <w:r w:rsidRPr="001E1C60">
              <w:rPr>
                <w:sz w:val="20"/>
                <w:szCs w:val="20"/>
              </w:rPr>
              <w:t>system</w:t>
            </w:r>
            <w:r>
              <w:rPr>
                <w:sz w:val="20"/>
                <w:szCs w:val="20"/>
              </w:rPr>
              <w:t xml:space="preserve"> </w:t>
            </w:r>
            <w:r w:rsidRPr="001E1C60">
              <w:rPr>
                <w:sz w:val="20"/>
                <w:szCs w:val="20"/>
              </w:rPr>
              <w:t>emergencies; Causes of dyspnea</w:t>
            </w:r>
            <w:r>
              <w:rPr>
                <w:sz w:val="20"/>
                <w:szCs w:val="20"/>
              </w:rPr>
              <w:t xml:space="preserve"> </w:t>
            </w:r>
            <w:r w:rsidRPr="001E1C60">
              <w:rPr>
                <w:sz w:val="20"/>
                <w:szCs w:val="20"/>
              </w:rPr>
              <w:t>and</w:t>
            </w:r>
            <w:r>
              <w:rPr>
                <w:sz w:val="20"/>
                <w:szCs w:val="20"/>
              </w:rPr>
              <w:t xml:space="preserve"> </w:t>
            </w:r>
            <w:r w:rsidRPr="001E1C60">
              <w:rPr>
                <w:sz w:val="20"/>
                <w:szCs w:val="20"/>
              </w:rPr>
              <w:t>emergencycare</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pStyle w:val="Default"/>
              <w:rPr>
                <w:sz w:val="20"/>
                <w:szCs w:val="20"/>
              </w:rPr>
            </w:pPr>
            <w:r w:rsidRPr="001E1C60">
              <w:rPr>
                <w:sz w:val="20"/>
                <w:szCs w:val="20"/>
              </w:rPr>
              <w:t>General evaluation</w:t>
            </w:r>
            <w:r>
              <w:rPr>
                <w:sz w:val="20"/>
                <w:szCs w:val="20"/>
              </w:rPr>
              <w:t xml:space="preserve"> </w:t>
            </w:r>
            <w:r w:rsidRPr="001E1C60">
              <w:rPr>
                <w:sz w:val="20"/>
                <w:szCs w:val="20"/>
              </w:rPr>
              <w:t>methods in respiratory</w:t>
            </w:r>
            <w:r>
              <w:rPr>
                <w:sz w:val="20"/>
                <w:szCs w:val="20"/>
              </w:rPr>
              <w:t xml:space="preserve"> </w:t>
            </w:r>
            <w:r w:rsidRPr="001E1C60">
              <w:rPr>
                <w:sz w:val="20"/>
                <w:szCs w:val="20"/>
              </w:rPr>
              <w:t>system</w:t>
            </w:r>
            <w:r>
              <w:rPr>
                <w:sz w:val="20"/>
                <w:szCs w:val="20"/>
              </w:rPr>
              <w:t xml:space="preserve"> </w:t>
            </w:r>
            <w:r w:rsidRPr="001E1C60">
              <w:rPr>
                <w:sz w:val="20"/>
                <w:szCs w:val="20"/>
              </w:rPr>
              <w:t>emergencies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pStyle w:val="Default"/>
              <w:rPr>
                <w:sz w:val="20"/>
                <w:szCs w:val="20"/>
              </w:rPr>
            </w:pPr>
            <w:r w:rsidRPr="001E1C60">
              <w:rPr>
                <w:sz w:val="20"/>
                <w:szCs w:val="20"/>
              </w:rPr>
              <w:t>Emergency</w:t>
            </w:r>
            <w:r>
              <w:rPr>
                <w:sz w:val="20"/>
                <w:szCs w:val="20"/>
              </w:rPr>
              <w:t xml:space="preserve"> </w:t>
            </w:r>
            <w:r w:rsidRPr="001E1C60">
              <w:rPr>
                <w:sz w:val="20"/>
                <w:szCs w:val="20"/>
              </w:rPr>
              <w:t>care</w:t>
            </w:r>
            <w:r>
              <w:rPr>
                <w:sz w:val="20"/>
                <w:szCs w:val="20"/>
              </w:rPr>
              <w:t xml:space="preserve"> </w:t>
            </w:r>
            <w:r w:rsidRPr="001E1C60">
              <w:rPr>
                <w:sz w:val="20"/>
                <w:szCs w:val="20"/>
              </w:rPr>
              <w:t>for COPD, Asthma</w:t>
            </w:r>
            <w:r>
              <w:rPr>
                <w:sz w:val="20"/>
                <w:szCs w:val="20"/>
              </w:rPr>
              <w:t xml:space="preserve"> </w:t>
            </w:r>
            <w:r w:rsidRPr="001E1C60">
              <w:rPr>
                <w:sz w:val="20"/>
                <w:szCs w:val="20"/>
              </w:rPr>
              <w:t>attack, Pulmonary</w:t>
            </w:r>
            <w:r>
              <w:rPr>
                <w:sz w:val="20"/>
                <w:szCs w:val="20"/>
              </w:rPr>
              <w:t xml:space="preserve"> </w:t>
            </w:r>
            <w:r w:rsidRPr="001E1C60">
              <w:rPr>
                <w:sz w:val="20"/>
                <w:szCs w:val="20"/>
              </w:rPr>
              <w:t>edema</w:t>
            </w:r>
            <w:r>
              <w:rPr>
                <w:sz w:val="20"/>
                <w:szCs w:val="20"/>
              </w:rPr>
              <w:t xml:space="preserve"> </w:t>
            </w:r>
            <w:r w:rsidRPr="001E1C60">
              <w:rPr>
                <w:sz w:val="20"/>
                <w:szCs w:val="20"/>
              </w:rPr>
              <w:t>and</w:t>
            </w:r>
            <w:r>
              <w:rPr>
                <w:sz w:val="20"/>
                <w:szCs w:val="20"/>
              </w:rPr>
              <w:t xml:space="preserve"> </w:t>
            </w:r>
            <w:r w:rsidRPr="001E1C60">
              <w:rPr>
                <w:sz w:val="20"/>
                <w:szCs w:val="20"/>
              </w:rPr>
              <w:t>Pulmonaryembolism</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Basic life support; airwayopeningmethods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lang w:val="en-US"/>
              </w:rPr>
              <w:t>Mid-Term Exam</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Providing</w:t>
            </w:r>
            <w:r>
              <w:rPr>
                <w:rFonts w:ascii="Times New Roman" w:hAnsi="Times New Roman" w:cs="Times New Roman"/>
                <w:sz w:val="20"/>
                <w:szCs w:val="20"/>
              </w:rPr>
              <w:t xml:space="preserve"> </w:t>
            </w:r>
            <w:r w:rsidRPr="001E1C60">
              <w:rPr>
                <w:rFonts w:ascii="Times New Roman" w:hAnsi="Times New Roman" w:cs="Times New Roman"/>
                <w:sz w:val="20"/>
                <w:szCs w:val="20"/>
              </w:rPr>
              <w:t>Respiratory</w:t>
            </w:r>
            <w:r>
              <w:rPr>
                <w:rFonts w:ascii="Times New Roman" w:hAnsi="Times New Roman" w:cs="Times New Roman"/>
                <w:sz w:val="20"/>
                <w:szCs w:val="20"/>
              </w:rPr>
              <w:t xml:space="preserve"> </w:t>
            </w:r>
            <w:r w:rsidRPr="001E1C60">
              <w:rPr>
                <w:rFonts w:ascii="Times New Roman" w:hAnsi="Times New Roman" w:cs="Times New Roman"/>
                <w:sz w:val="20"/>
                <w:szCs w:val="20"/>
              </w:rPr>
              <w:t>Support, OxygenTherapy</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First aid</w:t>
            </w:r>
            <w:r>
              <w:rPr>
                <w:rFonts w:ascii="Times New Roman" w:hAnsi="Times New Roman" w:cs="Times New Roman"/>
                <w:sz w:val="20"/>
                <w:szCs w:val="20"/>
              </w:rPr>
              <w:t xml:space="preserve"> </w:t>
            </w:r>
            <w:r w:rsidRPr="001E1C60">
              <w:rPr>
                <w:rFonts w:ascii="Times New Roman" w:hAnsi="Times New Roman" w:cs="Times New Roman"/>
                <w:sz w:val="20"/>
                <w:szCs w:val="20"/>
              </w:rPr>
              <w:t>and</w:t>
            </w:r>
            <w:r>
              <w:rPr>
                <w:rFonts w:ascii="Times New Roman" w:hAnsi="Times New Roman" w:cs="Times New Roman"/>
                <w:sz w:val="20"/>
                <w:szCs w:val="20"/>
              </w:rPr>
              <w:t xml:space="preserve"> </w:t>
            </w:r>
            <w:r w:rsidRPr="001E1C60">
              <w:rPr>
                <w:rFonts w:ascii="Times New Roman" w:hAnsi="Times New Roman" w:cs="Times New Roman"/>
                <w:sz w:val="20"/>
                <w:szCs w:val="20"/>
              </w:rPr>
              <w:t>emergency</w:t>
            </w:r>
            <w:r>
              <w:rPr>
                <w:rFonts w:ascii="Times New Roman" w:hAnsi="Times New Roman" w:cs="Times New Roman"/>
                <w:sz w:val="20"/>
                <w:szCs w:val="20"/>
              </w:rPr>
              <w:t xml:space="preserve"> </w:t>
            </w:r>
            <w:r w:rsidRPr="001E1C60">
              <w:rPr>
                <w:rFonts w:ascii="Times New Roman" w:hAnsi="Times New Roman" w:cs="Times New Roman"/>
                <w:sz w:val="20"/>
                <w:szCs w:val="20"/>
              </w:rPr>
              <w:t>care</w:t>
            </w:r>
            <w:r>
              <w:rPr>
                <w:rFonts w:ascii="Times New Roman" w:hAnsi="Times New Roman" w:cs="Times New Roman"/>
                <w:sz w:val="20"/>
                <w:szCs w:val="20"/>
              </w:rPr>
              <w:t xml:space="preserve"> </w:t>
            </w:r>
            <w:r w:rsidRPr="001E1C60">
              <w:rPr>
                <w:rFonts w:ascii="Times New Roman" w:hAnsi="Times New Roman" w:cs="Times New Roman"/>
                <w:sz w:val="20"/>
                <w:szCs w:val="20"/>
              </w:rPr>
              <w:t>for</w:t>
            </w:r>
            <w:r>
              <w:rPr>
                <w:rFonts w:ascii="Times New Roman" w:hAnsi="Times New Roman" w:cs="Times New Roman"/>
                <w:sz w:val="20"/>
                <w:szCs w:val="20"/>
              </w:rPr>
              <w:t xml:space="preserve"> </w:t>
            </w:r>
            <w:r w:rsidRPr="001E1C60">
              <w:rPr>
                <w:rFonts w:ascii="Times New Roman" w:hAnsi="Times New Roman" w:cs="Times New Roman"/>
                <w:sz w:val="20"/>
                <w:szCs w:val="20"/>
              </w:rPr>
              <w:t>drowning</w:t>
            </w:r>
            <w:r>
              <w:rPr>
                <w:rFonts w:ascii="Times New Roman" w:hAnsi="Times New Roman" w:cs="Times New Roman"/>
                <w:sz w:val="20"/>
                <w:szCs w:val="20"/>
              </w:rPr>
              <w:t xml:space="preserve"> </w:t>
            </w:r>
            <w:r w:rsidRPr="001E1C60">
              <w:rPr>
                <w:rFonts w:ascii="Times New Roman" w:hAnsi="Times New Roman" w:cs="Times New Roman"/>
                <w:sz w:val="20"/>
                <w:szCs w:val="20"/>
              </w:rPr>
              <w:t>due</w:t>
            </w:r>
            <w:r>
              <w:rPr>
                <w:rFonts w:ascii="Times New Roman" w:hAnsi="Times New Roman" w:cs="Times New Roman"/>
                <w:sz w:val="20"/>
                <w:szCs w:val="20"/>
              </w:rPr>
              <w:t xml:space="preserve"> </w:t>
            </w:r>
            <w:r w:rsidRPr="001E1C60">
              <w:rPr>
                <w:rFonts w:ascii="Times New Roman" w:hAnsi="Times New Roman" w:cs="Times New Roman"/>
                <w:sz w:val="20"/>
                <w:szCs w:val="20"/>
              </w:rPr>
              <w:t>to</w:t>
            </w:r>
            <w:r>
              <w:rPr>
                <w:rFonts w:ascii="Times New Roman" w:hAnsi="Times New Roman" w:cs="Times New Roman"/>
                <w:sz w:val="20"/>
                <w:szCs w:val="20"/>
              </w:rPr>
              <w:t xml:space="preserve"> </w:t>
            </w:r>
            <w:r w:rsidRPr="001E1C60">
              <w:rPr>
                <w:rFonts w:ascii="Times New Roman" w:hAnsi="Times New Roman" w:cs="Times New Roman"/>
                <w:sz w:val="20"/>
                <w:szCs w:val="20"/>
              </w:rPr>
              <w:t>solid</w:t>
            </w:r>
            <w:r>
              <w:rPr>
                <w:rFonts w:ascii="Times New Roman" w:hAnsi="Times New Roman" w:cs="Times New Roman"/>
                <w:sz w:val="20"/>
                <w:szCs w:val="20"/>
              </w:rPr>
              <w:t xml:space="preserve"> </w:t>
            </w:r>
            <w:r w:rsidRPr="001E1C60">
              <w:rPr>
                <w:rFonts w:ascii="Times New Roman" w:hAnsi="Times New Roman" w:cs="Times New Roman"/>
                <w:sz w:val="20"/>
                <w:szCs w:val="20"/>
              </w:rPr>
              <w:t>objects - Adult</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First aid</w:t>
            </w:r>
            <w:r>
              <w:rPr>
                <w:rFonts w:ascii="Times New Roman" w:hAnsi="Times New Roman" w:cs="Times New Roman"/>
                <w:sz w:val="20"/>
                <w:szCs w:val="20"/>
              </w:rPr>
              <w:t xml:space="preserve"> </w:t>
            </w:r>
            <w:r w:rsidRPr="001E1C60">
              <w:rPr>
                <w:rFonts w:ascii="Times New Roman" w:hAnsi="Times New Roman" w:cs="Times New Roman"/>
                <w:sz w:val="20"/>
                <w:szCs w:val="20"/>
              </w:rPr>
              <w:t>and</w:t>
            </w:r>
            <w:r>
              <w:rPr>
                <w:rFonts w:ascii="Times New Roman" w:hAnsi="Times New Roman" w:cs="Times New Roman"/>
                <w:sz w:val="20"/>
                <w:szCs w:val="20"/>
              </w:rPr>
              <w:t xml:space="preserve"> </w:t>
            </w:r>
            <w:r w:rsidRPr="001E1C60">
              <w:rPr>
                <w:rFonts w:ascii="Times New Roman" w:hAnsi="Times New Roman" w:cs="Times New Roman"/>
                <w:sz w:val="20"/>
                <w:szCs w:val="20"/>
              </w:rPr>
              <w:t>emergency</w:t>
            </w:r>
            <w:r>
              <w:rPr>
                <w:rFonts w:ascii="Times New Roman" w:hAnsi="Times New Roman" w:cs="Times New Roman"/>
                <w:sz w:val="20"/>
                <w:szCs w:val="20"/>
              </w:rPr>
              <w:t xml:space="preserve"> </w:t>
            </w:r>
            <w:r w:rsidRPr="001E1C60">
              <w:rPr>
                <w:rFonts w:ascii="Times New Roman" w:hAnsi="Times New Roman" w:cs="Times New Roman"/>
                <w:sz w:val="20"/>
                <w:szCs w:val="20"/>
              </w:rPr>
              <w:t>care in cases of drowning</w:t>
            </w:r>
            <w:r>
              <w:rPr>
                <w:rFonts w:ascii="Times New Roman" w:hAnsi="Times New Roman" w:cs="Times New Roman"/>
                <w:sz w:val="20"/>
                <w:szCs w:val="20"/>
              </w:rPr>
              <w:t xml:space="preserve"> </w:t>
            </w:r>
            <w:r w:rsidRPr="001E1C60">
              <w:rPr>
                <w:rFonts w:ascii="Times New Roman" w:hAnsi="Times New Roman" w:cs="Times New Roman"/>
                <w:sz w:val="20"/>
                <w:szCs w:val="20"/>
              </w:rPr>
              <w:t>due</w:t>
            </w:r>
            <w:r>
              <w:rPr>
                <w:rFonts w:ascii="Times New Roman" w:hAnsi="Times New Roman" w:cs="Times New Roman"/>
                <w:sz w:val="20"/>
                <w:szCs w:val="20"/>
              </w:rPr>
              <w:t xml:space="preserve"> </w:t>
            </w:r>
            <w:r w:rsidRPr="001E1C60">
              <w:rPr>
                <w:rFonts w:ascii="Times New Roman" w:hAnsi="Times New Roman" w:cs="Times New Roman"/>
                <w:sz w:val="20"/>
                <w:szCs w:val="20"/>
              </w:rPr>
              <w:t>to</w:t>
            </w:r>
            <w:r>
              <w:rPr>
                <w:rFonts w:ascii="Times New Roman" w:hAnsi="Times New Roman" w:cs="Times New Roman"/>
                <w:sz w:val="20"/>
                <w:szCs w:val="20"/>
              </w:rPr>
              <w:t xml:space="preserve"> </w:t>
            </w:r>
            <w:r w:rsidRPr="001E1C60">
              <w:rPr>
                <w:rFonts w:ascii="Times New Roman" w:hAnsi="Times New Roman" w:cs="Times New Roman"/>
                <w:sz w:val="20"/>
                <w:szCs w:val="20"/>
              </w:rPr>
              <w:t>solid</w:t>
            </w:r>
            <w:r>
              <w:rPr>
                <w:rFonts w:ascii="Times New Roman" w:hAnsi="Times New Roman" w:cs="Times New Roman"/>
                <w:sz w:val="20"/>
                <w:szCs w:val="20"/>
              </w:rPr>
              <w:t xml:space="preserve"> </w:t>
            </w:r>
            <w:r w:rsidRPr="001E1C60">
              <w:rPr>
                <w:rFonts w:ascii="Times New Roman" w:hAnsi="Times New Roman" w:cs="Times New Roman"/>
                <w:sz w:val="20"/>
                <w:szCs w:val="20"/>
              </w:rPr>
              <w:t>objects - Child</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First aid</w:t>
            </w:r>
            <w:r>
              <w:rPr>
                <w:rFonts w:ascii="Times New Roman" w:hAnsi="Times New Roman" w:cs="Times New Roman"/>
                <w:sz w:val="20"/>
                <w:szCs w:val="20"/>
              </w:rPr>
              <w:t xml:space="preserve"> </w:t>
            </w:r>
            <w:r w:rsidRPr="001E1C60">
              <w:rPr>
                <w:rFonts w:ascii="Times New Roman" w:hAnsi="Times New Roman" w:cs="Times New Roman"/>
                <w:sz w:val="20"/>
                <w:szCs w:val="20"/>
              </w:rPr>
              <w:t>and</w:t>
            </w:r>
            <w:r>
              <w:rPr>
                <w:rFonts w:ascii="Times New Roman" w:hAnsi="Times New Roman" w:cs="Times New Roman"/>
                <w:sz w:val="20"/>
                <w:szCs w:val="20"/>
              </w:rPr>
              <w:t xml:space="preserve"> </w:t>
            </w:r>
            <w:r w:rsidRPr="001E1C60">
              <w:rPr>
                <w:rFonts w:ascii="Times New Roman" w:hAnsi="Times New Roman" w:cs="Times New Roman"/>
                <w:sz w:val="20"/>
                <w:szCs w:val="20"/>
              </w:rPr>
              <w:t>emergency</w:t>
            </w:r>
            <w:r>
              <w:rPr>
                <w:rFonts w:ascii="Times New Roman" w:hAnsi="Times New Roman" w:cs="Times New Roman"/>
                <w:sz w:val="20"/>
                <w:szCs w:val="20"/>
              </w:rPr>
              <w:t xml:space="preserve"> </w:t>
            </w:r>
            <w:r w:rsidRPr="001E1C60">
              <w:rPr>
                <w:rFonts w:ascii="Times New Roman" w:hAnsi="Times New Roman" w:cs="Times New Roman"/>
                <w:sz w:val="20"/>
                <w:szCs w:val="20"/>
              </w:rPr>
              <w:t>care in cases of drowning</w:t>
            </w:r>
            <w:r>
              <w:rPr>
                <w:rFonts w:ascii="Times New Roman" w:hAnsi="Times New Roman" w:cs="Times New Roman"/>
                <w:sz w:val="20"/>
                <w:szCs w:val="20"/>
              </w:rPr>
              <w:t xml:space="preserve"> </w:t>
            </w:r>
            <w:r w:rsidRPr="001E1C60">
              <w:rPr>
                <w:rFonts w:ascii="Times New Roman" w:hAnsi="Times New Roman" w:cs="Times New Roman"/>
                <w:sz w:val="20"/>
                <w:szCs w:val="20"/>
              </w:rPr>
              <w:t>due</w:t>
            </w:r>
            <w:r>
              <w:rPr>
                <w:rFonts w:ascii="Times New Roman" w:hAnsi="Times New Roman" w:cs="Times New Roman"/>
                <w:sz w:val="20"/>
                <w:szCs w:val="20"/>
              </w:rPr>
              <w:t xml:space="preserve"> </w:t>
            </w:r>
            <w:r w:rsidRPr="001E1C60">
              <w:rPr>
                <w:rFonts w:ascii="Times New Roman" w:hAnsi="Times New Roman" w:cs="Times New Roman"/>
                <w:sz w:val="20"/>
                <w:szCs w:val="20"/>
              </w:rPr>
              <w:t>to</w:t>
            </w:r>
            <w:r>
              <w:rPr>
                <w:rFonts w:ascii="Times New Roman" w:hAnsi="Times New Roman" w:cs="Times New Roman"/>
                <w:sz w:val="20"/>
                <w:szCs w:val="20"/>
              </w:rPr>
              <w:t xml:space="preserve"> </w:t>
            </w:r>
            <w:r w:rsidRPr="001E1C60">
              <w:rPr>
                <w:rFonts w:ascii="Times New Roman" w:hAnsi="Times New Roman" w:cs="Times New Roman"/>
                <w:sz w:val="20"/>
                <w:szCs w:val="20"/>
              </w:rPr>
              <w:t>solid</w:t>
            </w:r>
            <w:r>
              <w:rPr>
                <w:rFonts w:ascii="Times New Roman" w:hAnsi="Times New Roman" w:cs="Times New Roman"/>
                <w:sz w:val="20"/>
                <w:szCs w:val="20"/>
              </w:rPr>
              <w:t xml:space="preserve"> </w:t>
            </w:r>
            <w:r w:rsidRPr="001E1C60">
              <w:rPr>
                <w:rFonts w:ascii="Times New Roman" w:hAnsi="Times New Roman" w:cs="Times New Roman"/>
                <w:sz w:val="20"/>
                <w:szCs w:val="20"/>
              </w:rPr>
              <w:t>objects - Baby</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Basic Life Support in Adults</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Basic Life Support in the Child</w:t>
            </w:r>
          </w:p>
        </w:tc>
      </w:tr>
      <w:tr w:rsidR="00D157C2"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000000"/>
              <w:left w:val="nil"/>
              <w:bottom w:val="single" w:sz="4" w:space="0" w:color="000000"/>
              <w:right w:val="single" w:sz="12" w:space="0" w:color="000000"/>
            </w:tcBorders>
          </w:tcPr>
          <w:p w:rsidR="00D157C2" w:rsidRPr="001E1C60" w:rsidRDefault="00D157C2" w:rsidP="005D4511">
            <w:pPr>
              <w:rPr>
                <w:rFonts w:ascii="Times New Roman" w:hAnsi="Times New Roman" w:cs="Times New Roman"/>
                <w:sz w:val="20"/>
                <w:szCs w:val="20"/>
                <w:lang w:val="en-US"/>
              </w:rPr>
            </w:pPr>
            <w:r w:rsidRPr="001E1C60">
              <w:rPr>
                <w:rFonts w:ascii="Times New Roman" w:hAnsi="Times New Roman" w:cs="Times New Roman"/>
                <w:sz w:val="20"/>
                <w:szCs w:val="20"/>
              </w:rPr>
              <w:t>Basic Life Support</w:t>
            </w:r>
            <w:r>
              <w:rPr>
                <w:rFonts w:ascii="Times New Roman" w:hAnsi="Times New Roman" w:cs="Times New Roman"/>
                <w:sz w:val="20"/>
                <w:szCs w:val="20"/>
              </w:rPr>
              <w:t xml:space="preserve"> </w:t>
            </w:r>
            <w:r w:rsidRPr="001E1C60">
              <w:rPr>
                <w:rFonts w:ascii="Times New Roman" w:hAnsi="Times New Roman" w:cs="Times New Roman"/>
                <w:sz w:val="20"/>
                <w:szCs w:val="20"/>
              </w:rPr>
              <w:t>for</w:t>
            </w:r>
            <w:r>
              <w:rPr>
                <w:rFonts w:ascii="Times New Roman" w:hAnsi="Times New Roman" w:cs="Times New Roman"/>
                <w:sz w:val="20"/>
                <w:szCs w:val="20"/>
              </w:rPr>
              <w:t xml:space="preserve"> </w:t>
            </w:r>
            <w:r w:rsidRPr="001E1C60">
              <w:rPr>
                <w:rFonts w:ascii="Times New Roman" w:hAnsi="Times New Roman" w:cs="Times New Roman"/>
                <w:sz w:val="20"/>
                <w:szCs w:val="20"/>
              </w:rPr>
              <w:t>the</w:t>
            </w:r>
            <w:r>
              <w:rPr>
                <w:rFonts w:ascii="Times New Roman" w:hAnsi="Times New Roman" w:cs="Times New Roman"/>
                <w:sz w:val="20"/>
                <w:szCs w:val="20"/>
              </w:rPr>
              <w:t xml:space="preserve"> </w:t>
            </w:r>
            <w:r w:rsidRPr="001E1C60">
              <w:rPr>
                <w:rFonts w:ascii="Times New Roman" w:hAnsi="Times New Roman" w:cs="Times New Roman"/>
                <w:sz w:val="20"/>
                <w:szCs w:val="20"/>
              </w:rPr>
              <w:t>Baby</w:t>
            </w:r>
          </w:p>
        </w:tc>
      </w:tr>
      <w:tr w:rsidR="00D157C2"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157C2" w:rsidRPr="00E131A3" w:rsidRDefault="00D157C2" w:rsidP="00D157C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57C2" w:rsidRPr="00E131A3" w:rsidTr="005D4511">
        <w:trPr>
          <w:trHeight w:val="312"/>
        </w:trPr>
        <w:tc>
          <w:tcPr>
            <w:tcW w:w="9624" w:type="dxa"/>
            <w:gridSpan w:val="4"/>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D157C2" w:rsidRPr="00E131A3" w:rsidTr="005D4511">
        <w:trPr>
          <w:trHeight w:val="312"/>
        </w:trPr>
        <w:tc>
          <w:tcPr>
            <w:tcW w:w="5797"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12" w:space="0" w:color="000000"/>
            </w:tcBorders>
            <w:vAlign w:val="center"/>
          </w:tcPr>
          <w:p w:rsidR="00D157C2" w:rsidRPr="00BA47A8" w:rsidRDefault="00D157C2" w:rsidP="005D4511">
            <w:pPr>
              <w:jc w:val="center"/>
              <w:rPr>
                <w:rFonts w:ascii="Times New Roman" w:hAnsi="Times New Roman" w:cs="Times New Roman"/>
                <w:sz w:val="20"/>
                <w:szCs w:val="20"/>
              </w:rPr>
            </w:pPr>
            <w:r w:rsidRPr="00A86409">
              <w:rPr>
                <w:rFonts w:ascii="Times New Roman" w:hAnsi="Times New Roman" w:cs="Times New Roman"/>
                <w:b/>
                <w:sz w:val="20"/>
                <w:szCs w:val="20"/>
              </w:rPr>
              <w:t>42</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000000"/>
              <w:left w:val="single" w:sz="4" w:space="0" w:color="000000"/>
              <w:bottom w:val="single" w:sz="4" w:space="0" w:color="000000"/>
              <w:right w:val="single" w:sz="12" w:space="0" w:color="000000"/>
            </w:tcBorders>
            <w:vAlign w:val="center"/>
          </w:tcPr>
          <w:p w:rsidR="00D157C2" w:rsidRPr="00BA47A8" w:rsidRDefault="00D157C2" w:rsidP="005D4511">
            <w:pPr>
              <w:jc w:val="center"/>
              <w:rPr>
                <w:rFonts w:ascii="Times New Roman" w:hAnsi="Times New Roman" w:cs="Times New Roman"/>
                <w:sz w:val="20"/>
                <w:szCs w:val="20"/>
              </w:rPr>
            </w:pPr>
            <w:r w:rsidRPr="00A86409">
              <w:rPr>
                <w:rFonts w:ascii="Times New Roman" w:hAnsi="Times New Roman" w:cs="Times New Roman"/>
                <w:b/>
                <w:sz w:val="20"/>
                <w:szCs w:val="20"/>
              </w:rPr>
              <w:t>42</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000000"/>
              <w:left w:val="single" w:sz="4" w:space="0" w:color="000000"/>
              <w:bottom w:val="single" w:sz="4" w:space="0" w:color="000000"/>
              <w:right w:val="single" w:sz="4" w:space="0" w:color="000000"/>
            </w:tcBorders>
          </w:tcPr>
          <w:p w:rsidR="00D157C2" w:rsidRPr="00BA47A8" w:rsidRDefault="00D157C2" w:rsidP="005D4511">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157C2" w:rsidRPr="00BA47A8" w:rsidRDefault="00D157C2" w:rsidP="005D4511">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tcBorders>
              <w:top w:val="single" w:sz="4" w:space="0" w:color="000000"/>
              <w:left w:val="single" w:sz="4" w:space="0" w:color="000000"/>
              <w:bottom w:val="single" w:sz="4" w:space="0" w:color="000000"/>
              <w:right w:val="single" w:sz="4" w:space="0" w:color="000000"/>
            </w:tcBorders>
          </w:tcPr>
          <w:p w:rsidR="00D157C2" w:rsidRPr="00BA47A8" w:rsidRDefault="00D157C2" w:rsidP="005D4511">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157C2" w:rsidRPr="00BA47A8" w:rsidRDefault="00D157C2" w:rsidP="005D4511">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000000"/>
              <w:left w:val="single" w:sz="4" w:space="0" w:color="000000"/>
              <w:bottom w:val="single" w:sz="4" w:space="0" w:color="000000"/>
              <w:right w:val="single" w:sz="4" w:space="0" w:color="000000"/>
            </w:tcBorders>
          </w:tcPr>
          <w:p w:rsidR="00D157C2" w:rsidRPr="00BA47A8" w:rsidRDefault="00D157C2" w:rsidP="005D4511">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157C2" w:rsidRPr="00BA47A8" w:rsidRDefault="00D157C2" w:rsidP="005D4511">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p>
        </w:tc>
        <w:tc>
          <w:tcPr>
            <w:tcW w:w="1275"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p>
        </w:tc>
        <w:tc>
          <w:tcPr>
            <w:tcW w:w="1275"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157C2" w:rsidRPr="00E131A3" w:rsidRDefault="00D157C2" w:rsidP="005D4511">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D157C2" w:rsidRPr="00BA47A8" w:rsidRDefault="00D157C2" w:rsidP="005D4511">
            <w:pPr>
              <w:jc w:val="center"/>
              <w:rPr>
                <w:rFonts w:ascii="Times New Roman" w:hAnsi="Times New Roman" w:cs="Times New Roman"/>
                <w:sz w:val="20"/>
                <w:szCs w:val="20"/>
              </w:rPr>
            </w:pPr>
            <w:r w:rsidRPr="00A86409">
              <w:rPr>
                <w:rFonts w:ascii="Times New Roman" w:hAnsi="Times New Roman" w:cs="Times New Roman"/>
                <w:b/>
                <w:sz w:val="20"/>
                <w:szCs w:val="20"/>
              </w:rPr>
              <w:t>1</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tcBorders>
              <w:top w:val="single" w:sz="4" w:space="0" w:color="000000"/>
              <w:left w:val="single" w:sz="4" w:space="0" w:color="000000"/>
              <w:bottom w:val="single" w:sz="4" w:space="0" w:color="000000"/>
              <w:right w:val="single" w:sz="12"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b/>
                <w:sz w:val="20"/>
                <w:szCs w:val="20"/>
              </w:rPr>
              <w:t>10</w:t>
            </w:r>
          </w:p>
        </w:tc>
      </w:tr>
      <w:tr w:rsidR="00D157C2" w:rsidRPr="00E131A3" w:rsidTr="005D4511">
        <w:trPr>
          <w:trHeight w:val="312"/>
        </w:trPr>
        <w:tc>
          <w:tcPr>
            <w:tcW w:w="5797" w:type="dxa"/>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D157C2" w:rsidRPr="00BA47A8" w:rsidRDefault="00D157C2" w:rsidP="005D4511">
            <w:pPr>
              <w:jc w:val="center"/>
              <w:rPr>
                <w:rFonts w:ascii="Times New Roman" w:hAnsi="Times New Roman" w:cs="Times New Roman"/>
                <w:sz w:val="20"/>
                <w:szCs w:val="20"/>
              </w:rPr>
            </w:pPr>
            <w:r w:rsidRPr="00A86409">
              <w:rPr>
                <w:rFonts w:ascii="Times New Roman" w:hAnsi="Times New Roman" w:cs="Times New Roman"/>
                <w:b/>
                <w:sz w:val="20"/>
                <w:szCs w:val="20"/>
              </w:rPr>
              <w:t>1</w:t>
            </w:r>
          </w:p>
        </w:tc>
      </w:tr>
      <w:tr w:rsidR="00D157C2" w:rsidRPr="00E131A3" w:rsidTr="005D4511">
        <w:trPr>
          <w:trHeight w:val="312"/>
        </w:trPr>
        <w:tc>
          <w:tcPr>
            <w:tcW w:w="5797" w:type="dxa"/>
            <w:tcBorders>
              <w:bottom w:val="single" w:sz="12" w:space="0" w:color="auto"/>
            </w:tcBorders>
            <w:shd w:val="clear" w:color="auto" w:fill="FFFFFF" w:themeFill="background1"/>
            <w:vAlign w:val="center"/>
          </w:tcPr>
          <w:p w:rsidR="00D157C2" w:rsidRPr="00E131A3" w:rsidRDefault="00D157C2"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tcBorders>
              <w:top w:val="single" w:sz="4" w:space="0" w:color="000000"/>
              <w:left w:val="single" w:sz="4" w:space="0" w:color="000000"/>
              <w:bottom w:val="single" w:sz="4" w:space="0" w:color="000000"/>
              <w:right w:val="single" w:sz="12" w:space="0" w:color="000000"/>
            </w:tcBorders>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b/>
                <w:sz w:val="20"/>
                <w:szCs w:val="20"/>
              </w:rPr>
              <w:t>12</w:t>
            </w:r>
          </w:p>
        </w:tc>
      </w:tr>
      <w:tr w:rsidR="00D157C2"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000000"/>
              <w:left w:val="single" w:sz="4" w:space="0" w:color="000000"/>
              <w:bottom w:val="single" w:sz="4" w:space="0" w:color="000000"/>
              <w:right w:val="single" w:sz="12" w:space="0" w:color="000000"/>
            </w:tcBorders>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108</w:t>
            </w:r>
          </w:p>
        </w:tc>
      </w:tr>
      <w:tr w:rsidR="00D157C2"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tcBorders>
              <w:top w:val="single" w:sz="4" w:space="0" w:color="000000"/>
              <w:left w:val="single" w:sz="4" w:space="0" w:color="000000"/>
              <w:bottom w:val="single" w:sz="4" w:space="0" w:color="000000"/>
              <w:right w:val="single" w:sz="12" w:space="0" w:color="000000"/>
            </w:tcBorders>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3,6</w:t>
            </w:r>
          </w:p>
        </w:tc>
      </w:tr>
      <w:tr w:rsidR="00D157C2" w:rsidRPr="00E131A3" w:rsidTr="005D4511">
        <w:trPr>
          <w:trHeight w:val="312"/>
        </w:trPr>
        <w:tc>
          <w:tcPr>
            <w:tcW w:w="5797" w:type="dxa"/>
            <w:tcBorders>
              <w:top w:val="nil"/>
              <w:left w:val="nil"/>
              <w:bottom w:val="nil"/>
              <w:right w:val="single" w:sz="12" w:space="0" w:color="auto"/>
            </w:tcBorders>
            <w:vAlign w:val="center"/>
          </w:tcPr>
          <w:p w:rsidR="00D157C2" w:rsidRPr="00E131A3" w:rsidRDefault="00D157C2"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157C2" w:rsidRPr="00E131A3" w:rsidRDefault="00D157C2"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D157C2" w:rsidRPr="00124B45" w:rsidRDefault="00D157C2" w:rsidP="005D4511">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D157C2" w:rsidRPr="00E131A3" w:rsidRDefault="00D157C2" w:rsidP="00D157C2">
      <w:pPr>
        <w:rPr>
          <w:lang w:val="en-US"/>
        </w:rPr>
        <w:sectPr w:rsidR="00D157C2" w:rsidRPr="00E131A3" w:rsidSect="005D4511">
          <w:headerReference w:type="even" r:id="rId84"/>
          <w:headerReference w:type="default" r:id="rId85"/>
          <w:footerReference w:type="default" r:id="rId86"/>
          <w:headerReference w:type="first" r:id="rId8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57C2" w:rsidRPr="00E131A3" w:rsidTr="005D4511">
        <w:trPr>
          <w:trHeight w:val="312"/>
        </w:trPr>
        <w:tc>
          <w:tcPr>
            <w:tcW w:w="9624" w:type="dxa"/>
            <w:gridSpan w:val="2"/>
            <w:shd w:val="clear" w:color="auto" w:fill="FFF2CC" w:themeFill="accent4" w:themeFillTint="33"/>
            <w:vAlign w:val="center"/>
          </w:tcPr>
          <w:p w:rsidR="00D157C2" w:rsidRPr="00E131A3" w:rsidRDefault="00D157C2"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157C2" w:rsidRPr="00E131A3" w:rsidTr="005D4511">
        <w:trPr>
          <w:trHeight w:val="369"/>
        </w:trPr>
        <w:tc>
          <w:tcPr>
            <w:tcW w:w="5797" w:type="dxa"/>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157C2" w:rsidRPr="00E131A3" w:rsidRDefault="00D157C2"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57C2" w:rsidRPr="00E131A3" w:rsidTr="005D4511">
        <w:trPr>
          <w:trHeight w:val="369"/>
        </w:trPr>
        <w:sdt>
          <w:sdtPr>
            <w:rPr>
              <w:rFonts w:ascii="Times New Roman" w:hAnsi="Times New Roman" w:cs="Times New Roman"/>
              <w:sz w:val="20"/>
              <w:szCs w:val="20"/>
              <w:lang w:val="en-US"/>
            </w:rPr>
            <w:id w:val="-647132917"/>
            <w:placeholder>
              <w:docPart w:val="8046926E664246D5B287907EE0644D3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D157C2" w:rsidRPr="00E131A3" w:rsidTr="005D4511">
        <w:trPr>
          <w:trHeight w:val="369"/>
        </w:trPr>
        <w:sdt>
          <w:sdtPr>
            <w:rPr>
              <w:rFonts w:ascii="Times New Roman" w:hAnsi="Times New Roman" w:cs="Times New Roman"/>
              <w:sz w:val="20"/>
              <w:szCs w:val="20"/>
              <w:lang w:val="en-US"/>
            </w:rPr>
            <w:id w:val="-790353324"/>
            <w:placeholder>
              <w:docPart w:val="876BB3D66FF440E7B2F4FBD08AFA2CB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625355643"/>
            <w:placeholder>
              <w:docPart w:val="0E59E8D046854CC0AA1F960A3C7AFBF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sz w:val="20"/>
              <w:szCs w:val="20"/>
              <w:lang w:val="en-US"/>
            </w:rPr>
            <w:id w:val="1871027285"/>
            <w:placeholder>
              <w:docPart w:val="97BAA00EFA0A4AC4A1F4D0411E2B90D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sdt>
          <w:sdtPr>
            <w:rPr>
              <w:rFonts w:ascii="Times New Roman" w:hAnsi="Times New Roman" w:cs="Times New Roman"/>
              <w:color w:val="808080"/>
              <w:sz w:val="20"/>
              <w:szCs w:val="20"/>
              <w:lang w:val="en-US"/>
            </w:rPr>
            <w:id w:val="-1099107388"/>
            <w:placeholder>
              <w:docPart w:val="FCA1C3D5F7F04D1FAC7E255B522EDFD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157C2" w:rsidRPr="00E131A3" w:rsidRDefault="00D157C2"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157C2" w:rsidRPr="00BA47A8" w:rsidRDefault="00D157C2" w:rsidP="005D4511">
            <w:pPr>
              <w:jc w:val="center"/>
              <w:rPr>
                <w:rFonts w:ascii="Times New Roman" w:hAnsi="Times New Roman" w:cs="Times New Roman"/>
                <w:sz w:val="20"/>
                <w:szCs w:val="20"/>
              </w:rPr>
            </w:pPr>
          </w:p>
        </w:tc>
      </w:tr>
      <w:tr w:rsidR="00D157C2" w:rsidRPr="00E131A3" w:rsidTr="005D4511">
        <w:trPr>
          <w:trHeight w:val="369"/>
        </w:trPr>
        <w:tc>
          <w:tcPr>
            <w:tcW w:w="5797" w:type="dxa"/>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D157C2" w:rsidRPr="00E131A3" w:rsidTr="005D4511">
        <w:trPr>
          <w:trHeight w:val="369"/>
        </w:trPr>
        <w:tc>
          <w:tcPr>
            <w:tcW w:w="5797" w:type="dxa"/>
            <w:vAlign w:val="center"/>
          </w:tcPr>
          <w:p w:rsidR="00D157C2" w:rsidRPr="00E131A3" w:rsidRDefault="00D157C2"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157C2" w:rsidRPr="00BA47A8" w:rsidRDefault="00D157C2"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D157C2" w:rsidRPr="00E131A3" w:rsidRDefault="00D157C2" w:rsidP="00D157C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157C2" w:rsidRPr="00E131A3" w:rsidTr="005D4511">
        <w:trPr>
          <w:trHeight w:val="392"/>
        </w:trPr>
        <w:tc>
          <w:tcPr>
            <w:tcW w:w="9624" w:type="dxa"/>
            <w:gridSpan w:val="3"/>
            <w:shd w:val="clear" w:color="auto" w:fill="FFF2CC" w:themeFill="accent4" w:themeFillTint="33"/>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157C2" w:rsidRPr="00E131A3" w:rsidTr="005D4511">
        <w:trPr>
          <w:trHeight w:hRule="exact" w:val="510"/>
        </w:trPr>
        <w:tc>
          <w:tcPr>
            <w:tcW w:w="552" w:type="dxa"/>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9C149D" w:rsidRDefault="00D157C2"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000000"/>
              <w:left w:val="single" w:sz="6" w:space="0" w:color="000000"/>
              <w:bottom w:val="single" w:sz="6" w:space="0" w:color="000000"/>
              <w:right w:val="single" w:sz="12" w:space="0" w:color="000000"/>
            </w:tcBorders>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D157C2" w:rsidRPr="00E131A3" w:rsidTr="005D4511">
        <w:trPr>
          <w:trHeight w:hRule="exact" w:val="510"/>
        </w:trPr>
        <w:tc>
          <w:tcPr>
            <w:tcW w:w="552" w:type="dxa"/>
            <w:shd w:val="clear" w:color="auto" w:fill="FFFFFF" w:themeFill="background1"/>
            <w:vAlign w:val="center"/>
          </w:tcPr>
          <w:p w:rsidR="00D157C2" w:rsidRPr="00E131A3" w:rsidRDefault="00D157C2"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157C2" w:rsidRPr="00531EE2" w:rsidRDefault="00D157C2"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000000"/>
              <w:left w:val="single" w:sz="6" w:space="0" w:color="000000"/>
              <w:bottom w:val="single" w:sz="12" w:space="0" w:color="000000"/>
              <w:right w:val="single" w:sz="12" w:space="0" w:color="000000"/>
            </w:tcBorders>
            <w:vAlign w:val="center"/>
          </w:tcPr>
          <w:p w:rsidR="00D157C2" w:rsidRPr="00E131A3" w:rsidRDefault="00D157C2"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D157C2" w:rsidRPr="00E131A3" w:rsidRDefault="00D157C2" w:rsidP="00D157C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157C2" w:rsidRPr="00E131A3" w:rsidTr="005D4511">
        <w:trPr>
          <w:trHeight w:val="449"/>
        </w:trPr>
        <w:tc>
          <w:tcPr>
            <w:tcW w:w="9624" w:type="dxa"/>
            <w:gridSpan w:val="5"/>
            <w:shd w:val="clear" w:color="auto" w:fill="FFF2CC" w:themeFill="accent4" w:themeFillTint="33"/>
            <w:vAlign w:val="center"/>
          </w:tcPr>
          <w:p w:rsidR="00D157C2" w:rsidRPr="00E131A3" w:rsidRDefault="00D157C2"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57C2" w:rsidRPr="00E131A3" w:rsidTr="005D4511">
        <w:trPr>
          <w:trHeight w:val="567"/>
        </w:trPr>
        <w:tc>
          <w:tcPr>
            <w:tcW w:w="1403"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157C2" w:rsidRDefault="00D157C2" w:rsidP="005D4511">
            <w:pPr>
              <w:jc w:val="center"/>
              <w:rPr>
                <w:rFonts w:ascii="Times New Roman" w:hAnsi="Times New Roman" w:cs="Times New Roman"/>
                <w:sz w:val="20"/>
                <w:szCs w:val="20"/>
              </w:rPr>
            </w:pPr>
            <w:proofErr w:type="gramStart"/>
            <w:r w:rsidRPr="001E1C60">
              <w:rPr>
                <w:rFonts w:ascii="Times New Roman" w:hAnsi="Times New Roman" w:cs="Times New Roman"/>
                <w:sz w:val="20"/>
                <w:szCs w:val="20"/>
              </w:rPr>
              <w:t>Lecturer.Dr.</w:t>
            </w:r>
            <w:proofErr w:type="gramEnd"/>
            <w:r w:rsidRPr="001E1C60">
              <w:rPr>
                <w:rFonts w:ascii="Times New Roman" w:hAnsi="Times New Roman" w:cs="Times New Roman"/>
                <w:sz w:val="20"/>
                <w:szCs w:val="20"/>
              </w:rPr>
              <w:t xml:space="preserve"> Dilek ERYÜRÜK</w:t>
            </w:r>
          </w:p>
        </w:tc>
        <w:tc>
          <w:tcPr>
            <w:tcW w:w="2055" w:type="dxa"/>
            <w:shd w:val="clear" w:color="auto" w:fill="FFFFFF" w:themeFill="background1"/>
            <w:vAlign w:val="center"/>
          </w:tcPr>
          <w:p w:rsidR="00D157C2" w:rsidRDefault="00D157C2"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157C2" w:rsidRPr="00E131A3" w:rsidRDefault="00D157C2" w:rsidP="005D4511">
            <w:pPr>
              <w:jc w:val="center"/>
              <w:rPr>
                <w:rFonts w:ascii="Times New Roman" w:hAnsi="Times New Roman" w:cs="Times New Roman"/>
                <w:sz w:val="20"/>
                <w:szCs w:val="20"/>
                <w:lang w:val="en-US"/>
              </w:rPr>
            </w:pPr>
          </w:p>
        </w:tc>
      </w:tr>
      <w:tr w:rsidR="00D157C2" w:rsidRPr="00E131A3" w:rsidTr="005D4511">
        <w:trPr>
          <w:trHeight w:val="585"/>
        </w:trPr>
        <w:tc>
          <w:tcPr>
            <w:tcW w:w="1403" w:type="dxa"/>
            <w:shd w:val="clear" w:color="auto" w:fill="FFF2CC" w:themeFill="accent4" w:themeFillTint="33"/>
            <w:vAlign w:val="center"/>
          </w:tcPr>
          <w:p w:rsidR="00D157C2" w:rsidRPr="00E131A3" w:rsidRDefault="00D157C2"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157C2" w:rsidRPr="00E131A3" w:rsidRDefault="00D157C2" w:rsidP="005D4511">
            <w:pPr>
              <w:jc w:val="center"/>
              <w:rPr>
                <w:rFonts w:ascii="Times New Roman" w:hAnsi="Times New Roman" w:cs="Times New Roman"/>
                <w:color w:val="FF0000"/>
                <w:sz w:val="20"/>
                <w:szCs w:val="20"/>
                <w:lang w:val="en-US"/>
              </w:rPr>
            </w:pPr>
          </w:p>
        </w:tc>
      </w:tr>
    </w:tbl>
    <w:p w:rsidR="00D157C2" w:rsidRPr="007F74B8" w:rsidRDefault="00D157C2" w:rsidP="00D157C2">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D157C2" w:rsidRDefault="00D157C2"/>
    <w:p w:rsidR="00D157C2" w:rsidRDefault="00D157C2"/>
    <w:p w:rsidR="00D157C2" w:rsidRDefault="00D157C2"/>
    <w:p w:rsidR="00D157C2" w:rsidRDefault="00D157C2"/>
    <w:p w:rsidR="00D157C2" w:rsidRDefault="00D157C2"/>
    <w:p w:rsidR="005D4511" w:rsidRPr="001048D5" w:rsidRDefault="005D4511" w:rsidP="005D4511">
      <w:pPr>
        <w:spacing w:before="120" w:after="0" w:line="240" w:lineRule="auto"/>
        <w:jc w:val="center"/>
        <w:rPr>
          <w:rFonts w:ascii="Times New Roman" w:hAnsi="Times New Roman" w:cs="Times New Roman"/>
          <w:b/>
          <w:sz w:val="20"/>
          <w:szCs w:val="20"/>
          <w:lang w:val="en-US"/>
        </w:rPr>
      </w:pPr>
      <w:r w:rsidRPr="0056148D">
        <w:rPr>
          <w:rFonts w:ascii="Times New Roman" w:hAnsi="Times New Roman" w:cs="Times New Roman"/>
          <w:b/>
          <w:noProof/>
          <w:sz w:val="20"/>
          <w:szCs w:val="20"/>
          <w:lang w:eastAsia="tr-TR"/>
        </w:rPr>
        <w:drawing>
          <wp:anchor distT="0" distB="0" distL="114300" distR="114300" simplePos="0" relativeHeight="251699200" behindDoc="0" locked="0" layoutInCell="1" allowOverlap="1" wp14:anchorId="59605F51" wp14:editId="6135958B">
            <wp:simplePos x="0" y="0"/>
            <wp:positionH relativeFrom="column">
              <wp:posOffset>-90535</wp:posOffset>
            </wp:positionH>
            <wp:positionV relativeFrom="paragraph">
              <wp:posOffset>-151130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6148D">
        <w:rPr>
          <w:rFonts w:ascii="Times New Roman" w:hAnsi="Times New Roman" w:cs="Times New Roman"/>
          <w:b/>
          <w:noProof/>
          <w:sz w:val="20"/>
          <w:szCs w:val="20"/>
          <w:lang w:eastAsia="tr-TR"/>
        </w:rPr>
        <w:drawing>
          <wp:anchor distT="0" distB="0" distL="114300" distR="114300" simplePos="0" relativeHeight="251700224" behindDoc="0" locked="0" layoutInCell="1" allowOverlap="1" wp14:anchorId="5FB6DDA5" wp14:editId="0561EF37">
            <wp:simplePos x="0" y="0"/>
            <wp:positionH relativeFrom="column">
              <wp:posOffset>5491210</wp:posOffset>
            </wp:positionH>
            <wp:positionV relativeFrom="paragraph">
              <wp:posOffset>-149860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6148D">
        <w:rPr>
          <w:rFonts w:ascii="Times New Roman" w:hAnsi="Times New Roman" w:cs="Times New Roman"/>
          <w:b/>
          <w:sz w:val="20"/>
          <w:szCs w:val="20"/>
          <w:lang w:val="en-US"/>
        </w:rPr>
        <w:t xml:space="preserve">ESOGU </w:t>
      </w:r>
      <w:r w:rsidRPr="001048D5">
        <w:rPr>
          <w:rFonts w:ascii="Times New Roman" w:hAnsi="Times New Roman" w:cs="Times New Roman"/>
          <w:b/>
          <w:sz w:val="20"/>
          <w:szCs w:val="20"/>
          <w:lang w:val="en-US"/>
        </w:rPr>
        <w:t>VOCATIONAL SCHOOL OF HEALTH SERVICES</w:t>
      </w:r>
    </w:p>
    <w:p w:rsidR="005D4511" w:rsidRPr="001048D5" w:rsidRDefault="005D4511" w:rsidP="005D4511">
      <w:pPr>
        <w:spacing w:before="120" w:after="0" w:line="240" w:lineRule="auto"/>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DEPARTMENT OF MEDICAL SERVICES AND TECHNIQUES</w:t>
      </w:r>
    </w:p>
    <w:p w:rsidR="005D4511" w:rsidRPr="001048D5" w:rsidRDefault="005D4511" w:rsidP="005D4511">
      <w:pPr>
        <w:spacing w:before="120" w:after="0" w:line="240" w:lineRule="auto"/>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FIRST AND EMERGENCY AID PROGRAM</w:t>
      </w:r>
    </w:p>
    <w:p w:rsidR="005D4511" w:rsidRPr="00E131A3" w:rsidRDefault="005D4511" w:rsidP="005D4511">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D4511" w:rsidRPr="00E131A3" w:rsidTr="005D4511">
        <w:trPr>
          <w:trHeight w:val="312"/>
        </w:trPr>
        <w:tc>
          <w:tcPr>
            <w:tcW w:w="650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D4511" w:rsidRPr="00E131A3" w:rsidTr="005D4511">
        <w:trPr>
          <w:trHeight w:val="397"/>
        </w:trPr>
        <w:tc>
          <w:tcPr>
            <w:tcW w:w="6506" w:type="dxa"/>
            <w:vAlign w:val="center"/>
          </w:tcPr>
          <w:p w:rsidR="005D4511" w:rsidRPr="009D646A" w:rsidRDefault="005D4511" w:rsidP="005D4511">
            <w:pPr>
              <w:rPr>
                <w:rFonts w:ascii="Times New Roman" w:hAnsi="Times New Roman" w:cs="Times New Roman"/>
                <w:sz w:val="20"/>
                <w:szCs w:val="20"/>
                <w:lang w:val="en-US"/>
              </w:rPr>
            </w:pPr>
            <w:r w:rsidRPr="005C0148">
              <w:rPr>
                <w:rFonts w:ascii="Times New Roman" w:hAnsi="Times New Roman" w:cs="Times New Roman"/>
                <w:sz w:val="20"/>
                <w:szCs w:val="20"/>
                <w:lang w:val="en-US"/>
              </w:rPr>
              <w:t xml:space="preserve">OCCUPATIONAL HEALTH AND SAFETY </w:t>
            </w:r>
          </w:p>
        </w:tc>
        <w:tc>
          <w:tcPr>
            <w:tcW w:w="3118" w:type="dxa"/>
            <w:vAlign w:val="center"/>
          </w:tcPr>
          <w:p w:rsidR="005D4511" w:rsidRPr="00CE3B7C" w:rsidRDefault="005D4511"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211112207</w:t>
            </w:r>
          </w:p>
        </w:tc>
      </w:tr>
    </w:tbl>
    <w:p w:rsidR="005D4511" w:rsidRDefault="005D4511" w:rsidP="005D4511">
      <w:pPr>
        <w:spacing w:after="0" w:line="240" w:lineRule="auto"/>
        <w:rPr>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D4511" w:rsidRPr="001048D5" w:rsidTr="005D4511">
        <w:trPr>
          <w:trHeight w:val="312"/>
        </w:trPr>
        <w:tc>
          <w:tcPr>
            <w:tcW w:w="1928" w:type="dxa"/>
            <w:vMerge w:val="restart"/>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ECTS</w:t>
            </w:r>
          </w:p>
        </w:tc>
      </w:tr>
      <w:tr w:rsidR="005D4511" w:rsidRPr="001048D5" w:rsidTr="005D4511">
        <w:trPr>
          <w:trHeight w:val="312"/>
        </w:trPr>
        <w:tc>
          <w:tcPr>
            <w:tcW w:w="1928" w:type="dxa"/>
            <w:vMerge/>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p>
        </w:tc>
      </w:tr>
      <w:tr w:rsidR="005D4511" w:rsidRPr="001048D5" w:rsidTr="005D4511">
        <w:trPr>
          <w:trHeight w:val="397"/>
        </w:trPr>
        <w:tc>
          <w:tcPr>
            <w:tcW w:w="1928" w:type="dxa"/>
            <w:vAlign w:val="center"/>
          </w:tcPr>
          <w:p w:rsidR="005D4511" w:rsidRPr="001048D5"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D4511" w:rsidRPr="001048D5"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D4511" w:rsidRPr="001048D5" w:rsidRDefault="005D4511" w:rsidP="005D4511">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D4511" w:rsidRPr="001048D5" w:rsidRDefault="005D4511" w:rsidP="005D4511">
            <w:pPr>
              <w:jc w:val="center"/>
              <w:rPr>
                <w:rFonts w:ascii="Times New Roman" w:hAnsi="Times New Roman" w:cs="Times New Roman"/>
                <w:sz w:val="20"/>
                <w:szCs w:val="20"/>
              </w:rPr>
            </w:pPr>
            <w:r w:rsidRPr="001048D5">
              <w:rPr>
                <w:rFonts w:ascii="Times New Roman" w:hAnsi="Times New Roman" w:cs="Times New Roman"/>
                <w:sz w:val="20"/>
                <w:szCs w:val="20"/>
              </w:rPr>
              <w:t>2</w:t>
            </w:r>
          </w:p>
        </w:tc>
        <w:tc>
          <w:tcPr>
            <w:tcW w:w="1914" w:type="dxa"/>
            <w:vAlign w:val="center"/>
          </w:tcPr>
          <w:p w:rsidR="005D4511" w:rsidRPr="001048D5"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r>
    </w:tbl>
    <w:p w:rsidR="005D4511" w:rsidRPr="001048D5" w:rsidRDefault="005D4511" w:rsidP="005D4511">
      <w:pPr>
        <w:spacing w:after="0" w:line="240" w:lineRule="auto"/>
        <w:rPr>
          <w:sz w:val="10"/>
          <w:szCs w:val="10"/>
          <w:lang w:val="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D4511" w:rsidRPr="001048D5" w:rsidTr="005D4511">
        <w:trPr>
          <w:trHeight w:val="312"/>
        </w:trPr>
        <w:tc>
          <w:tcPr>
            <w:tcW w:w="9624" w:type="dxa"/>
            <w:gridSpan w:val="6"/>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Course Category (Credit)</w:t>
            </w:r>
          </w:p>
        </w:tc>
      </w:tr>
      <w:tr w:rsidR="005D4511" w:rsidRPr="001048D5" w:rsidTr="005D4511">
        <w:tc>
          <w:tcPr>
            <w:tcW w:w="1924" w:type="dxa"/>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D4511" w:rsidRPr="001048D5" w:rsidRDefault="005D4511" w:rsidP="005D4511">
            <w:pPr>
              <w:jc w:val="center"/>
              <w:rPr>
                <w:rFonts w:ascii="Times New Roman" w:hAnsi="Times New Roman" w:cs="Times New Roman"/>
                <w:b/>
                <w:sz w:val="20"/>
                <w:szCs w:val="20"/>
                <w:lang w:val="en-US"/>
              </w:rPr>
            </w:pPr>
            <w:r w:rsidRPr="001048D5">
              <w:rPr>
                <w:rFonts w:ascii="Times New Roman" w:hAnsi="Times New Roman" w:cs="Times New Roman"/>
                <w:b/>
                <w:sz w:val="20"/>
                <w:szCs w:val="20"/>
                <w:lang w:val="en-US"/>
              </w:rPr>
              <w:t>Social</w:t>
            </w:r>
          </w:p>
        </w:tc>
      </w:tr>
      <w:tr w:rsidR="005D4511" w:rsidRPr="001048D5" w:rsidTr="005D4511">
        <w:trPr>
          <w:trHeight w:val="397"/>
        </w:trPr>
        <w:tc>
          <w:tcPr>
            <w:tcW w:w="1924" w:type="dxa"/>
            <w:vAlign w:val="center"/>
          </w:tcPr>
          <w:p w:rsidR="005D4511" w:rsidRPr="001048D5" w:rsidRDefault="005D4511" w:rsidP="005D4511">
            <w:pPr>
              <w:jc w:val="center"/>
              <w:rPr>
                <w:rFonts w:ascii="Times New Roman" w:hAnsi="Times New Roman" w:cs="Times New Roman"/>
                <w:sz w:val="20"/>
                <w:szCs w:val="20"/>
                <w:lang w:val="en-US"/>
              </w:rPr>
            </w:pPr>
          </w:p>
        </w:tc>
        <w:tc>
          <w:tcPr>
            <w:tcW w:w="984" w:type="dxa"/>
            <w:vAlign w:val="center"/>
          </w:tcPr>
          <w:p w:rsidR="005D4511" w:rsidRPr="001048D5" w:rsidRDefault="005D4511" w:rsidP="005D4511">
            <w:pPr>
              <w:jc w:val="center"/>
              <w:rPr>
                <w:rFonts w:ascii="Times New Roman" w:hAnsi="Times New Roman" w:cs="Times New Roman"/>
                <w:sz w:val="20"/>
                <w:szCs w:val="20"/>
                <w:lang w:val="en-US"/>
              </w:rPr>
            </w:pPr>
          </w:p>
        </w:tc>
        <w:tc>
          <w:tcPr>
            <w:tcW w:w="941" w:type="dxa"/>
            <w:vAlign w:val="center"/>
          </w:tcPr>
          <w:p w:rsidR="005D4511" w:rsidRPr="001048D5" w:rsidRDefault="005D4511" w:rsidP="005D4511">
            <w:pPr>
              <w:jc w:val="center"/>
              <w:rPr>
                <w:rFonts w:ascii="Times New Roman" w:hAnsi="Times New Roman" w:cs="Times New Roman"/>
                <w:sz w:val="20"/>
                <w:szCs w:val="20"/>
                <w:lang w:val="en-US"/>
              </w:rPr>
            </w:pPr>
          </w:p>
        </w:tc>
        <w:tc>
          <w:tcPr>
            <w:tcW w:w="1925" w:type="dxa"/>
            <w:vAlign w:val="center"/>
          </w:tcPr>
          <w:p w:rsidR="005D4511" w:rsidRPr="001048D5" w:rsidRDefault="005D4511" w:rsidP="005D4511">
            <w:pPr>
              <w:jc w:val="center"/>
              <w:rPr>
                <w:rFonts w:ascii="Times New Roman" w:hAnsi="Times New Roman" w:cs="Times New Roman"/>
                <w:sz w:val="20"/>
                <w:szCs w:val="20"/>
                <w:lang w:val="en-US"/>
              </w:rPr>
            </w:pPr>
          </w:p>
        </w:tc>
        <w:tc>
          <w:tcPr>
            <w:tcW w:w="1866" w:type="dxa"/>
            <w:vAlign w:val="center"/>
          </w:tcPr>
          <w:p w:rsidR="005D4511" w:rsidRPr="001048D5" w:rsidRDefault="005D4511" w:rsidP="005D4511">
            <w:pPr>
              <w:jc w:val="center"/>
              <w:rPr>
                <w:rFonts w:ascii="Times New Roman" w:hAnsi="Times New Roman" w:cs="Times New Roman"/>
                <w:sz w:val="20"/>
                <w:szCs w:val="20"/>
                <w:lang w:val="en-US"/>
              </w:rPr>
            </w:pPr>
            <w:r w:rsidRPr="001048D5">
              <w:rPr>
                <w:rFonts w:ascii="Times New Roman" w:hAnsi="Times New Roman" w:cs="Times New Roman"/>
                <w:sz w:val="20"/>
                <w:szCs w:val="20"/>
                <w:lang w:val="en-US"/>
              </w:rPr>
              <w:t>X</w:t>
            </w:r>
          </w:p>
        </w:tc>
        <w:tc>
          <w:tcPr>
            <w:tcW w:w="1984" w:type="dxa"/>
            <w:vAlign w:val="center"/>
          </w:tcPr>
          <w:p w:rsidR="005D4511" w:rsidRPr="001048D5" w:rsidRDefault="005D4511" w:rsidP="005D4511">
            <w:pPr>
              <w:jc w:val="center"/>
              <w:rPr>
                <w:rFonts w:ascii="Times New Roman" w:hAnsi="Times New Roman" w:cs="Times New Roman"/>
                <w:sz w:val="20"/>
                <w:szCs w:val="20"/>
                <w:lang w:val="en-US"/>
              </w:rPr>
            </w:pPr>
          </w:p>
        </w:tc>
      </w:tr>
    </w:tbl>
    <w:p w:rsidR="005D4511" w:rsidRPr="001048D5" w:rsidRDefault="005D4511" w:rsidP="005D4511">
      <w:pPr>
        <w:spacing w:after="0" w:line="240" w:lineRule="auto"/>
        <w:rPr>
          <w:sz w:val="10"/>
          <w:szCs w:val="10"/>
          <w:lang w:val="en-US"/>
        </w:rPr>
      </w:pPr>
    </w:p>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D4511" w:rsidRPr="00E131A3" w:rsidTr="005D4511">
        <w:trPr>
          <w:trHeight w:val="312"/>
        </w:trPr>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D4511" w:rsidRPr="00E131A3" w:rsidTr="005D4511">
        <w:trPr>
          <w:trHeight w:val="397"/>
        </w:trPr>
        <w:sdt>
          <w:sdtPr>
            <w:rPr>
              <w:rFonts w:ascii="Times New Roman" w:hAnsi="Times New Roman" w:cs="Times New Roman"/>
              <w:sz w:val="20"/>
              <w:szCs w:val="20"/>
              <w:lang w:val="en-US"/>
            </w:rPr>
            <w:id w:val="-365374653"/>
            <w:placeholder>
              <w:docPart w:val="AF5832EE974C49539CA3370C275DEF2F"/>
            </w:placeholder>
            <w:comboBox>
              <w:listItem w:displayText="Turkish" w:value="Turkish"/>
              <w:listItem w:displayText="English" w:value="English"/>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44821873"/>
            <w:placeholder>
              <w:docPart w:val="AF5832EE974C49539CA3370C275DEF2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39889444"/>
            <w:placeholder>
              <w:docPart w:val="AF5832EE974C49539CA3370C275DEF2F"/>
            </w:placeholder>
            <w:comboBox>
              <w:listItem w:displayText="Compulsory" w:value="Compulsory"/>
              <w:listItem w:displayText="Elective" w:value="Elective"/>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5D4511" w:rsidRPr="00E131A3" w:rsidRDefault="005D4511" w:rsidP="005D4511">
      <w:pPr>
        <w:spacing w:after="0" w:line="240" w:lineRule="auto"/>
        <w:rPr>
          <w:sz w:val="10"/>
          <w:szCs w:val="10"/>
          <w:lang w:val="en-US"/>
        </w:rPr>
      </w:pPr>
    </w:p>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4511" w:rsidRPr="00E131A3" w:rsidTr="005D4511">
        <w:trPr>
          <w:trHeight w:val="421"/>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D4511" w:rsidRPr="00E131A3" w:rsidTr="005D4511">
        <w:trPr>
          <w:trHeight w:val="1012"/>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D4511" w:rsidRPr="00482D98" w:rsidRDefault="005D4511" w:rsidP="005D4511">
            <w:pPr>
              <w:rPr>
                <w:rFonts w:ascii="Times New Roman" w:hAnsi="Times New Roman" w:cs="Times New Roman"/>
                <w:sz w:val="20"/>
                <w:szCs w:val="20"/>
                <w:lang w:val="en-US"/>
              </w:rPr>
            </w:pPr>
            <w:r w:rsidRPr="003659C0">
              <w:rPr>
                <w:rFonts w:ascii="Times New Roman" w:hAnsi="Times New Roman" w:cs="Times New Roman"/>
                <w:sz w:val="20"/>
                <w:lang w:val="en-US"/>
              </w:rPr>
              <w:t>Teach the methods of prevention of occupational accidents and diseases in the workplace.</w:t>
            </w:r>
          </w:p>
        </w:tc>
      </w:tr>
      <w:tr w:rsidR="005D4511" w:rsidRPr="00E131A3" w:rsidTr="005D4511">
        <w:trPr>
          <w:trHeight w:val="984"/>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sidRPr="00992E67">
              <w:rPr>
                <w:rFonts w:ascii="Times New Roman" w:hAnsi="Times New Roman" w:cs="Times New Roman"/>
                <w:sz w:val="20"/>
                <w:szCs w:val="20"/>
              </w:rPr>
              <w:t>Occupational healthy and safety definition, importance, historical development and basic concepts of the subject, Occupational safety culture, OHS legislation, Hazard sources and classification, Occupational accidents, Occupational diseases, Impact on employees of the work environment (physical, chemical, psychosocial, etc. factors), Basic Occupational safety in workplaces, Risk assessment,</w:t>
            </w:r>
            <w:r w:rsidRPr="00AA05F5">
              <w:t xml:space="preserve"> </w:t>
            </w:r>
            <w:r w:rsidRPr="00AA05F5">
              <w:rPr>
                <w:rFonts w:ascii="Times New Roman" w:hAnsi="Times New Roman" w:cs="Times New Roman"/>
                <w:sz w:val="20"/>
                <w:szCs w:val="20"/>
              </w:rPr>
              <w:t>Health and safety signs</w:t>
            </w:r>
            <w:r w:rsidRPr="00992E67">
              <w:rPr>
                <w:rFonts w:ascii="Times New Roman" w:hAnsi="Times New Roman" w:cs="Times New Roman"/>
                <w:sz w:val="20"/>
                <w:szCs w:val="20"/>
              </w:rPr>
              <w:t xml:space="preserve"> Personal protective Equipment (PPE),Fire, The relevant legislation</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D4511" w:rsidRPr="00E131A3" w:rsidTr="005D4511">
        <w:trPr>
          <w:trHeight w:val="312"/>
        </w:trPr>
        <w:tc>
          <w:tcPr>
            <w:tcW w:w="5372"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5D4511" w:rsidRPr="003659C0" w:rsidRDefault="005D4511" w:rsidP="005D4511">
            <w:pPr>
              <w:jc w:val="both"/>
              <w:rPr>
                <w:rFonts w:ascii="Times New Roman" w:hAnsi="Times New Roman" w:cs="Times New Roman"/>
                <w:sz w:val="20"/>
                <w:lang w:val="en-US"/>
              </w:rPr>
            </w:pPr>
            <w:r w:rsidRPr="003659C0">
              <w:rPr>
                <w:rFonts w:ascii="Times New Roman" w:hAnsi="Times New Roman" w:cs="Times New Roman"/>
                <w:sz w:val="20"/>
              </w:rPr>
              <w:t>To improve the physical conditions of the workplace, develop alternative solutions and solving.</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6,8</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1,2</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5D4511" w:rsidRPr="003659C0" w:rsidRDefault="005D4511" w:rsidP="005D4511">
            <w:pPr>
              <w:jc w:val="both"/>
              <w:rPr>
                <w:rFonts w:ascii="Times New Roman" w:hAnsi="Times New Roman" w:cs="Times New Roman"/>
                <w:sz w:val="20"/>
                <w:szCs w:val="20"/>
                <w:lang w:val="en-US"/>
              </w:rPr>
            </w:pPr>
            <w:r w:rsidRPr="003659C0">
              <w:rPr>
                <w:rFonts w:ascii="Times New Roman" w:hAnsi="Times New Roman" w:cs="Times New Roman"/>
                <w:sz w:val="20"/>
              </w:rPr>
              <w:t>Potential risks in the workplace, assessment and development of solutions to protect human health</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6,8</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Pr>
                <w:rFonts w:ascii="Times New Roman" w:hAnsi="Times New Roman" w:cs="Times New Roman"/>
              </w:rPr>
              <w:t>1,2</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5D4511" w:rsidRPr="003659C0" w:rsidRDefault="005D4511"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12"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bottom w:val="single" w:sz="12" w:space="0" w:color="auto"/>
            </w:tcBorders>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bl>
    <w:p w:rsidR="005D4511" w:rsidRPr="00E131A3" w:rsidRDefault="005D4511" w:rsidP="005D4511">
      <w:pPr>
        <w:spacing w:after="0" w:line="240" w:lineRule="auto"/>
        <w:rPr>
          <w:sz w:val="20"/>
          <w:szCs w:val="20"/>
          <w:lang w:val="en-US"/>
        </w:rPr>
      </w:pPr>
    </w:p>
    <w:p w:rsidR="005D4511" w:rsidRPr="00E131A3" w:rsidRDefault="005D4511" w:rsidP="005D4511">
      <w:pPr>
        <w:spacing w:after="0" w:line="240" w:lineRule="auto"/>
        <w:rPr>
          <w:sz w:val="20"/>
          <w:szCs w:val="20"/>
          <w:lang w:val="en-US"/>
        </w:rPr>
        <w:sectPr w:rsidR="005D4511" w:rsidRPr="00E131A3" w:rsidSect="005D4511">
          <w:footerReference w:type="default" r:id="rId88"/>
          <w:footerReference w:type="first" r:id="rId89"/>
          <w:pgSz w:w="11906" w:h="16838"/>
          <w:pgMar w:top="425" w:right="1134" w:bottom="425" w:left="1134" w:header="0" w:footer="284"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4511" w:rsidRPr="00E131A3" w:rsidTr="005D4511">
        <w:trPr>
          <w:trHeight w:val="567"/>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5D4511" w:rsidRDefault="005D4511" w:rsidP="005D4511">
            <w:pPr>
              <w:tabs>
                <w:tab w:val="left" w:pos="257"/>
              </w:tabs>
              <w:rPr>
                <w:rFonts w:ascii="Times New Roman" w:hAnsi="Times New Roman" w:cs="Times New Roman"/>
                <w:sz w:val="20"/>
                <w:szCs w:val="20"/>
              </w:rPr>
            </w:pPr>
            <w:r>
              <w:rPr>
                <w:rFonts w:ascii="Times New Roman" w:hAnsi="Times New Roman" w:cs="Times New Roman"/>
                <w:sz w:val="20"/>
                <w:szCs w:val="20"/>
              </w:rPr>
              <w:t xml:space="preserve">1. </w:t>
            </w:r>
            <w:r w:rsidRPr="00AA05F5">
              <w:rPr>
                <w:rFonts w:ascii="Times New Roman" w:hAnsi="Times New Roman" w:cs="Times New Roman"/>
                <w:sz w:val="20"/>
                <w:szCs w:val="20"/>
              </w:rPr>
              <w:t>Kahya, E</w:t>
            </w:r>
            <w:proofErr w:type="gramStart"/>
            <w:r w:rsidRPr="00AA05F5">
              <w:rPr>
                <w:rFonts w:ascii="Times New Roman" w:hAnsi="Times New Roman" w:cs="Times New Roman"/>
                <w:sz w:val="20"/>
                <w:szCs w:val="20"/>
              </w:rPr>
              <w:t>.,</w:t>
            </w:r>
            <w:proofErr w:type="gramEnd"/>
            <w:r w:rsidRPr="00AA05F5">
              <w:rPr>
                <w:rFonts w:ascii="Times New Roman" w:hAnsi="Times New Roman" w:cs="Times New Roman"/>
                <w:sz w:val="20"/>
                <w:szCs w:val="20"/>
              </w:rPr>
              <w:t xml:space="preserve"> 2022, </w:t>
            </w:r>
            <w:r w:rsidRPr="00AA05F5">
              <w:rPr>
                <w:rFonts w:ascii="Times New Roman" w:hAnsi="Times New Roman" w:cs="Times New Roman"/>
                <w:b/>
                <w:sz w:val="20"/>
                <w:szCs w:val="20"/>
              </w:rPr>
              <w:t>İş Güvenliği</w:t>
            </w:r>
            <w:r w:rsidRPr="00AA05F5">
              <w:rPr>
                <w:rFonts w:ascii="Times New Roman" w:hAnsi="Times New Roman" w:cs="Times New Roman"/>
                <w:sz w:val="20"/>
                <w:szCs w:val="20"/>
              </w:rPr>
              <w:t xml:space="preserve">, ESOGÜ Yayın  No :246, Eskişehir. </w:t>
            </w:r>
          </w:p>
          <w:p w:rsidR="005D4511" w:rsidRPr="00AA05F5" w:rsidRDefault="005D4511" w:rsidP="005D4511">
            <w:pPr>
              <w:tabs>
                <w:tab w:val="left" w:pos="257"/>
              </w:tabs>
              <w:rPr>
                <w:rFonts w:ascii="Times New Roman" w:hAnsi="Times New Roman" w:cs="Times New Roman"/>
                <w:sz w:val="20"/>
                <w:szCs w:val="20"/>
              </w:rPr>
            </w:pPr>
            <w:r>
              <w:rPr>
                <w:rFonts w:ascii="Times New Roman" w:hAnsi="Times New Roman" w:cs="Times New Roman"/>
                <w:sz w:val="20"/>
                <w:szCs w:val="20"/>
              </w:rPr>
              <w:t xml:space="preserve">2. </w:t>
            </w:r>
            <w:r w:rsidRPr="00AA05F5">
              <w:rPr>
                <w:rFonts w:ascii="Times New Roman" w:hAnsi="Times New Roman" w:cs="Times New Roman"/>
                <w:sz w:val="20"/>
                <w:szCs w:val="20"/>
              </w:rPr>
              <w:t>6331 Sayılı İş Sağlığı ve Güvenliği Kanunu</w:t>
            </w:r>
          </w:p>
        </w:tc>
      </w:tr>
      <w:tr w:rsidR="005D4511" w:rsidRPr="00E131A3" w:rsidTr="005D4511">
        <w:trPr>
          <w:trHeight w:val="843"/>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D4511" w:rsidRDefault="005D4511" w:rsidP="005D4511">
            <w:pPr>
              <w:ind w:left="156" w:hanging="156"/>
              <w:rPr>
                <w:rFonts w:ascii="Times New Roman" w:hAnsi="Times New Roman" w:cs="Times New Roman"/>
                <w:sz w:val="20"/>
                <w:szCs w:val="20"/>
              </w:rPr>
            </w:pPr>
            <w:r w:rsidRPr="00A92720">
              <w:rPr>
                <w:rFonts w:ascii="Times New Roman" w:hAnsi="Times New Roman" w:cs="Times New Roman"/>
                <w:sz w:val="20"/>
                <w:szCs w:val="20"/>
              </w:rPr>
              <w:t>1.</w:t>
            </w:r>
            <w:r w:rsidRPr="00A92720">
              <w:rPr>
                <w:rFonts w:ascii="Times New Roman" w:hAnsi="Times New Roman" w:cs="Times New Roman"/>
                <w:sz w:val="20"/>
                <w:szCs w:val="20"/>
              </w:rPr>
              <w:tab/>
            </w:r>
            <w:r w:rsidRPr="00551E0E">
              <w:rPr>
                <w:rFonts w:ascii="Times New Roman" w:hAnsi="Times New Roman" w:cs="Times New Roman"/>
                <w:sz w:val="20"/>
                <w:szCs w:val="20"/>
              </w:rPr>
              <w:t>Yiğit,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w:t>
            </w:r>
            <w:r w:rsidRPr="00551E0E">
              <w:rPr>
                <w:rFonts w:ascii="Times New Roman" w:hAnsi="Times New Roman" w:cs="Times New Roman"/>
                <w:b/>
                <w:sz w:val="20"/>
                <w:szCs w:val="20"/>
              </w:rPr>
              <w:t>İş Güvenliği</w:t>
            </w:r>
            <w:r w:rsidRPr="00551E0E">
              <w:rPr>
                <w:rFonts w:ascii="Times New Roman" w:hAnsi="Times New Roman" w:cs="Times New Roman"/>
                <w:sz w:val="20"/>
                <w:szCs w:val="20"/>
              </w:rPr>
              <w:t>,  2013, Dora basım-Yayın Dağıtım Ltd. Şti, Bursa</w:t>
            </w:r>
            <w:r w:rsidRPr="00A92720">
              <w:rPr>
                <w:rFonts w:ascii="Times New Roman" w:hAnsi="Times New Roman" w:cs="Times New Roman"/>
                <w:sz w:val="20"/>
                <w:szCs w:val="20"/>
              </w:rPr>
              <w:tab/>
            </w:r>
          </w:p>
          <w:p w:rsidR="005D4511" w:rsidRDefault="005D4511" w:rsidP="005D4511">
            <w:pPr>
              <w:rPr>
                <w:rFonts w:ascii="Times New Roman" w:hAnsi="Times New Roman" w:cs="Times New Roman"/>
                <w:sz w:val="20"/>
                <w:szCs w:val="20"/>
              </w:rPr>
            </w:pPr>
            <w:r>
              <w:rPr>
                <w:rFonts w:ascii="Times New Roman" w:hAnsi="Times New Roman" w:cs="Times New Roman"/>
                <w:sz w:val="20"/>
                <w:szCs w:val="20"/>
              </w:rPr>
              <w:t>2. B</w:t>
            </w:r>
            <w:r w:rsidRPr="00551E0E">
              <w:rPr>
                <w:rFonts w:ascii="Times New Roman" w:hAnsi="Times New Roman" w:cs="Times New Roman"/>
                <w:sz w:val="20"/>
                <w:szCs w:val="20"/>
              </w:rPr>
              <w:t>ayır, M. ve Ergül, M</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w:t>
            </w:r>
            <w:r w:rsidRPr="00551E0E">
              <w:rPr>
                <w:rFonts w:ascii="Times New Roman" w:hAnsi="Times New Roman" w:cs="Times New Roman"/>
                <w:b/>
                <w:sz w:val="20"/>
                <w:szCs w:val="20"/>
              </w:rPr>
              <w:t>İş Güvenliği ve Risk Değerlendirme Uygulamaları</w:t>
            </w:r>
            <w:r w:rsidRPr="00551E0E">
              <w:rPr>
                <w:rFonts w:ascii="Times New Roman" w:hAnsi="Times New Roman" w:cs="Times New Roman"/>
                <w:sz w:val="20"/>
                <w:szCs w:val="20"/>
              </w:rPr>
              <w:t>, Bursa.</w:t>
            </w:r>
          </w:p>
          <w:p w:rsidR="005D4511" w:rsidRDefault="005D4511" w:rsidP="005D4511">
            <w:pPr>
              <w:rPr>
                <w:rFonts w:ascii="Times New Roman" w:hAnsi="Times New Roman" w:cs="Times New Roman"/>
                <w:sz w:val="20"/>
                <w:szCs w:val="20"/>
              </w:rPr>
            </w:pPr>
            <w:r>
              <w:rPr>
                <w:rFonts w:ascii="Times New Roman" w:hAnsi="Times New Roman" w:cs="Times New Roman"/>
                <w:sz w:val="20"/>
                <w:szCs w:val="20"/>
              </w:rPr>
              <w:t xml:space="preserve">3. </w:t>
            </w:r>
            <w:r w:rsidRPr="00551E0E">
              <w:rPr>
                <w:rFonts w:ascii="Times New Roman" w:hAnsi="Times New Roman" w:cs="Times New Roman"/>
                <w:sz w:val="20"/>
                <w:szCs w:val="20"/>
              </w:rPr>
              <w:t>Dizdar, E.N</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2008, İş Güvenliği, 4.Baskı, Murathan Yayınevi, Trabzon.</w:t>
            </w:r>
          </w:p>
          <w:p w:rsidR="005D4511" w:rsidRPr="003659C0" w:rsidRDefault="005D4511" w:rsidP="005D4511">
            <w:pPr>
              <w:rPr>
                <w:rFonts w:ascii="Times New Roman" w:hAnsi="Times New Roman" w:cs="Times New Roman"/>
                <w:sz w:val="20"/>
                <w:szCs w:val="20"/>
              </w:rPr>
            </w:pPr>
            <w:r>
              <w:rPr>
                <w:rFonts w:ascii="Times New Roman" w:hAnsi="Times New Roman" w:cs="Times New Roman"/>
                <w:sz w:val="20"/>
                <w:szCs w:val="20"/>
              </w:rPr>
              <w:t xml:space="preserve">4. </w:t>
            </w:r>
            <w:r w:rsidRPr="00551E0E">
              <w:rPr>
                <w:rFonts w:ascii="Times New Roman" w:hAnsi="Times New Roman" w:cs="Times New Roman"/>
                <w:sz w:val="20"/>
                <w:szCs w:val="20"/>
              </w:rPr>
              <w:t>Esin,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Yeni Mevzuatın Işığında İş Sağlığı ve Güvenliği,  TMMO MMO Yayın No:MMO/363/2, Ankara.</w:t>
            </w:r>
          </w:p>
        </w:tc>
      </w:tr>
      <w:tr w:rsidR="005D4511" w:rsidRPr="00E131A3" w:rsidTr="005D4511">
        <w:trPr>
          <w:trHeight w:val="567"/>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D4511" w:rsidRPr="003659C0" w:rsidRDefault="005D4511" w:rsidP="005D4511">
            <w:pPr>
              <w:rPr>
                <w:rFonts w:ascii="Times New Roman" w:hAnsi="Times New Roman" w:cs="Times New Roman"/>
                <w:sz w:val="20"/>
                <w:szCs w:val="20"/>
                <w:lang w:val="en-US"/>
              </w:rPr>
            </w:pPr>
            <w:r w:rsidRPr="003659C0">
              <w:rPr>
                <w:rFonts w:ascii="Times New Roman" w:hAnsi="Times New Roman" w:cs="Times New Roman"/>
                <w:sz w:val="20"/>
                <w:szCs w:val="20"/>
                <w:lang w:val="en-US"/>
              </w:rPr>
              <w:t>Computer, projection equipment, personal safety equipment</w:t>
            </w:r>
            <w:r>
              <w:rPr>
                <w:rFonts w:ascii="Times New Roman" w:hAnsi="Times New Roman" w:cs="Times New Roman"/>
                <w:sz w:val="20"/>
                <w:szCs w:val="20"/>
                <w:lang w:val="en-US"/>
              </w:rPr>
              <w:t xml:space="preserve">, </w:t>
            </w:r>
            <w:r w:rsidRPr="002239D8">
              <w:rPr>
                <w:rFonts w:ascii="Times New Roman" w:hAnsi="Times New Roman" w:cs="Times New Roman"/>
                <w:sz w:val="20"/>
                <w:szCs w:val="20"/>
                <w:lang w:val="en-US"/>
              </w:rPr>
              <w:t>UZEMOYS</w:t>
            </w:r>
          </w:p>
          <w:p w:rsidR="005D4511" w:rsidRPr="00E131A3" w:rsidRDefault="005D4511" w:rsidP="005D4511">
            <w:pPr>
              <w:rPr>
                <w:rFonts w:ascii="Times New Roman" w:hAnsi="Times New Roman" w:cs="Times New Roman"/>
                <w:sz w:val="20"/>
                <w:szCs w:val="20"/>
                <w:lang w:val="en-US"/>
              </w:rPr>
            </w:pPr>
          </w:p>
        </w:tc>
      </w:tr>
    </w:tbl>
    <w:p w:rsidR="005D4511" w:rsidRPr="00E131A3" w:rsidRDefault="005D4511" w:rsidP="005D451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D4511" w:rsidRPr="00E131A3" w:rsidTr="005D4511">
        <w:trPr>
          <w:trHeight w:val="312"/>
        </w:trPr>
        <w:tc>
          <w:tcPr>
            <w:tcW w:w="9624"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D4511" w:rsidRPr="001048D5" w:rsidRDefault="005D4511" w:rsidP="005D4511">
            <w:pPr>
              <w:tabs>
                <w:tab w:val="left" w:pos="7800"/>
              </w:tabs>
              <w:rPr>
                <w:rFonts w:ascii="Times New Roman" w:hAnsi="Times New Roman" w:cs="Times New Roman"/>
                <w:sz w:val="20"/>
                <w:szCs w:val="20"/>
              </w:rPr>
            </w:pPr>
            <w:r w:rsidRPr="001048D5">
              <w:rPr>
                <w:rFonts w:ascii="Times New Roman" w:hAnsi="Times New Roman" w:cs="Times New Roman"/>
                <w:sz w:val="20"/>
                <w:szCs w:val="20"/>
              </w:rPr>
              <w:t>Course scope, execution, evaluation</w:t>
            </w:r>
          </w:p>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rPr>
              <w:t>Occupational Safety (defines, importance, etc.)</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D4511" w:rsidRPr="001048D5" w:rsidRDefault="005D4511" w:rsidP="005D4511">
            <w:pPr>
              <w:pStyle w:val="Default"/>
              <w:jc w:val="both"/>
              <w:rPr>
                <w:sz w:val="20"/>
                <w:szCs w:val="20"/>
              </w:rPr>
            </w:pPr>
            <w:r w:rsidRPr="001048D5">
              <w:rPr>
                <w:sz w:val="20"/>
                <w:szCs w:val="20"/>
              </w:rPr>
              <w:t>Occupational Safety Culture</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D4511" w:rsidRPr="001048D5" w:rsidRDefault="005D4511" w:rsidP="005D4511">
            <w:pPr>
              <w:pStyle w:val="Default"/>
              <w:jc w:val="both"/>
              <w:rPr>
                <w:sz w:val="20"/>
                <w:szCs w:val="20"/>
              </w:rPr>
            </w:pPr>
            <w:r w:rsidRPr="001048D5">
              <w:rPr>
                <w:sz w:val="20"/>
                <w:szCs w:val="20"/>
              </w:rPr>
              <w:t>OHS legislation (law No:6331)</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D4511" w:rsidRPr="001048D5" w:rsidRDefault="005D4511" w:rsidP="005D4511">
            <w:pPr>
              <w:pStyle w:val="Default"/>
              <w:rPr>
                <w:sz w:val="20"/>
                <w:szCs w:val="20"/>
              </w:rPr>
            </w:pPr>
            <w:r w:rsidRPr="001048D5">
              <w:rPr>
                <w:sz w:val="20"/>
                <w:szCs w:val="20"/>
              </w:rPr>
              <w:t>OHS legislation (law No: 6331)</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D4511" w:rsidRPr="001048D5" w:rsidRDefault="005D4511" w:rsidP="005D4511">
            <w:pPr>
              <w:pStyle w:val="Default"/>
              <w:rPr>
                <w:sz w:val="20"/>
                <w:szCs w:val="20"/>
              </w:rPr>
            </w:pPr>
            <w:r w:rsidRPr="001048D5">
              <w:rPr>
                <w:sz w:val="20"/>
                <w:szCs w:val="20"/>
              </w:rPr>
              <w:t>Occupational accidents (agents, type, statistics) and basic safety precautions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D4511" w:rsidRPr="001048D5" w:rsidRDefault="005D4511" w:rsidP="005D4511">
            <w:pPr>
              <w:pStyle w:val="Default"/>
              <w:rPr>
                <w:sz w:val="20"/>
                <w:szCs w:val="20"/>
              </w:rPr>
            </w:pPr>
            <w:r w:rsidRPr="001048D5">
              <w:rPr>
                <w:sz w:val="20"/>
                <w:szCs w:val="20"/>
              </w:rPr>
              <w:t>Occupational accidents (agents, type, statistics) and basic safety precautions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rPr>
              <w:t>Occupational diseases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lang w:val="en-US"/>
              </w:rPr>
              <w:t>Mid-Term Exam</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rPr>
              <w:t>Basic safety rules in workplaces.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rPr>
              <w:t>Risk Factors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rPr>
              <w:t xml:space="preserve">Risk Factors </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rPr>
              <w:t>Risk Assesment</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rPr>
              <w:t>Risk Assesment &amp; Health and safety signs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251A2" w:rsidRDefault="005D4511" w:rsidP="005D4511">
            <w:pPr>
              <w:jc w:val="center"/>
              <w:rPr>
                <w:rFonts w:ascii="Times New Roman" w:hAnsi="Times New Roman" w:cs="Times New Roman"/>
                <w:b/>
                <w:sz w:val="20"/>
                <w:szCs w:val="20"/>
                <w:lang w:val="en-US"/>
              </w:rPr>
            </w:pPr>
            <w:r w:rsidRPr="00E251A2">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lang w:val="en-US"/>
              </w:rPr>
              <w:t>Personal Protective Equipment (PPE)</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251A2" w:rsidRDefault="005D4511" w:rsidP="005D4511">
            <w:pPr>
              <w:jc w:val="center"/>
              <w:rPr>
                <w:rFonts w:ascii="Times New Roman" w:hAnsi="Times New Roman" w:cs="Times New Roman"/>
                <w:b/>
                <w:sz w:val="20"/>
                <w:szCs w:val="20"/>
                <w:lang w:val="en-US"/>
              </w:rPr>
            </w:pPr>
            <w:r w:rsidRPr="00E251A2">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5D4511" w:rsidRPr="001048D5" w:rsidRDefault="005D4511" w:rsidP="005D4511">
            <w:pPr>
              <w:rPr>
                <w:rFonts w:ascii="Times New Roman" w:hAnsi="Times New Roman" w:cs="Times New Roman"/>
                <w:sz w:val="20"/>
                <w:szCs w:val="20"/>
                <w:lang w:val="en-US"/>
              </w:rPr>
            </w:pPr>
            <w:r w:rsidRPr="001048D5">
              <w:rPr>
                <w:rFonts w:ascii="Times New Roman" w:hAnsi="Times New Roman" w:cs="Times New Roman"/>
                <w:sz w:val="20"/>
                <w:szCs w:val="20"/>
              </w:rPr>
              <w:t>Fire</w:t>
            </w:r>
          </w:p>
        </w:tc>
      </w:tr>
      <w:tr w:rsidR="005D4511"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D4511" w:rsidRPr="00E131A3" w:rsidRDefault="005D4511" w:rsidP="005D451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D4511" w:rsidRPr="00E131A3" w:rsidTr="005D4511">
        <w:trPr>
          <w:trHeight w:val="312"/>
        </w:trPr>
        <w:tc>
          <w:tcPr>
            <w:tcW w:w="9624" w:type="dxa"/>
            <w:gridSpan w:val="4"/>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D4511" w:rsidRPr="00E131A3" w:rsidTr="005D4511">
        <w:trPr>
          <w:trHeight w:val="312"/>
        </w:trPr>
        <w:tc>
          <w:tcPr>
            <w:tcW w:w="5797"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10</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val="312"/>
        </w:trPr>
        <w:tc>
          <w:tcPr>
            <w:tcW w:w="5797" w:type="dxa"/>
            <w:tcBorders>
              <w:bottom w:val="single" w:sz="12" w:space="0" w:color="auto"/>
            </w:tcBorders>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15</w:t>
            </w:r>
          </w:p>
        </w:tc>
      </w:tr>
      <w:tr w:rsidR="005D4511"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55</w:t>
            </w:r>
          </w:p>
        </w:tc>
      </w:tr>
      <w:tr w:rsidR="005D4511"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1.8</w:t>
            </w:r>
          </w:p>
        </w:tc>
      </w:tr>
      <w:tr w:rsidR="005D4511" w:rsidRPr="00E131A3" w:rsidTr="005D4511">
        <w:trPr>
          <w:trHeight w:val="312"/>
        </w:trPr>
        <w:tc>
          <w:tcPr>
            <w:tcW w:w="5797" w:type="dxa"/>
            <w:tcBorders>
              <w:top w:val="nil"/>
              <w:left w:val="nil"/>
              <w:bottom w:val="nil"/>
              <w:right w:val="single" w:sz="12" w:space="0" w:color="auto"/>
            </w:tcBorders>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5D4511" w:rsidRPr="00E131A3" w:rsidRDefault="005D4511" w:rsidP="005D4511">
      <w:pPr>
        <w:rPr>
          <w:lang w:val="en-US"/>
        </w:rPr>
        <w:sectPr w:rsidR="005D4511" w:rsidRPr="00E131A3" w:rsidSect="005D4511">
          <w:headerReference w:type="even" r:id="rId90"/>
          <w:headerReference w:type="default" r:id="rId91"/>
          <w:footerReference w:type="default" r:id="rId92"/>
          <w:headerReference w:type="first" r:id="rId9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D4511" w:rsidRPr="00E131A3" w:rsidTr="005D4511">
        <w:trPr>
          <w:trHeight w:val="312"/>
        </w:trPr>
        <w:tc>
          <w:tcPr>
            <w:tcW w:w="9624"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D4511" w:rsidRPr="00E131A3" w:rsidTr="005D4511">
        <w:trPr>
          <w:trHeight w:val="369"/>
        </w:trPr>
        <w:tc>
          <w:tcPr>
            <w:tcW w:w="5797" w:type="dxa"/>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D4511" w:rsidRPr="00E131A3" w:rsidTr="005D4511">
        <w:trPr>
          <w:trHeight w:val="369"/>
        </w:trPr>
        <w:sdt>
          <w:sdtPr>
            <w:rPr>
              <w:rFonts w:ascii="Times New Roman" w:hAnsi="Times New Roman" w:cs="Times New Roman"/>
              <w:sz w:val="20"/>
              <w:szCs w:val="20"/>
              <w:lang w:val="en-US"/>
            </w:rPr>
            <w:id w:val="-102651246"/>
            <w:placeholder>
              <w:docPart w:val="ABF5A53EA1204858B32A127FCB37B11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5D4511" w:rsidRPr="00E131A3" w:rsidTr="005D4511">
        <w:trPr>
          <w:trHeight w:val="369"/>
        </w:trPr>
        <w:sdt>
          <w:sdtPr>
            <w:rPr>
              <w:rFonts w:ascii="Times New Roman" w:hAnsi="Times New Roman" w:cs="Times New Roman"/>
              <w:sz w:val="20"/>
              <w:szCs w:val="20"/>
              <w:lang w:val="en-US"/>
            </w:rPr>
            <w:id w:val="301119747"/>
            <w:placeholder>
              <w:docPart w:val="D6CEC19D55D742A0877F7C86C0844A6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71320909"/>
            <w:placeholder>
              <w:docPart w:val="24C61591188444E89335BF8FCB6CA63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30797117"/>
            <w:placeholder>
              <w:docPart w:val="20DB5F4F60084240869DFE2729465D8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428079874"/>
            <w:placeholder>
              <w:docPart w:val="515C90FF2A234A9C8AD1DE84BF7F7A3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tc>
          <w:tcPr>
            <w:tcW w:w="5797" w:type="dxa"/>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5D4511" w:rsidRPr="00E131A3" w:rsidTr="005D4511">
        <w:trPr>
          <w:trHeight w:val="369"/>
        </w:trPr>
        <w:tc>
          <w:tcPr>
            <w:tcW w:w="5797" w:type="dxa"/>
            <w:vAlign w:val="center"/>
          </w:tcPr>
          <w:p w:rsidR="005D4511" w:rsidRPr="00E131A3" w:rsidRDefault="005D4511"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5D4511" w:rsidRPr="00E131A3" w:rsidRDefault="005D4511" w:rsidP="005D4511">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D4511" w:rsidRPr="00E131A3" w:rsidTr="005D4511">
        <w:trPr>
          <w:trHeight w:val="392"/>
        </w:trPr>
        <w:tc>
          <w:tcPr>
            <w:tcW w:w="9624" w:type="dxa"/>
            <w:gridSpan w:val="3"/>
            <w:shd w:val="clear" w:color="auto" w:fill="FFF2CC" w:themeFill="accent4" w:themeFillTint="33"/>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D4511" w:rsidRPr="00E131A3" w:rsidTr="005D4511">
        <w:trPr>
          <w:trHeight w:hRule="exact" w:val="510"/>
        </w:trPr>
        <w:tc>
          <w:tcPr>
            <w:tcW w:w="552" w:type="dxa"/>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D4511" w:rsidRPr="00E131A3" w:rsidTr="005D4511">
        <w:trPr>
          <w:trHeight w:hRule="exact" w:val="537"/>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59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705"/>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D4511" w:rsidRPr="00E131A3" w:rsidTr="005D4511">
        <w:trPr>
          <w:trHeight w:hRule="exact" w:val="516"/>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5D4511" w:rsidRPr="00E131A3" w:rsidTr="005D4511">
        <w:trPr>
          <w:trHeight w:hRule="exact" w:val="542"/>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5D4511" w:rsidRPr="0056148D" w:rsidRDefault="005D4511" w:rsidP="005D4511">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D4511" w:rsidRPr="00E131A3" w:rsidTr="005D4511">
        <w:trPr>
          <w:trHeight w:val="449"/>
        </w:trPr>
        <w:tc>
          <w:tcPr>
            <w:tcW w:w="9624" w:type="dxa"/>
            <w:gridSpan w:val="5"/>
            <w:shd w:val="clear" w:color="auto" w:fill="FFF2CC" w:themeFill="accent4" w:themeFillTint="33"/>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D4511" w:rsidRPr="00E131A3" w:rsidTr="005D4511">
        <w:trPr>
          <w:trHeight w:val="567"/>
        </w:trPr>
        <w:tc>
          <w:tcPr>
            <w:tcW w:w="1403"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D4511" w:rsidRDefault="005D4511" w:rsidP="005D4511">
            <w:pPr>
              <w:jc w:val="center"/>
              <w:rPr>
                <w:rFonts w:ascii="Times New Roman" w:hAnsi="Times New Roman" w:cs="Times New Roman"/>
                <w:sz w:val="20"/>
                <w:szCs w:val="20"/>
              </w:rPr>
            </w:pPr>
            <w:r>
              <w:rPr>
                <w:rFonts w:ascii="Times New Roman" w:hAnsi="Times New Roman" w:cs="Times New Roman"/>
                <w:sz w:val="20"/>
                <w:szCs w:val="20"/>
              </w:rPr>
              <w:t>Yaşar KESER</w:t>
            </w:r>
          </w:p>
        </w:tc>
        <w:tc>
          <w:tcPr>
            <w:tcW w:w="2055" w:type="dxa"/>
            <w:shd w:val="clear" w:color="auto" w:fill="FFFFFF" w:themeFill="background1"/>
            <w:vAlign w:val="center"/>
          </w:tcPr>
          <w:p w:rsidR="005D4511" w:rsidRDefault="005D4511"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585"/>
        </w:trPr>
        <w:tc>
          <w:tcPr>
            <w:tcW w:w="1403"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r>
    </w:tbl>
    <w:p w:rsidR="005D4511" w:rsidRDefault="005D4511" w:rsidP="005D4511">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b/>
          <w:lang w:val="en-US"/>
        </w:rPr>
        <w:t>19.07.2024</w:t>
      </w:r>
    </w:p>
    <w:p w:rsidR="005D4511" w:rsidRPr="001048D5" w:rsidRDefault="005D4511" w:rsidP="005D4511">
      <w:pPr>
        <w:rPr>
          <w:rFonts w:ascii="Times New Roman" w:hAnsi="Times New Roman" w:cs="Times New Roman"/>
          <w:lang w:val="en-US"/>
        </w:rPr>
      </w:pPr>
    </w:p>
    <w:p w:rsidR="005D4511" w:rsidRPr="001048D5" w:rsidRDefault="005D4511" w:rsidP="005D4511">
      <w:pPr>
        <w:rPr>
          <w:rFonts w:ascii="Times New Roman" w:hAnsi="Times New Roman" w:cs="Times New Roman"/>
          <w:lang w:val="en-US"/>
        </w:rPr>
      </w:pPr>
    </w:p>
    <w:p w:rsidR="005D4511" w:rsidRPr="001048D5" w:rsidRDefault="005D4511" w:rsidP="005D4511">
      <w:pPr>
        <w:rPr>
          <w:rFonts w:ascii="Times New Roman" w:hAnsi="Times New Roman" w:cs="Times New Roman"/>
          <w:lang w:val="en-US"/>
        </w:rPr>
      </w:pPr>
    </w:p>
    <w:p w:rsidR="005D4511" w:rsidRPr="001048D5" w:rsidRDefault="005D4511" w:rsidP="005D4511">
      <w:pPr>
        <w:tabs>
          <w:tab w:val="left" w:pos="3980"/>
        </w:tabs>
        <w:rPr>
          <w:rFonts w:ascii="Times New Roman" w:hAnsi="Times New Roman" w:cs="Times New Roman"/>
          <w:lang w:val="en-US"/>
        </w:rPr>
      </w:pPr>
      <w:r>
        <w:rPr>
          <w:rFonts w:ascii="Times New Roman" w:hAnsi="Times New Roman" w:cs="Times New Roman"/>
          <w:lang w:val="en-US"/>
        </w:rPr>
        <w:lastRenderedPageBreak/>
        <w:tab/>
      </w:r>
    </w:p>
    <w:p w:rsidR="005D4511" w:rsidRPr="00881345" w:rsidRDefault="005D4511" w:rsidP="005D4511">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02272" behindDoc="0" locked="0" layoutInCell="1" allowOverlap="1" wp14:anchorId="109E5BA5" wp14:editId="262E8E67">
            <wp:simplePos x="0" y="0"/>
            <wp:positionH relativeFrom="column">
              <wp:posOffset>0</wp:posOffset>
            </wp:positionH>
            <wp:positionV relativeFrom="paragraph">
              <wp:posOffset>-151130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3296" behindDoc="0" locked="0" layoutInCell="1" allowOverlap="1" wp14:anchorId="6319C781" wp14:editId="6F0781A4">
            <wp:simplePos x="0" y="0"/>
            <wp:positionH relativeFrom="column">
              <wp:posOffset>5400675</wp:posOffset>
            </wp:positionH>
            <wp:positionV relativeFrom="paragraph">
              <wp:posOffset>-149965</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81345">
        <w:t xml:space="preserve"> </w:t>
      </w:r>
      <w:r w:rsidRPr="00881345">
        <w:rPr>
          <w:rFonts w:ascii="Times New Roman" w:hAnsi="Times New Roman" w:cs="Times New Roman"/>
          <w:b/>
          <w:lang w:val="en-US"/>
        </w:rPr>
        <w:t>VOCATIONAL SCHOOL OF HEALTH SERVICES</w:t>
      </w:r>
    </w:p>
    <w:p w:rsidR="005D4511" w:rsidRPr="00881345" w:rsidRDefault="005D4511" w:rsidP="005D4511">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DEPARTMENT OF MEDICAL SERVICES AND TECHNIQUES</w:t>
      </w:r>
    </w:p>
    <w:p w:rsidR="005D4511" w:rsidRPr="00E131A3" w:rsidRDefault="005D4511" w:rsidP="005D4511">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FIRST AND EMERGENCY AID PROGRAM</w:t>
      </w:r>
    </w:p>
    <w:p w:rsidR="005D4511" w:rsidRPr="00E131A3" w:rsidRDefault="005D4511" w:rsidP="005D4511">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D4511" w:rsidRPr="00E131A3" w:rsidTr="005D4511">
        <w:trPr>
          <w:trHeight w:val="312"/>
        </w:trPr>
        <w:tc>
          <w:tcPr>
            <w:tcW w:w="650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D4511" w:rsidRPr="00E131A3" w:rsidTr="005D4511">
        <w:trPr>
          <w:trHeight w:val="397"/>
        </w:trPr>
        <w:tc>
          <w:tcPr>
            <w:tcW w:w="6506" w:type="dxa"/>
            <w:vAlign w:val="center"/>
          </w:tcPr>
          <w:p w:rsidR="005D4511" w:rsidRPr="009D646A" w:rsidRDefault="005D4511" w:rsidP="005D4511">
            <w:pPr>
              <w:rPr>
                <w:rFonts w:ascii="Times New Roman" w:hAnsi="Times New Roman" w:cs="Times New Roman"/>
                <w:sz w:val="20"/>
                <w:szCs w:val="20"/>
                <w:lang w:val="en-US"/>
              </w:rPr>
            </w:pPr>
            <w:r w:rsidRPr="007F3B75">
              <w:rPr>
                <w:rFonts w:ascii="Times New Roman" w:hAnsi="Times New Roman" w:cs="Times New Roman"/>
                <w:sz w:val="20"/>
                <w:szCs w:val="20"/>
                <w:lang w:val="en-US"/>
              </w:rPr>
              <w:t>PHYSICAL EDUCATION AND BODY BUILDING II</w:t>
            </w:r>
          </w:p>
        </w:tc>
        <w:tc>
          <w:tcPr>
            <w:tcW w:w="3118" w:type="dxa"/>
            <w:vAlign w:val="center"/>
          </w:tcPr>
          <w:p w:rsidR="005D4511" w:rsidRPr="00CE3B7C" w:rsidRDefault="005D4511" w:rsidP="005D4511">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211112208</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D4511" w:rsidRPr="00E131A3" w:rsidTr="005D4511">
        <w:trPr>
          <w:trHeight w:val="312"/>
        </w:trPr>
        <w:tc>
          <w:tcPr>
            <w:tcW w:w="1928" w:type="dxa"/>
            <w:vMerge w:val="restart"/>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D4511" w:rsidRPr="00E131A3" w:rsidTr="005D4511">
        <w:trPr>
          <w:trHeight w:val="312"/>
        </w:trPr>
        <w:tc>
          <w:tcPr>
            <w:tcW w:w="1928" w:type="dxa"/>
            <w:vMerge/>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p>
        </w:tc>
      </w:tr>
      <w:tr w:rsidR="005D4511" w:rsidRPr="00E131A3" w:rsidTr="005D4511">
        <w:trPr>
          <w:trHeight w:val="397"/>
        </w:trPr>
        <w:tc>
          <w:tcPr>
            <w:tcW w:w="1928"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5D4511" w:rsidRPr="00E131A3" w:rsidTr="005D4511">
        <w:trPr>
          <w:trHeight w:val="312"/>
        </w:trPr>
        <w:tc>
          <w:tcPr>
            <w:tcW w:w="9624" w:type="dxa"/>
            <w:gridSpan w:val="6"/>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D4511" w:rsidRPr="00E131A3" w:rsidTr="005D4511">
        <w:tc>
          <w:tcPr>
            <w:tcW w:w="1924"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D4511" w:rsidRPr="00E131A3" w:rsidTr="005D4511">
        <w:trPr>
          <w:trHeight w:val="397"/>
        </w:trPr>
        <w:tc>
          <w:tcPr>
            <w:tcW w:w="1924" w:type="dxa"/>
            <w:vAlign w:val="center"/>
          </w:tcPr>
          <w:p w:rsidR="005D4511" w:rsidRPr="00E131A3" w:rsidRDefault="005D4511" w:rsidP="005D4511">
            <w:pPr>
              <w:jc w:val="center"/>
              <w:rPr>
                <w:rFonts w:ascii="Times New Roman" w:hAnsi="Times New Roman" w:cs="Times New Roman"/>
                <w:sz w:val="20"/>
                <w:szCs w:val="20"/>
                <w:lang w:val="en-US"/>
              </w:rPr>
            </w:pPr>
          </w:p>
        </w:tc>
        <w:tc>
          <w:tcPr>
            <w:tcW w:w="984" w:type="dxa"/>
            <w:vAlign w:val="center"/>
          </w:tcPr>
          <w:p w:rsidR="005D4511" w:rsidRPr="00E131A3" w:rsidRDefault="005D4511" w:rsidP="005D4511">
            <w:pPr>
              <w:jc w:val="center"/>
              <w:rPr>
                <w:rFonts w:ascii="Times New Roman" w:hAnsi="Times New Roman" w:cs="Times New Roman"/>
                <w:sz w:val="20"/>
                <w:szCs w:val="20"/>
                <w:lang w:val="en-US"/>
              </w:rPr>
            </w:pPr>
          </w:p>
        </w:tc>
        <w:tc>
          <w:tcPr>
            <w:tcW w:w="941" w:type="dxa"/>
            <w:vAlign w:val="center"/>
          </w:tcPr>
          <w:p w:rsidR="005D4511" w:rsidRPr="00E131A3" w:rsidRDefault="005D4511" w:rsidP="005D4511">
            <w:pPr>
              <w:jc w:val="center"/>
              <w:rPr>
                <w:rFonts w:ascii="Times New Roman" w:hAnsi="Times New Roman" w:cs="Times New Roman"/>
                <w:sz w:val="20"/>
                <w:szCs w:val="20"/>
                <w:lang w:val="en-US"/>
              </w:rPr>
            </w:pPr>
          </w:p>
        </w:tc>
        <w:tc>
          <w:tcPr>
            <w:tcW w:w="1925" w:type="dxa"/>
            <w:vAlign w:val="center"/>
          </w:tcPr>
          <w:p w:rsidR="005D4511" w:rsidRPr="00E131A3" w:rsidRDefault="005D4511" w:rsidP="005D4511">
            <w:pPr>
              <w:jc w:val="center"/>
              <w:rPr>
                <w:rFonts w:ascii="Times New Roman" w:hAnsi="Times New Roman" w:cs="Times New Roman"/>
                <w:sz w:val="20"/>
                <w:szCs w:val="20"/>
                <w:lang w:val="en-US"/>
              </w:rPr>
            </w:pPr>
          </w:p>
        </w:tc>
        <w:tc>
          <w:tcPr>
            <w:tcW w:w="1866" w:type="dxa"/>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5D4511" w:rsidRPr="00E131A3" w:rsidRDefault="005D4511" w:rsidP="005D4511">
            <w:pPr>
              <w:jc w:val="center"/>
              <w:rPr>
                <w:rFonts w:ascii="Times New Roman" w:hAnsi="Times New Roman" w:cs="Times New Roman"/>
                <w:sz w:val="20"/>
                <w:szCs w:val="20"/>
                <w:lang w:val="en-US"/>
              </w:rPr>
            </w:pP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D4511" w:rsidRPr="00E131A3" w:rsidTr="005D4511">
        <w:trPr>
          <w:trHeight w:val="312"/>
        </w:trPr>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D4511" w:rsidRPr="00E131A3" w:rsidTr="005D4511">
        <w:trPr>
          <w:trHeight w:val="397"/>
        </w:trPr>
        <w:sdt>
          <w:sdtPr>
            <w:rPr>
              <w:rFonts w:ascii="Times New Roman" w:hAnsi="Times New Roman" w:cs="Times New Roman"/>
              <w:sz w:val="20"/>
              <w:szCs w:val="20"/>
              <w:lang w:val="en-US"/>
            </w:rPr>
            <w:id w:val="1507557133"/>
            <w:placeholder>
              <w:docPart w:val="79B962A793634EDCA8C0F9B98EA11C4E"/>
            </w:placeholder>
            <w:comboBox>
              <w:listItem w:displayText="Turkish" w:value="Turkish"/>
              <w:listItem w:displayText="English" w:value="English"/>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85058563"/>
            <w:placeholder>
              <w:docPart w:val="79B962A793634EDCA8C0F9B98EA11C4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1130906"/>
            <w:placeholder>
              <w:docPart w:val="79B962A793634EDCA8C0F9B98EA11C4E"/>
            </w:placeholder>
            <w:comboBox>
              <w:listItem w:displayText="Compulsory" w:value="Compulsory"/>
              <w:listItem w:displayText="Elective" w:value="Elective"/>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5D4511" w:rsidRPr="00E131A3" w:rsidRDefault="005D4511" w:rsidP="005D4511">
      <w:pPr>
        <w:spacing w:after="0" w:line="240" w:lineRule="auto"/>
        <w:rPr>
          <w:sz w:val="10"/>
          <w:szCs w:val="10"/>
          <w:lang w:val="en-US"/>
        </w:rPr>
      </w:pPr>
    </w:p>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4511" w:rsidRPr="00E131A3" w:rsidTr="005D4511">
        <w:trPr>
          <w:trHeight w:val="421"/>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D4511" w:rsidRPr="00E131A3" w:rsidTr="005D4511">
        <w:trPr>
          <w:trHeight w:val="1012"/>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sidRPr="007F3B75">
              <w:rPr>
                <w:rFonts w:ascii="Times New Roman" w:hAnsi="Times New Roman" w:cs="Times New Roman"/>
                <w:sz w:val="20"/>
                <w:szCs w:val="20"/>
                <w:lang w:val="en-US"/>
              </w:rPr>
              <w:t>To provide students with knowledge about the concept of physical fitness, to improve their fitness level with practical exercises. To be able to act quickly and agilely at the emergency scene, to gain conditioning in transportation methods. To develop sports awareness.</w:t>
            </w:r>
          </w:p>
        </w:tc>
      </w:tr>
      <w:tr w:rsidR="005D4511" w:rsidRPr="00E131A3" w:rsidTr="005D4511">
        <w:trPr>
          <w:trHeight w:val="984"/>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sidRPr="007F3B75">
              <w:rPr>
                <w:rFonts w:ascii="Times New Roman" w:hAnsi="Times New Roman" w:cs="Times New Roman"/>
                <w:sz w:val="20"/>
                <w:szCs w:val="20"/>
                <w:lang w:val="en-US"/>
              </w:rPr>
              <w:t>Training of conditioning motor characteristics, theory and practice of endurance training, theory and practice of strength training, theory and practice of speed (quickness) training, theory and practice of flexibility training, theory and practice of coordinated abilities.</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D4511" w:rsidRPr="00E131A3" w:rsidTr="005D4511">
        <w:trPr>
          <w:trHeight w:val="312"/>
        </w:trPr>
        <w:tc>
          <w:tcPr>
            <w:tcW w:w="5372"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r w:rsidRPr="007F3B75">
              <w:rPr>
                <w:rFonts w:ascii="Times New Roman" w:hAnsi="Times New Roman" w:cs="Times New Roman"/>
                <w:sz w:val="20"/>
                <w:lang w:val="en-US"/>
              </w:rPr>
              <w:t xml:space="preserve">Applying healthy body and healthy living approaches </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sidRPr="007F3B75">
              <w:rPr>
                <w:rFonts w:ascii="Times New Roman" w:hAnsi="Times New Roman" w:cs="Times New Roman"/>
                <w:sz w:val="20"/>
                <w:lang w:val="en-US"/>
              </w:rPr>
              <w:t>Knows and does training techniques</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r w:rsidRPr="007F3B75">
              <w:rPr>
                <w:rFonts w:ascii="Times New Roman" w:hAnsi="Times New Roman" w:cs="Times New Roman"/>
                <w:sz w:val="20"/>
                <w:lang w:val="en-US"/>
              </w:rPr>
              <w:t>Knows and applies bodybuilding techniques</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p>
        </w:tc>
      </w:tr>
    </w:tbl>
    <w:p w:rsidR="005D4511" w:rsidRPr="00E131A3" w:rsidRDefault="005D4511" w:rsidP="005D4511">
      <w:pPr>
        <w:spacing w:after="0" w:line="240" w:lineRule="auto"/>
        <w:rPr>
          <w:sz w:val="20"/>
          <w:szCs w:val="20"/>
          <w:lang w:val="en-US"/>
        </w:rPr>
      </w:pPr>
    </w:p>
    <w:p w:rsidR="005D4511" w:rsidRPr="00E131A3" w:rsidRDefault="005D4511" w:rsidP="005D4511">
      <w:pPr>
        <w:spacing w:after="0" w:line="240" w:lineRule="auto"/>
        <w:rPr>
          <w:sz w:val="20"/>
          <w:szCs w:val="20"/>
          <w:lang w:val="en-US"/>
        </w:rPr>
        <w:sectPr w:rsidR="005D4511" w:rsidRPr="00E131A3" w:rsidSect="005D4511">
          <w:headerReference w:type="even" r:id="rId94"/>
          <w:headerReference w:type="default" r:id="rId95"/>
          <w:footerReference w:type="even" r:id="rId96"/>
          <w:footerReference w:type="default" r:id="rId97"/>
          <w:headerReference w:type="first" r:id="rId98"/>
          <w:footerReference w:type="first" r:id="rId9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4511" w:rsidRPr="00E131A3" w:rsidTr="005D4511">
        <w:trPr>
          <w:trHeight w:val="567"/>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5D4511" w:rsidRPr="009B0F48" w:rsidRDefault="005D4511" w:rsidP="005D4511">
            <w:pPr>
              <w:rPr>
                <w:rFonts w:ascii="Times New Roman" w:hAnsi="Times New Roman" w:cs="Times New Roman"/>
                <w:sz w:val="20"/>
                <w:szCs w:val="20"/>
              </w:rPr>
            </w:pPr>
            <w:r w:rsidRPr="009B0F48">
              <w:rPr>
                <w:rFonts w:ascii="Times New Roman" w:hAnsi="Times New Roman" w:cs="Times New Roman"/>
                <w:sz w:val="20"/>
                <w:szCs w:val="20"/>
              </w:rPr>
              <w:t>Muratlı, S</w:t>
            </w:r>
            <w:proofErr w:type="gramStart"/>
            <w:r w:rsidRPr="009B0F48">
              <w:rPr>
                <w:rFonts w:ascii="Times New Roman" w:hAnsi="Times New Roman" w:cs="Times New Roman"/>
                <w:sz w:val="20"/>
                <w:szCs w:val="20"/>
              </w:rPr>
              <w:t>.,</w:t>
            </w:r>
            <w:proofErr w:type="gramEnd"/>
            <w:r w:rsidRPr="009B0F48">
              <w:rPr>
                <w:rFonts w:ascii="Times New Roman" w:hAnsi="Times New Roman" w:cs="Times New Roman"/>
                <w:sz w:val="20"/>
                <w:szCs w:val="20"/>
              </w:rPr>
              <w:t xml:space="preserve"> Kalyoncu, O. ve Şahin, G. (2007). Antrenman ve Müsabaka.   </w:t>
            </w:r>
          </w:p>
          <w:p w:rsidR="005D4511" w:rsidRPr="009B0F48" w:rsidRDefault="005D4511" w:rsidP="005D4511">
            <w:pPr>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5D4511" w:rsidRPr="00E131A3" w:rsidRDefault="005D4511" w:rsidP="005D4511">
            <w:pPr>
              <w:tabs>
                <w:tab w:val="left" w:pos="257"/>
              </w:tabs>
              <w:rPr>
                <w:rFonts w:ascii="Times New Roman" w:hAnsi="Times New Roman" w:cs="Times New Roman"/>
                <w:sz w:val="20"/>
                <w:lang w:val="en-US"/>
              </w:rPr>
            </w:pPr>
            <w:r w:rsidRPr="009B0F48">
              <w:rPr>
                <w:rFonts w:ascii="Times New Roman" w:hAnsi="Times New Roman" w:cs="Times New Roman"/>
                <w:sz w:val="20"/>
                <w:szCs w:val="20"/>
              </w:rPr>
              <w:t>Publisher, Champaign, IL.</w:t>
            </w:r>
          </w:p>
        </w:tc>
      </w:tr>
      <w:tr w:rsidR="005D4511" w:rsidRPr="00E131A3" w:rsidTr="005D4511">
        <w:trPr>
          <w:trHeight w:val="843"/>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D4511" w:rsidRPr="009B0F48" w:rsidRDefault="005D4511"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Muratlı, S</w:t>
            </w:r>
            <w:proofErr w:type="gramStart"/>
            <w:r w:rsidRPr="009B0F48">
              <w:rPr>
                <w:rFonts w:ascii="Times New Roman" w:hAnsi="Times New Roman" w:cs="Times New Roman"/>
                <w:sz w:val="20"/>
                <w:szCs w:val="20"/>
              </w:rPr>
              <w:t>.,</w:t>
            </w:r>
            <w:proofErr w:type="gramEnd"/>
            <w:r w:rsidRPr="009B0F48">
              <w:rPr>
                <w:rFonts w:ascii="Times New Roman" w:hAnsi="Times New Roman" w:cs="Times New Roman"/>
                <w:sz w:val="20"/>
                <w:szCs w:val="20"/>
              </w:rPr>
              <w:t xml:space="preserve"> Kalyoncu, O. ve Şahin, G. (2007). Antrenman ve Müsabaka.   </w:t>
            </w:r>
          </w:p>
          <w:p w:rsidR="005D4511" w:rsidRPr="009B0F48" w:rsidRDefault="005D4511"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5D4511" w:rsidRPr="009B0F48" w:rsidRDefault="005D4511"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Publisher, Champaign, IL.</w:t>
            </w:r>
          </w:p>
          <w:p w:rsidR="005D4511" w:rsidRPr="009B0F48" w:rsidRDefault="005D4511"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Özer, K. (2001). Fiziksel Uygunluk. Nobel Yayın Dağıtım, Ankara.</w:t>
            </w:r>
          </w:p>
          <w:p w:rsidR="005D4511" w:rsidRPr="009B0F48" w:rsidRDefault="005D4511" w:rsidP="005D4511">
            <w:pPr>
              <w:ind w:left="156" w:hanging="156"/>
              <w:rPr>
                <w:rFonts w:ascii="Times New Roman" w:hAnsi="Times New Roman" w:cs="Times New Roman"/>
                <w:sz w:val="20"/>
                <w:szCs w:val="20"/>
              </w:rPr>
            </w:pPr>
            <w:r w:rsidRPr="009B0F48">
              <w:rPr>
                <w:rFonts w:ascii="Times New Roman" w:hAnsi="Times New Roman" w:cs="Times New Roman"/>
                <w:sz w:val="20"/>
                <w:szCs w:val="20"/>
              </w:rPr>
              <w:t>Zorba, E. (1999). Herkes İçin Spor ve Fiziksel Uygunluk. GSGM Yayınları, Ankara.</w:t>
            </w:r>
          </w:p>
          <w:p w:rsidR="005D4511" w:rsidRPr="00E131A3" w:rsidRDefault="005D4511" w:rsidP="005D4511">
            <w:pPr>
              <w:rPr>
                <w:rFonts w:ascii="Times New Roman" w:hAnsi="Times New Roman" w:cs="Times New Roman"/>
                <w:sz w:val="20"/>
                <w:szCs w:val="20"/>
                <w:lang w:val="en-US"/>
              </w:rPr>
            </w:pPr>
            <w:r w:rsidRPr="009B0F48">
              <w:rPr>
                <w:rFonts w:ascii="Times New Roman" w:hAnsi="Times New Roman" w:cs="Times New Roman"/>
                <w:sz w:val="20"/>
                <w:szCs w:val="20"/>
              </w:rPr>
              <w:t>ACSM's Health-Related Physical Fitness Assessment Manual, Williams&amp;Wilkins; 2005</w:t>
            </w:r>
          </w:p>
        </w:tc>
      </w:tr>
      <w:tr w:rsidR="005D4511" w:rsidRPr="00E131A3" w:rsidTr="005D4511">
        <w:trPr>
          <w:trHeight w:val="567"/>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rPr>
              <w:t xml:space="preserve">Computer, projektor, </w:t>
            </w:r>
            <w:r w:rsidRPr="00B47585">
              <w:rPr>
                <w:rFonts w:ascii="Times New Roman" w:hAnsi="Times New Roman" w:cs="Times New Roman"/>
                <w:sz w:val="20"/>
                <w:szCs w:val="20"/>
              </w:rPr>
              <w:t>UZEMOYS</w:t>
            </w:r>
          </w:p>
        </w:tc>
      </w:tr>
    </w:tbl>
    <w:p w:rsidR="005D4511" w:rsidRPr="00E131A3" w:rsidRDefault="005D4511" w:rsidP="005D451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D4511" w:rsidRPr="00E131A3" w:rsidTr="005D4511">
        <w:trPr>
          <w:trHeight w:val="312"/>
        </w:trPr>
        <w:tc>
          <w:tcPr>
            <w:tcW w:w="9624"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top w:val="single" w:sz="6" w:space="0" w:color="auto"/>
              <w:left w:val="single" w:sz="6" w:space="0" w:color="auto"/>
              <w:bottom w:val="single" w:sz="6" w:space="0" w:color="auto"/>
              <w:right w:val="single" w:sz="12" w:space="0" w:color="auto"/>
            </w:tcBorders>
          </w:tcPr>
          <w:p w:rsidR="005D4511" w:rsidRPr="00E131A3" w:rsidRDefault="005D4511" w:rsidP="005D4511">
            <w:pPr>
              <w:rPr>
                <w:rFonts w:ascii="Times New Roman" w:hAnsi="Times New Roman" w:cs="Times New Roman"/>
                <w:sz w:val="20"/>
                <w:szCs w:val="20"/>
                <w:lang w:val="en-US"/>
              </w:rPr>
            </w:pPr>
            <w:r w:rsidRPr="00500944">
              <w:rPr>
                <w:rStyle w:val="hps"/>
                <w:rFonts w:ascii="Times New Roman" w:hAnsi="Times New Roman"/>
                <w:sz w:val="20"/>
                <w:szCs w:val="20"/>
              </w:rPr>
              <w:t>Introduction, course description, goals and objectives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top w:val="single" w:sz="6" w:space="0" w:color="auto"/>
              <w:left w:val="single" w:sz="6" w:space="0" w:color="auto"/>
              <w:bottom w:val="single" w:sz="6" w:space="0" w:color="auto"/>
              <w:right w:val="single" w:sz="12" w:space="0" w:color="auto"/>
            </w:tcBorders>
          </w:tcPr>
          <w:p w:rsidR="005D4511" w:rsidRPr="00223D9A" w:rsidRDefault="005D4511" w:rsidP="005D4511">
            <w:pPr>
              <w:pStyle w:val="Default"/>
              <w:jc w:val="both"/>
              <w:rPr>
                <w:sz w:val="20"/>
                <w:szCs w:val="20"/>
              </w:rPr>
            </w:pPr>
            <w:r w:rsidRPr="00500944">
              <w:rPr>
                <w:rStyle w:val="hps"/>
                <w:sz w:val="20"/>
                <w:szCs w:val="20"/>
              </w:rPr>
              <w:t>The main purpose and basic tasks of training</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top w:val="single" w:sz="6" w:space="0" w:color="auto"/>
              <w:left w:val="single" w:sz="6" w:space="0" w:color="auto"/>
              <w:bottom w:val="single" w:sz="6" w:space="0" w:color="auto"/>
              <w:right w:val="single" w:sz="12" w:space="0" w:color="auto"/>
            </w:tcBorders>
          </w:tcPr>
          <w:p w:rsidR="005D4511" w:rsidRPr="00223D9A" w:rsidRDefault="005D4511" w:rsidP="005D4511">
            <w:pPr>
              <w:pStyle w:val="Default"/>
              <w:jc w:val="both"/>
              <w:rPr>
                <w:sz w:val="20"/>
                <w:szCs w:val="20"/>
              </w:rPr>
            </w:pPr>
            <w:r w:rsidRPr="00500944">
              <w:rPr>
                <w:sz w:val="20"/>
                <w:szCs w:val="20"/>
              </w:rPr>
              <w:t>Components of physical fitness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top w:val="single" w:sz="6" w:space="0" w:color="auto"/>
              <w:left w:val="single" w:sz="6" w:space="0" w:color="auto"/>
              <w:bottom w:val="single" w:sz="6" w:space="0" w:color="auto"/>
              <w:right w:val="single" w:sz="12" w:space="0" w:color="auto"/>
            </w:tcBorders>
          </w:tcPr>
          <w:p w:rsidR="005D4511" w:rsidRPr="00223D9A" w:rsidRDefault="005D4511" w:rsidP="005D4511">
            <w:pPr>
              <w:pStyle w:val="Default"/>
              <w:rPr>
                <w:sz w:val="20"/>
                <w:szCs w:val="20"/>
              </w:rPr>
            </w:pPr>
            <w:r w:rsidRPr="00500944">
              <w:rPr>
                <w:rStyle w:val="hps"/>
                <w:sz w:val="20"/>
                <w:szCs w:val="20"/>
              </w:rPr>
              <w:t>Recovery and well-being</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top w:val="single" w:sz="6" w:space="0" w:color="auto"/>
              <w:left w:val="single" w:sz="6" w:space="0" w:color="auto"/>
              <w:bottom w:val="single" w:sz="6" w:space="0" w:color="auto"/>
              <w:right w:val="single" w:sz="12" w:space="0" w:color="auto"/>
            </w:tcBorders>
          </w:tcPr>
          <w:p w:rsidR="005D4511" w:rsidRPr="00223D9A" w:rsidRDefault="005D4511" w:rsidP="005D4511">
            <w:pPr>
              <w:pStyle w:val="Default"/>
              <w:rPr>
                <w:sz w:val="20"/>
                <w:szCs w:val="20"/>
              </w:rPr>
            </w:pPr>
            <w:r w:rsidRPr="00500944">
              <w:rPr>
                <w:sz w:val="20"/>
                <w:szCs w:val="20"/>
              </w:rPr>
              <w:t>General adaptation studies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Pr="00223D9A" w:rsidRDefault="005D4511" w:rsidP="005D4511">
            <w:pPr>
              <w:pStyle w:val="Default"/>
              <w:rPr>
                <w:sz w:val="20"/>
                <w:szCs w:val="20"/>
              </w:rPr>
            </w:pPr>
            <w:r w:rsidRPr="00500944">
              <w:rPr>
                <w:rStyle w:val="hps"/>
                <w:sz w:val="20"/>
                <w:szCs w:val="20"/>
              </w:rPr>
              <w:t>Training with a rope</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Pr="00E131A3" w:rsidRDefault="005D4511" w:rsidP="005D4511">
            <w:pPr>
              <w:rPr>
                <w:rFonts w:ascii="Times New Roman" w:hAnsi="Times New Roman" w:cs="Times New Roman"/>
                <w:sz w:val="20"/>
                <w:szCs w:val="20"/>
                <w:lang w:val="en-US"/>
              </w:rPr>
            </w:pPr>
            <w:r w:rsidRPr="00500944">
              <w:rPr>
                <w:rStyle w:val="hps"/>
                <w:rFonts w:ascii="Times New Roman" w:hAnsi="Times New Roman"/>
                <w:sz w:val="20"/>
                <w:szCs w:val="20"/>
              </w:rPr>
              <w:t>Agility training</w:t>
            </w:r>
            <w:r>
              <w:rPr>
                <w:rStyle w:val="hps"/>
                <w:rFonts w:ascii="Times New Roman" w:hAnsi="Times New Roman"/>
                <w:sz w:val="20"/>
                <w:szCs w:val="20"/>
              </w:rPr>
              <w:t xml:space="preserve"> I</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Pr="00E131A3" w:rsidRDefault="005D4511" w:rsidP="005D4511">
            <w:pPr>
              <w:rPr>
                <w:rFonts w:ascii="Times New Roman" w:hAnsi="Times New Roman" w:cs="Times New Roman"/>
                <w:sz w:val="20"/>
                <w:szCs w:val="20"/>
                <w:lang w:val="en-US"/>
              </w:rPr>
            </w:pPr>
            <w:r w:rsidRPr="00500944">
              <w:rPr>
                <w:rStyle w:val="hps"/>
                <w:rFonts w:ascii="Times New Roman" w:hAnsi="Times New Roman"/>
                <w:sz w:val="20"/>
                <w:szCs w:val="20"/>
              </w:rPr>
              <w:t>Agility training</w:t>
            </w:r>
            <w:r>
              <w:rPr>
                <w:rStyle w:val="hps"/>
                <w:rFonts w:ascii="Times New Roman" w:hAnsi="Times New Roman"/>
                <w:sz w:val="20"/>
                <w:szCs w:val="20"/>
              </w:rPr>
              <w:t xml:space="preserve"> II</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Default="005D4511" w:rsidP="005D4511">
            <w:pPr>
              <w:rPr>
                <w:rFonts w:ascii="Times New Roman" w:hAnsi="Times New Roman" w:cs="Times New Roman"/>
                <w:sz w:val="20"/>
                <w:szCs w:val="20"/>
                <w:lang w:val="en-US"/>
              </w:rPr>
            </w:pPr>
            <w:r w:rsidRPr="00500944">
              <w:rPr>
                <w:rStyle w:val="hps"/>
                <w:rFonts w:ascii="Times New Roman" w:hAnsi="Times New Roman"/>
                <w:sz w:val="20"/>
                <w:szCs w:val="20"/>
              </w:rPr>
              <w:t>Speed training</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Pr="00E131A3" w:rsidRDefault="005D4511" w:rsidP="005D4511">
            <w:pPr>
              <w:rPr>
                <w:rFonts w:ascii="Times New Roman" w:hAnsi="Times New Roman" w:cs="Times New Roman"/>
                <w:sz w:val="20"/>
                <w:szCs w:val="20"/>
                <w:lang w:val="en-US"/>
              </w:rPr>
            </w:pPr>
            <w:r w:rsidRPr="00500944">
              <w:rPr>
                <w:rFonts w:ascii="Times New Roman" w:hAnsi="Times New Roman"/>
                <w:sz w:val="20"/>
                <w:szCs w:val="20"/>
              </w:rPr>
              <w:t>Aerobic fitness and flexibility training</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Pr="00E131A3" w:rsidRDefault="005D4511" w:rsidP="005D4511">
            <w:pPr>
              <w:rPr>
                <w:rFonts w:ascii="Times New Roman" w:hAnsi="Times New Roman" w:cs="Times New Roman"/>
                <w:sz w:val="20"/>
                <w:szCs w:val="20"/>
                <w:lang w:val="en-US"/>
              </w:rPr>
            </w:pPr>
            <w:r w:rsidRPr="00500944">
              <w:rPr>
                <w:rFonts w:ascii="Times New Roman" w:hAnsi="Times New Roman"/>
                <w:sz w:val="20"/>
                <w:szCs w:val="20"/>
              </w:rPr>
              <w:t>Muscular fitness and strenght training</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Pr="00E131A3" w:rsidRDefault="005D4511" w:rsidP="005D4511">
            <w:pPr>
              <w:rPr>
                <w:rFonts w:ascii="Times New Roman" w:hAnsi="Times New Roman" w:cs="Times New Roman"/>
                <w:sz w:val="20"/>
                <w:szCs w:val="20"/>
                <w:lang w:val="en-US"/>
              </w:rPr>
            </w:pPr>
            <w:r w:rsidRPr="00500944">
              <w:rPr>
                <w:rFonts w:ascii="Times New Roman" w:hAnsi="Times New Roman"/>
                <w:sz w:val="20"/>
                <w:szCs w:val="20"/>
              </w:rPr>
              <w:t>Flexibility training</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Pr="00E131A3" w:rsidRDefault="005D4511" w:rsidP="005D4511">
            <w:pPr>
              <w:rPr>
                <w:rFonts w:ascii="Times New Roman" w:hAnsi="Times New Roman" w:cs="Times New Roman"/>
                <w:sz w:val="20"/>
                <w:szCs w:val="20"/>
                <w:lang w:val="en-US"/>
              </w:rPr>
            </w:pPr>
            <w:r w:rsidRPr="00500944">
              <w:rPr>
                <w:rFonts w:ascii="Times New Roman" w:hAnsi="Times New Roman"/>
                <w:sz w:val="20"/>
                <w:szCs w:val="20"/>
              </w:rPr>
              <w:t>Coordination training</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D4511" w:rsidRPr="00E131A3" w:rsidRDefault="005D4511" w:rsidP="005D4511">
            <w:pPr>
              <w:rPr>
                <w:rFonts w:ascii="Times New Roman" w:hAnsi="Times New Roman" w:cs="Times New Roman"/>
                <w:sz w:val="20"/>
                <w:szCs w:val="20"/>
                <w:lang w:val="en-US"/>
              </w:rPr>
            </w:pPr>
            <w:r w:rsidRPr="00500944">
              <w:rPr>
                <w:rFonts w:ascii="Times New Roman" w:hAnsi="Times New Roman"/>
                <w:sz w:val="20"/>
                <w:szCs w:val="20"/>
                <w:lang w:val="en-US"/>
              </w:rPr>
              <w:t>P</w:t>
            </w:r>
            <w:r w:rsidRPr="00500944">
              <w:rPr>
                <w:rFonts w:ascii="Times New Roman" w:hAnsi="Times New Roman"/>
                <w:sz w:val="20"/>
                <w:szCs w:val="20"/>
              </w:rPr>
              <w:t>hysical fitness training</w:t>
            </w:r>
          </w:p>
        </w:tc>
      </w:tr>
      <w:tr w:rsidR="005D4511"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D4511" w:rsidRPr="00E131A3" w:rsidRDefault="005D4511" w:rsidP="005D451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D4511" w:rsidRPr="00E131A3" w:rsidTr="005D4511">
        <w:trPr>
          <w:trHeight w:val="312"/>
        </w:trPr>
        <w:tc>
          <w:tcPr>
            <w:tcW w:w="9624" w:type="dxa"/>
            <w:gridSpan w:val="4"/>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D4511" w:rsidRPr="00E131A3" w:rsidTr="005D4511">
        <w:trPr>
          <w:trHeight w:val="312"/>
        </w:trPr>
        <w:tc>
          <w:tcPr>
            <w:tcW w:w="5797"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42</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8</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4</w:t>
            </w:r>
          </w:p>
        </w:tc>
      </w:tr>
      <w:tr w:rsidR="005D4511" w:rsidRPr="00E131A3" w:rsidTr="005D4511">
        <w:trPr>
          <w:trHeight w:val="312"/>
        </w:trPr>
        <w:tc>
          <w:tcPr>
            <w:tcW w:w="5797"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r>
      <w:tr w:rsidR="005D4511" w:rsidRPr="00E131A3" w:rsidTr="005D4511">
        <w:trPr>
          <w:trHeight w:val="312"/>
        </w:trPr>
        <w:tc>
          <w:tcPr>
            <w:tcW w:w="5797" w:type="dxa"/>
            <w:tcBorders>
              <w:bottom w:val="single" w:sz="12" w:space="0" w:color="auto"/>
            </w:tcBorders>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8</w:t>
            </w:r>
          </w:p>
        </w:tc>
      </w:tr>
      <w:tr w:rsidR="005D4511" w:rsidRPr="00E131A3" w:rsidTr="005D451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66</w:t>
            </w:r>
          </w:p>
        </w:tc>
      </w:tr>
      <w:tr w:rsidR="005D4511" w:rsidRPr="00E131A3" w:rsidTr="005D4511">
        <w:trPr>
          <w:trHeight w:val="347"/>
        </w:trPr>
        <w:tc>
          <w:tcPr>
            <w:tcW w:w="5797" w:type="dxa"/>
            <w:tcBorders>
              <w:top w:val="nil"/>
              <w:left w:val="nil"/>
              <w:bottom w:val="nil"/>
              <w:righ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2,2</w:t>
            </w:r>
          </w:p>
        </w:tc>
      </w:tr>
      <w:tr w:rsidR="005D4511" w:rsidRPr="00E131A3" w:rsidTr="005D4511">
        <w:trPr>
          <w:trHeight w:val="312"/>
        </w:trPr>
        <w:tc>
          <w:tcPr>
            <w:tcW w:w="5797" w:type="dxa"/>
            <w:tcBorders>
              <w:top w:val="nil"/>
              <w:left w:val="nil"/>
              <w:bottom w:val="nil"/>
              <w:right w:val="single" w:sz="12" w:space="0" w:color="auto"/>
            </w:tcBorders>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D4511" w:rsidRPr="00E131A3" w:rsidRDefault="005D4511" w:rsidP="005D4511">
      <w:pPr>
        <w:rPr>
          <w:lang w:val="en-US"/>
        </w:rPr>
        <w:sectPr w:rsidR="005D4511" w:rsidRPr="00E131A3" w:rsidSect="005D4511">
          <w:headerReference w:type="even" r:id="rId100"/>
          <w:headerReference w:type="default" r:id="rId101"/>
          <w:footerReference w:type="default" r:id="rId102"/>
          <w:headerReference w:type="first" r:id="rId10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D4511" w:rsidRPr="00E131A3" w:rsidTr="005D4511">
        <w:trPr>
          <w:trHeight w:val="312"/>
        </w:trPr>
        <w:tc>
          <w:tcPr>
            <w:tcW w:w="9624"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5D4511" w:rsidRPr="00E131A3" w:rsidTr="005D4511">
        <w:trPr>
          <w:trHeight w:val="369"/>
        </w:trPr>
        <w:tc>
          <w:tcPr>
            <w:tcW w:w="5797" w:type="dxa"/>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D4511" w:rsidRPr="00E131A3" w:rsidTr="005D4511">
        <w:trPr>
          <w:trHeight w:val="369"/>
        </w:trPr>
        <w:sdt>
          <w:sdtPr>
            <w:rPr>
              <w:rFonts w:ascii="Times New Roman" w:hAnsi="Times New Roman" w:cs="Times New Roman"/>
              <w:sz w:val="20"/>
              <w:szCs w:val="20"/>
              <w:lang w:val="en-US"/>
            </w:rPr>
            <w:id w:val="-2000723083"/>
            <w:placeholder>
              <w:docPart w:val="DCEA5EED56F24B6EAA72E6A2E4DCD27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5D4511" w:rsidRPr="00E131A3" w:rsidTr="005D4511">
        <w:trPr>
          <w:trHeight w:val="369"/>
        </w:trPr>
        <w:sdt>
          <w:sdtPr>
            <w:rPr>
              <w:rFonts w:ascii="Times New Roman" w:hAnsi="Times New Roman" w:cs="Times New Roman"/>
              <w:sz w:val="20"/>
              <w:szCs w:val="20"/>
              <w:lang w:val="en-US"/>
            </w:rPr>
            <w:id w:val="1604373642"/>
            <w:placeholder>
              <w:docPart w:val="1F81A2295E0C40D0A0E490B4DA33711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799814091"/>
            <w:placeholder>
              <w:docPart w:val="5838693876AD473CA205F13A7EB1A3E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1985069722"/>
            <w:placeholder>
              <w:docPart w:val="A1D837002625475CB2E8164326B3A9B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1315797290"/>
            <w:placeholder>
              <w:docPart w:val="494CFE75018F41AB8F88F791F22687C5"/>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5D4511" w:rsidRPr="00E131A3" w:rsidRDefault="005D4511"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tc>
          <w:tcPr>
            <w:tcW w:w="5797" w:type="dxa"/>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5D4511" w:rsidRPr="00E131A3" w:rsidTr="005D4511">
        <w:trPr>
          <w:trHeight w:val="369"/>
        </w:trPr>
        <w:tc>
          <w:tcPr>
            <w:tcW w:w="5797" w:type="dxa"/>
            <w:vAlign w:val="center"/>
          </w:tcPr>
          <w:p w:rsidR="005D4511" w:rsidRPr="00E131A3" w:rsidRDefault="005D4511"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5D4511" w:rsidRPr="00E131A3" w:rsidRDefault="005D4511" w:rsidP="005D4511">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D4511" w:rsidRPr="00E131A3" w:rsidTr="005D4511">
        <w:trPr>
          <w:trHeight w:val="392"/>
        </w:trPr>
        <w:tc>
          <w:tcPr>
            <w:tcW w:w="9624" w:type="dxa"/>
            <w:gridSpan w:val="3"/>
            <w:shd w:val="clear" w:color="auto" w:fill="FFF2CC" w:themeFill="accent4" w:themeFillTint="33"/>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D4511" w:rsidRPr="00E131A3" w:rsidTr="005D4511">
        <w:trPr>
          <w:trHeight w:hRule="exact" w:val="510"/>
        </w:trPr>
        <w:tc>
          <w:tcPr>
            <w:tcW w:w="552" w:type="dxa"/>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lang w:val="en-US"/>
              </w:rPr>
            </w:pPr>
            <w:r w:rsidRPr="007F3B75">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737"/>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842"/>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D4511" w:rsidRPr="00E131A3" w:rsidTr="005D4511">
        <w:trPr>
          <w:trHeight w:hRule="exact" w:val="825"/>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5D4511" w:rsidRPr="007F3B75" w:rsidRDefault="005D4511" w:rsidP="005D4511">
            <w:pPr>
              <w:spacing w:after="0" w:line="240" w:lineRule="auto"/>
              <w:rPr>
                <w:rFonts w:ascii="Times New Roman" w:hAnsi="Times New Roman" w:cs="Times New Roman"/>
                <w:sz w:val="20"/>
                <w:szCs w:val="20"/>
                <w:lang w:val="en-US"/>
              </w:rPr>
            </w:pPr>
            <w:r w:rsidRPr="007F3B75">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D4511" w:rsidRPr="00E131A3" w:rsidTr="005D4511">
        <w:trPr>
          <w:trHeight w:val="449"/>
        </w:trPr>
        <w:tc>
          <w:tcPr>
            <w:tcW w:w="9624" w:type="dxa"/>
            <w:gridSpan w:val="5"/>
            <w:shd w:val="clear" w:color="auto" w:fill="FFF2CC" w:themeFill="accent4" w:themeFillTint="33"/>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5D4511" w:rsidRPr="00E131A3" w:rsidTr="005D4511">
        <w:trPr>
          <w:trHeight w:val="567"/>
        </w:trPr>
        <w:tc>
          <w:tcPr>
            <w:tcW w:w="1403"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D4511" w:rsidRDefault="005D4511"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5D4511" w:rsidRDefault="005D4511"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585"/>
        </w:trPr>
        <w:tc>
          <w:tcPr>
            <w:tcW w:w="1403"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r>
    </w:tbl>
    <w:p w:rsidR="005D4511" w:rsidRPr="007F74B8" w:rsidRDefault="005D4511" w:rsidP="005D4511">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b/>
          <w:lang w:val="en-US"/>
        </w:rPr>
        <w:t>19.07.2024</w:t>
      </w:r>
    </w:p>
    <w:p w:rsidR="00D157C2" w:rsidRDefault="00D157C2"/>
    <w:p w:rsidR="005D4511" w:rsidRDefault="005D4511"/>
    <w:p w:rsidR="005D4511" w:rsidRDefault="005D4511"/>
    <w:p w:rsidR="005D4511" w:rsidRPr="0049788C" w:rsidRDefault="005D4511" w:rsidP="005D4511">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05344" behindDoc="0" locked="0" layoutInCell="1" allowOverlap="1" wp14:anchorId="3A80AC76" wp14:editId="75650C80">
            <wp:simplePos x="0" y="0"/>
            <wp:positionH relativeFrom="column">
              <wp:posOffset>0</wp:posOffset>
            </wp:positionH>
            <wp:positionV relativeFrom="paragraph">
              <wp:posOffset>-151130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6368" behindDoc="0" locked="0" layoutInCell="1" allowOverlap="1" wp14:anchorId="409D6EFB" wp14:editId="72B75CFC">
            <wp:simplePos x="0" y="0"/>
            <wp:positionH relativeFrom="column">
              <wp:posOffset>5400675</wp:posOffset>
            </wp:positionH>
            <wp:positionV relativeFrom="paragraph">
              <wp:posOffset>-149965</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49788C">
        <w:rPr>
          <w:rFonts w:ascii="Times New Roman" w:hAnsi="Times New Roman" w:cs="Times New Roman"/>
          <w:b/>
          <w:lang w:val="en-US"/>
        </w:rPr>
        <w:t>VOCATIONAL SCHOOL OF HEALTH SERVICES</w:t>
      </w:r>
    </w:p>
    <w:p w:rsidR="005D4511" w:rsidRPr="0049788C" w:rsidRDefault="005D4511" w:rsidP="005D4511">
      <w:pPr>
        <w:spacing w:before="120" w:after="0" w:line="240" w:lineRule="auto"/>
        <w:jc w:val="center"/>
        <w:rPr>
          <w:rFonts w:ascii="Times New Roman" w:hAnsi="Times New Roman" w:cs="Times New Roman"/>
          <w:b/>
          <w:lang w:val="en-US"/>
        </w:rPr>
      </w:pPr>
      <w:r w:rsidRPr="0049788C">
        <w:rPr>
          <w:rFonts w:ascii="Times New Roman" w:hAnsi="Times New Roman" w:cs="Times New Roman"/>
          <w:b/>
          <w:lang w:val="en-US"/>
        </w:rPr>
        <w:t>DEPARTMENT OF MEDICAL SERVICES AND TECHNIQUES</w:t>
      </w:r>
    </w:p>
    <w:p w:rsidR="005D4511" w:rsidRPr="0049788C" w:rsidRDefault="005D4511" w:rsidP="005D4511">
      <w:pPr>
        <w:spacing w:before="120" w:after="0" w:line="240" w:lineRule="auto"/>
        <w:jc w:val="center"/>
        <w:rPr>
          <w:rFonts w:ascii="Times New Roman" w:hAnsi="Times New Roman" w:cs="Times New Roman"/>
          <w:b/>
          <w:lang w:val="en-US"/>
        </w:rPr>
      </w:pPr>
      <w:r w:rsidRPr="0049788C">
        <w:rPr>
          <w:rFonts w:ascii="Times New Roman" w:hAnsi="Times New Roman" w:cs="Times New Roman"/>
          <w:b/>
          <w:lang w:val="en-US"/>
        </w:rPr>
        <w:t>FIRST AND EMERGENCY AID PROGRAM</w:t>
      </w:r>
    </w:p>
    <w:p w:rsidR="005D4511" w:rsidRPr="00E131A3" w:rsidRDefault="005D4511" w:rsidP="005D4511">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D4511" w:rsidRPr="00E131A3" w:rsidTr="005D4511">
        <w:trPr>
          <w:trHeight w:val="312"/>
        </w:trPr>
        <w:tc>
          <w:tcPr>
            <w:tcW w:w="650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D4511" w:rsidRPr="00E131A3" w:rsidTr="005D4511">
        <w:trPr>
          <w:trHeight w:val="397"/>
        </w:trPr>
        <w:tc>
          <w:tcPr>
            <w:tcW w:w="6506" w:type="dxa"/>
            <w:vAlign w:val="center"/>
          </w:tcPr>
          <w:p w:rsidR="005D4511" w:rsidRPr="009D646A" w:rsidRDefault="005D4511" w:rsidP="005D4511">
            <w:pPr>
              <w:rPr>
                <w:rFonts w:ascii="Times New Roman" w:hAnsi="Times New Roman" w:cs="Times New Roman"/>
                <w:sz w:val="20"/>
                <w:szCs w:val="20"/>
                <w:lang w:val="en-US"/>
              </w:rPr>
            </w:pPr>
            <w:r>
              <w:rPr>
                <w:rFonts w:ascii="Times New Roman" w:eastAsia="Times New Roman" w:hAnsi="Times New Roman"/>
                <w:sz w:val="20"/>
                <w:szCs w:val="20"/>
                <w:lang w:val="en-US" w:eastAsia="tr-TR"/>
              </w:rPr>
              <w:t>ATATÜRK'S PRINCIPLES AND HISTORY OF REVOLUTION II</w:t>
            </w:r>
          </w:p>
        </w:tc>
        <w:tc>
          <w:tcPr>
            <w:tcW w:w="3118" w:type="dxa"/>
            <w:vAlign w:val="center"/>
          </w:tcPr>
          <w:p w:rsidR="005D4511" w:rsidRPr="00CE3B7C" w:rsidRDefault="005D4511" w:rsidP="005D4511">
            <w:pPr>
              <w:jc w:val="center"/>
              <w:rPr>
                <w:rFonts w:ascii="Times New Roman" w:hAnsi="Times New Roman" w:cs="Times New Roman"/>
                <w:b/>
                <w:sz w:val="20"/>
                <w:szCs w:val="20"/>
                <w:lang w:val="en-US"/>
              </w:rPr>
            </w:pPr>
            <w:r w:rsidRPr="00395B69">
              <w:rPr>
                <w:rFonts w:ascii="Times New Roman" w:hAnsi="Times New Roman" w:cs="Times New Roman"/>
                <w:sz w:val="20"/>
                <w:szCs w:val="20"/>
              </w:rPr>
              <w:t>211012116</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60"/>
        <w:gridCol w:w="2267"/>
      </w:tblGrid>
      <w:tr w:rsidR="005D4511" w:rsidRPr="00E131A3" w:rsidTr="005D4511">
        <w:trPr>
          <w:trHeight w:val="312"/>
        </w:trPr>
        <w:tc>
          <w:tcPr>
            <w:tcW w:w="1928" w:type="dxa"/>
            <w:vMerge w:val="restart"/>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560" w:type="dxa"/>
            <w:vMerge w:val="restart"/>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2267" w:type="dxa"/>
            <w:vMerge w:val="restart"/>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5D4511" w:rsidRPr="00E131A3" w:rsidTr="005D4511">
        <w:trPr>
          <w:trHeight w:val="312"/>
        </w:trPr>
        <w:tc>
          <w:tcPr>
            <w:tcW w:w="1928" w:type="dxa"/>
            <w:vMerge/>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560" w:type="dxa"/>
            <w:vMerge/>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p>
        </w:tc>
        <w:tc>
          <w:tcPr>
            <w:tcW w:w="2267" w:type="dxa"/>
            <w:vMerge/>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p>
        </w:tc>
      </w:tr>
      <w:tr w:rsidR="005D4511" w:rsidRPr="00E131A3" w:rsidTr="005D4511">
        <w:trPr>
          <w:trHeight w:val="397"/>
        </w:trPr>
        <w:tc>
          <w:tcPr>
            <w:tcW w:w="1928"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0</w:t>
            </w:r>
          </w:p>
        </w:tc>
        <w:tc>
          <w:tcPr>
            <w:tcW w:w="1560"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2267" w:type="dxa"/>
            <w:vAlign w:val="center"/>
          </w:tcPr>
          <w:p w:rsidR="005D4511" w:rsidRPr="00B41ECB"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D4511" w:rsidRPr="00E131A3" w:rsidTr="005D4511">
        <w:trPr>
          <w:trHeight w:val="312"/>
        </w:trPr>
        <w:tc>
          <w:tcPr>
            <w:tcW w:w="9624" w:type="dxa"/>
            <w:gridSpan w:val="5"/>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5D4511" w:rsidRPr="00E131A3" w:rsidTr="005D4511">
        <w:tc>
          <w:tcPr>
            <w:tcW w:w="1924"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5D4511" w:rsidRPr="00E131A3" w:rsidTr="005D4511">
        <w:trPr>
          <w:trHeight w:val="397"/>
        </w:trPr>
        <w:tc>
          <w:tcPr>
            <w:tcW w:w="1924" w:type="dxa"/>
            <w:vAlign w:val="center"/>
          </w:tcPr>
          <w:p w:rsidR="005D4511" w:rsidRPr="00E131A3" w:rsidRDefault="005D4511" w:rsidP="005D4511">
            <w:pPr>
              <w:jc w:val="center"/>
              <w:rPr>
                <w:rFonts w:ascii="Times New Roman" w:hAnsi="Times New Roman" w:cs="Times New Roman"/>
                <w:sz w:val="20"/>
                <w:szCs w:val="20"/>
                <w:lang w:val="en-US"/>
              </w:rPr>
            </w:pPr>
          </w:p>
        </w:tc>
        <w:tc>
          <w:tcPr>
            <w:tcW w:w="1925" w:type="dxa"/>
            <w:vAlign w:val="center"/>
          </w:tcPr>
          <w:p w:rsidR="005D4511" w:rsidRPr="00E131A3" w:rsidRDefault="005D4511" w:rsidP="005D4511">
            <w:pPr>
              <w:jc w:val="center"/>
              <w:rPr>
                <w:rFonts w:ascii="Times New Roman" w:hAnsi="Times New Roman" w:cs="Times New Roman"/>
                <w:sz w:val="20"/>
                <w:szCs w:val="20"/>
                <w:lang w:val="en-US"/>
              </w:rPr>
            </w:pPr>
          </w:p>
        </w:tc>
        <w:tc>
          <w:tcPr>
            <w:tcW w:w="1925" w:type="dxa"/>
            <w:vAlign w:val="center"/>
          </w:tcPr>
          <w:p w:rsidR="005D4511" w:rsidRPr="00E131A3" w:rsidRDefault="005D4511" w:rsidP="005D4511">
            <w:pPr>
              <w:jc w:val="center"/>
              <w:rPr>
                <w:rFonts w:ascii="Times New Roman" w:hAnsi="Times New Roman" w:cs="Times New Roman"/>
                <w:sz w:val="20"/>
                <w:szCs w:val="20"/>
                <w:lang w:val="en-US"/>
              </w:rPr>
            </w:pPr>
          </w:p>
        </w:tc>
        <w:tc>
          <w:tcPr>
            <w:tcW w:w="1866" w:type="dxa"/>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5D4511" w:rsidRPr="00E131A3" w:rsidRDefault="005D4511" w:rsidP="005D4511">
            <w:pPr>
              <w:jc w:val="center"/>
              <w:rPr>
                <w:rFonts w:ascii="Times New Roman" w:hAnsi="Times New Roman" w:cs="Times New Roman"/>
                <w:sz w:val="20"/>
                <w:szCs w:val="20"/>
                <w:lang w:val="en-US"/>
              </w:rPr>
            </w:pP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D4511" w:rsidRPr="00E131A3" w:rsidTr="005D4511">
        <w:trPr>
          <w:trHeight w:val="312"/>
        </w:trPr>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5D4511" w:rsidRPr="00E131A3" w:rsidTr="005D4511">
        <w:trPr>
          <w:trHeight w:val="397"/>
        </w:trPr>
        <w:sdt>
          <w:sdtPr>
            <w:rPr>
              <w:rFonts w:ascii="Times New Roman" w:hAnsi="Times New Roman" w:cs="Times New Roman"/>
              <w:sz w:val="20"/>
              <w:szCs w:val="20"/>
              <w:lang w:val="en-US"/>
            </w:rPr>
            <w:id w:val="-1811167154"/>
            <w:placeholder>
              <w:docPart w:val="AFECBD50E48341BE976CFD917E9CD93F"/>
            </w:placeholder>
            <w:comboBox>
              <w:listItem w:displayText="Turkish" w:value="Turkish"/>
              <w:listItem w:displayText="English" w:value="English"/>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06623113"/>
            <w:placeholder>
              <w:docPart w:val="AFECBD50E48341BE976CFD917E9CD93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89291997"/>
            <w:placeholder>
              <w:docPart w:val="AFECBD50E48341BE976CFD917E9CD93F"/>
            </w:placeholder>
            <w:comboBox>
              <w:listItem w:displayText="Compulsory" w:value="Compulsory"/>
              <w:listItem w:displayText="Elective" w:value="Elective"/>
            </w:comboBox>
          </w:sdtPr>
          <w:sdtEndPr/>
          <w:sdtContent>
            <w:tc>
              <w:tcPr>
                <w:tcW w:w="3208" w:type="dxa"/>
                <w:vAlign w:val="center"/>
              </w:tcPr>
              <w:p w:rsidR="005D4511" w:rsidRPr="00E131A3" w:rsidRDefault="005D4511" w:rsidP="005D4511">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5D4511" w:rsidRPr="00E131A3" w:rsidRDefault="005D4511" w:rsidP="005D4511">
      <w:pPr>
        <w:spacing w:after="0" w:line="240" w:lineRule="auto"/>
        <w:rPr>
          <w:sz w:val="10"/>
          <w:szCs w:val="10"/>
          <w:lang w:val="en-US"/>
        </w:rPr>
      </w:pPr>
    </w:p>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4511" w:rsidRPr="00E131A3" w:rsidTr="005D4511">
        <w:trPr>
          <w:trHeight w:val="421"/>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5D4511" w:rsidRPr="00E131A3" w:rsidTr="005D4511">
        <w:trPr>
          <w:trHeight w:val="1012"/>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Students can understand; the victory at the Liberation War; The Treaty of Lausanne which paved the way for the foundation of the republic; The Principles and the Revolutions of Atatürk. Then the course will also provide the students to understand democracy and modern concepts </w:t>
            </w:r>
          </w:p>
        </w:tc>
      </w:tr>
      <w:tr w:rsidR="005D4511" w:rsidRPr="00E131A3" w:rsidTr="005D4511">
        <w:trPr>
          <w:trHeight w:val="984"/>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Armistice of Mudanya, The abolition of the dynasty, The Treaty of Lausanne, the foundation of the Republic, the abolution of Caliphate, the Constitution of 1924, the attempts for the multi-party system, the uprising of Şeyh Sait, the changing of alphabet, university reform, the revolutions of Atatürk towards all sides of life, interior and exterior politics of Atatürk, the principles of Atatürk, the developments in Turkey and world after the death of Atatürk  </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D4511" w:rsidRPr="00E131A3" w:rsidTr="005D4511">
        <w:trPr>
          <w:trHeight w:val="312"/>
        </w:trPr>
        <w:tc>
          <w:tcPr>
            <w:tcW w:w="5372"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5D4511" w:rsidRDefault="005D4511" w:rsidP="005D4511">
            <w:pPr>
              <w:jc w:val="both"/>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Students,</w:t>
            </w:r>
          </w:p>
          <w:p w:rsidR="005D4511" w:rsidRPr="00E131A3" w:rsidRDefault="005D4511" w:rsidP="005D4511">
            <w:pPr>
              <w:jc w:val="both"/>
              <w:rPr>
                <w:rFonts w:ascii="Times New Roman" w:hAnsi="Times New Roman" w:cs="Times New Roman"/>
                <w:sz w:val="20"/>
                <w:lang w:val="en-US"/>
              </w:rPr>
            </w:pPr>
            <w:r>
              <w:rPr>
                <w:rFonts w:ascii="Times New Roman" w:eastAsia="Times New Roman" w:hAnsi="Times New Roman" w:cs="Times New Roman"/>
                <w:color w:val="000000" w:themeColor="text1"/>
                <w:sz w:val="20"/>
                <w:szCs w:val="20"/>
                <w:lang w:eastAsia="tr-TR"/>
              </w:rPr>
              <w:t xml:space="preserve">learn the Armistice of Mudanya and the Treaty of Lausanne </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Pr>
                <w:rFonts w:ascii="Times New Roman" w:hAnsi="Times New Roman" w:cs="Times New Roman"/>
                <w:sz w:val="20"/>
                <w:szCs w:val="20"/>
              </w:rPr>
              <w:t>understand the abolition of dynasty and the Caliphate; foundation of the republic</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5D4511" w:rsidRPr="00FD66A6" w:rsidRDefault="005D4511" w:rsidP="005D4511">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learn the attempts for multi-party system during Atatürk’s era</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r>
              <w:rPr>
                <w:rFonts w:ascii="Times New Roman" w:hAnsi="Times New Roman" w:cs="Times New Roman"/>
                <w:sz w:val="20"/>
                <w:lang w:val="en-US"/>
              </w:rPr>
              <w:t>see the revolutions on education and law which dedicate to create a secular and modern social structure</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r>
              <w:rPr>
                <w:rFonts w:ascii="Times New Roman" w:hAnsi="Times New Roman" w:cs="Times New Roman"/>
                <w:sz w:val="20"/>
                <w:szCs w:val="20"/>
              </w:rPr>
              <w:t xml:space="preserve">learn the revolutions related with socio-economic life </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lang w:val="en-US"/>
              </w:rPr>
            </w:pPr>
            <w:r>
              <w:rPr>
                <w:rFonts w:ascii="Times New Roman" w:hAnsi="Times New Roman" w:cs="Times New Roman"/>
                <w:sz w:val="20"/>
                <w:szCs w:val="20"/>
              </w:rPr>
              <w:t>understand the foreign policy of Atatürk</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Pr>
                <w:rFonts w:ascii="Times New Roman" w:hAnsi="Times New Roman" w:cs="Times New Roman"/>
                <w:sz w:val="20"/>
                <w:szCs w:val="20"/>
              </w:rPr>
              <w:t xml:space="preserve">learn the principles of Atatürk </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rPr>
            </w:pPr>
            <w:r>
              <w:rPr>
                <w:rFonts w:ascii="Times New Roman" w:hAnsi="Times New Roman" w:cs="Times New Roman"/>
                <w:sz w:val="20"/>
                <w:szCs w:val="20"/>
              </w:rPr>
              <w:t>1</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r w:rsidR="005D4511" w:rsidRPr="00E131A3" w:rsidTr="005D4511">
        <w:trPr>
          <w:trHeight w:val="465"/>
        </w:trPr>
        <w:tc>
          <w:tcPr>
            <w:tcW w:w="41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5D4511" w:rsidRPr="00E131A3" w:rsidRDefault="005D4511" w:rsidP="005D4511">
            <w:pPr>
              <w:jc w:val="both"/>
              <w:rPr>
                <w:rFonts w:ascii="Times New Roman" w:hAnsi="Times New Roman" w:cs="Times New Roman"/>
                <w:sz w:val="20"/>
                <w:szCs w:val="20"/>
                <w:lang w:val="en-US"/>
              </w:rPr>
            </w:pPr>
            <w:r>
              <w:rPr>
                <w:rFonts w:ascii="Times New Roman" w:hAnsi="Times New Roman" w:cs="Times New Roman"/>
                <w:sz w:val="20"/>
                <w:szCs w:val="20"/>
              </w:rPr>
              <w:t>understand the politics in Turkey after the death of Atatürk</w:t>
            </w:r>
          </w:p>
        </w:tc>
        <w:tc>
          <w:tcPr>
            <w:tcW w:w="1417" w:type="dxa"/>
            <w:tcBorders>
              <w:left w:val="nil"/>
            </w:tcBorders>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D4511" w:rsidRPr="009D646A" w:rsidRDefault="005D4511" w:rsidP="005D4511">
            <w:pPr>
              <w:jc w:val="center"/>
              <w:rPr>
                <w:rFonts w:ascii="Times New Roman" w:hAnsi="Times New Roman" w:cs="Times New Roman"/>
                <w:sz w:val="20"/>
                <w:szCs w:val="20"/>
              </w:rPr>
            </w:pPr>
            <w:r>
              <w:rPr>
                <w:rFonts w:ascii="Times New Roman" w:hAnsi="Times New Roman" w:cs="Times New Roman"/>
                <w:sz w:val="20"/>
                <w:szCs w:val="20"/>
              </w:rPr>
              <w:t>A</w:t>
            </w:r>
          </w:p>
        </w:tc>
      </w:tr>
    </w:tbl>
    <w:p w:rsidR="005D4511" w:rsidRPr="00E131A3" w:rsidRDefault="005D4511" w:rsidP="005D4511">
      <w:pPr>
        <w:spacing w:after="0" w:line="240" w:lineRule="auto"/>
        <w:rPr>
          <w:sz w:val="20"/>
          <w:szCs w:val="20"/>
          <w:lang w:val="en-US"/>
        </w:rPr>
      </w:pPr>
    </w:p>
    <w:p w:rsidR="005D4511" w:rsidRPr="00E131A3" w:rsidRDefault="005D4511" w:rsidP="005D4511">
      <w:pPr>
        <w:spacing w:after="0" w:line="240" w:lineRule="auto"/>
        <w:rPr>
          <w:sz w:val="20"/>
          <w:szCs w:val="20"/>
          <w:lang w:val="en-US"/>
        </w:rPr>
        <w:sectPr w:rsidR="005D4511" w:rsidRPr="00E131A3" w:rsidSect="005D4511">
          <w:footerReference w:type="default" r:id="rId104"/>
          <w:footerReference w:type="first" r:id="rId10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4511" w:rsidRPr="00E131A3" w:rsidTr="005D4511">
        <w:trPr>
          <w:trHeight w:val="400"/>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5D4511" w:rsidRPr="00E131A3" w:rsidRDefault="005D4511" w:rsidP="005D4511">
            <w:pPr>
              <w:tabs>
                <w:tab w:val="left" w:pos="257"/>
              </w:tabs>
              <w:rPr>
                <w:rFonts w:ascii="Times New Roman" w:hAnsi="Times New Roman" w:cs="Times New Roman"/>
                <w:sz w:val="20"/>
                <w:lang w:val="en-US"/>
              </w:rPr>
            </w:pPr>
            <w:r w:rsidRPr="00202217">
              <w:rPr>
                <w:rFonts w:ascii="Times New Roman" w:hAnsi="Times New Roman" w:cs="Times New Roman"/>
                <w:sz w:val="20"/>
                <w:szCs w:val="20"/>
              </w:rPr>
              <w:t xml:space="preserve">Turan Şerafettin, </w:t>
            </w:r>
            <w:r w:rsidRPr="00202217">
              <w:rPr>
                <w:rFonts w:ascii="Times New Roman" w:hAnsi="Times New Roman" w:cs="Times New Roman"/>
                <w:i/>
                <w:iCs/>
                <w:sz w:val="20"/>
                <w:szCs w:val="20"/>
              </w:rPr>
              <w:t>Türk Devrim Tarihi, C.I-II</w:t>
            </w:r>
            <w:r w:rsidRPr="00202217">
              <w:rPr>
                <w:rFonts w:ascii="Times New Roman" w:hAnsi="Times New Roman" w:cs="Times New Roman"/>
                <w:sz w:val="20"/>
                <w:szCs w:val="20"/>
              </w:rPr>
              <w:t>, İstanbul, 1991–1995</w:t>
            </w:r>
          </w:p>
        </w:tc>
      </w:tr>
      <w:tr w:rsidR="005D4511" w:rsidRPr="00E131A3" w:rsidTr="005D4511">
        <w:trPr>
          <w:trHeight w:val="843"/>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D4511" w:rsidRPr="00202217" w:rsidRDefault="005D4511" w:rsidP="005D4511">
            <w:pPr>
              <w:ind w:left="156" w:hanging="156"/>
              <w:rPr>
                <w:rFonts w:ascii="Times New Roman" w:hAnsi="Times New Roman" w:cs="Times New Roman"/>
                <w:sz w:val="20"/>
                <w:szCs w:val="20"/>
              </w:rPr>
            </w:pPr>
            <w:r w:rsidRPr="00202217">
              <w:rPr>
                <w:rFonts w:ascii="Times New Roman" w:hAnsi="Times New Roman" w:cs="Times New Roman"/>
                <w:sz w:val="20"/>
                <w:szCs w:val="20"/>
              </w:rPr>
              <w:t>Ateş, Toktamış, Türk Devrim Tarihi, İstanbul: Der Yayınları, 2001.</w:t>
            </w:r>
          </w:p>
          <w:p w:rsidR="005D4511" w:rsidRPr="00202217" w:rsidRDefault="005D4511" w:rsidP="005D4511">
            <w:pPr>
              <w:ind w:left="156" w:hanging="156"/>
              <w:rPr>
                <w:rFonts w:ascii="Times New Roman" w:hAnsi="Times New Roman" w:cs="Times New Roman"/>
                <w:sz w:val="20"/>
                <w:szCs w:val="20"/>
              </w:rPr>
            </w:pPr>
            <w:r w:rsidRPr="00202217">
              <w:rPr>
                <w:rFonts w:ascii="Times New Roman" w:hAnsi="Times New Roman" w:cs="Times New Roman"/>
                <w:sz w:val="20"/>
                <w:szCs w:val="20"/>
              </w:rPr>
              <w:t>Aybars, Ergün, Türkiye Cumhuriyeti Tarihi, İzmir: Ercan Kitabevi, 2000.</w:t>
            </w:r>
          </w:p>
          <w:p w:rsidR="005D4511" w:rsidRPr="00202217" w:rsidRDefault="005D4511" w:rsidP="005D4511">
            <w:pPr>
              <w:ind w:left="156" w:hanging="156"/>
              <w:rPr>
                <w:rFonts w:ascii="Times New Roman" w:hAnsi="Times New Roman" w:cs="Times New Roman"/>
                <w:sz w:val="20"/>
                <w:szCs w:val="20"/>
              </w:rPr>
            </w:pPr>
            <w:r w:rsidRPr="00202217">
              <w:rPr>
                <w:rFonts w:ascii="Times New Roman" w:hAnsi="Times New Roman" w:cs="Times New Roman"/>
                <w:sz w:val="20"/>
                <w:szCs w:val="20"/>
              </w:rPr>
              <w:t xml:space="preserve">Eroğlu, Hamza, Türk İnkılap Tarihi, Ankara: Savaş Yayınları, 1990. </w:t>
            </w:r>
          </w:p>
          <w:p w:rsidR="005D4511" w:rsidRPr="00202217" w:rsidRDefault="005D4511" w:rsidP="005D4511">
            <w:pPr>
              <w:ind w:left="156" w:hanging="156"/>
              <w:rPr>
                <w:rFonts w:ascii="Times New Roman" w:hAnsi="Times New Roman" w:cs="Times New Roman"/>
                <w:sz w:val="20"/>
                <w:szCs w:val="20"/>
              </w:rPr>
            </w:pPr>
            <w:r w:rsidRPr="00202217">
              <w:rPr>
                <w:rFonts w:ascii="Times New Roman" w:hAnsi="Times New Roman" w:cs="Times New Roman"/>
                <w:sz w:val="20"/>
                <w:szCs w:val="20"/>
              </w:rPr>
              <w:t xml:space="preserve">Kongar, Emre, Devrim Tarihi ve Toplumbilim Açısından Atatürk, İstanbul: Remzi Kitabevi, 1999. </w:t>
            </w:r>
          </w:p>
          <w:p w:rsidR="005D4511" w:rsidRPr="00202217" w:rsidRDefault="005D4511" w:rsidP="005D4511">
            <w:pPr>
              <w:ind w:left="156" w:hanging="156"/>
              <w:rPr>
                <w:rFonts w:ascii="Times New Roman" w:hAnsi="Times New Roman" w:cs="Times New Roman"/>
                <w:sz w:val="20"/>
                <w:szCs w:val="20"/>
              </w:rPr>
            </w:pPr>
            <w:r w:rsidRPr="00202217">
              <w:rPr>
                <w:rFonts w:ascii="Times New Roman" w:hAnsi="Times New Roman" w:cs="Times New Roman"/>
                <w:sz w:val="20"/>
                <w:szCs w:val="20"/>
              </w:rPr>
              <w:t>Selek, Sebahattin, Anadolu İhtilali, İstanbul: Kastaç Yayınları, 1987.</w:t>
            </w:r>
          </w:p>
          <w:p w:rsidR="005D4511" w:rsidRPr="00E131A3" w:rsidRDefault="005D4511" w:rsidP="005D4511">
            <w:pPr>
              <w:rPr>
                <w:rFonts w:ascii="Times New Roman" w:hAnsi="Times New Roman" w:cs="Times New Roman"/>
                <w:sz w:val="20"/>
                <w:szCs w:val="20"/>
                <w:lang w:val="en-US"/>
              </w:rPr>
            </w:pPr>
            <w:r w:rsidRPr="00202217">
              <w:rPr>
                <w:rFonts w:ascii="Times New Roman" w:hAnsi="Times New Roman" w:cs="Times New Roman"/>
                <w:sz w:val="20"/>
                <w:szCs w:val="20"/>
              </w:rPr>
              <w:t>Timur, Taner, Türk Devrimi ve Sonrası, Ankara: İmge Kitabevi, 1997.</w:t>
            </w:r>
          </w:p>
        </w:tc>
      </w:tr>
      <w:tr w:rsidR="005D4511" w:rsidRPr="00E131A3" w:rsidTr="005D4511">
        <w:trPr>
          <w:trHeight w:val="207"/>
        </w:trPr>
        <w:tc>
          <w:tcPr>
            <w:tcW w:w="2112"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Computer, projector, </w:t>
            </w:r>
            <w:r w:rsidRPr="00241804">
              <w:rPr>
                <w:rFonts w:ascii="Times New Roman" w:hAnsi="Times New Roman" w:cs="Times New Roman"/>
                <w:sz w:val="20"/>
                <w:szCs w:val="20"/>
                <w:lang w:val="en-US"/>
              </w:rPr>
              <w:t>UZEMOYS</w:t>
            </w:r>
          </w:p>
        </w:tc>
      </w:tr>
    </w:tbl>
    <w:p w:rsidR="005D4511" w:rsidRPr="00E131A3" w:rsidRDefault="005D4511" w:rsidP="005D451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D4511" w:rsidRPr="00E131A3" w:rsidTr="005D4511">
        <w:trPr>
          <w:trHeight w:val="312"/>
        </w:trPr>
        <w:tc>
          <w:tcPr>
            <w:tcW w:w="9624" w:type="dxa"/>
            <w:gridSpan w:val="2"/>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rPr>
              <w:t xml:space="preserve">The Armistice of Mudanya; the abolition of dynasty and the Peace Treaty of Lausanne </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5D4511" w:rsidRPr="00223D9A" w:rsidRDefault="005D4511" w:rsidP="005D4511">
            <w:pPr>
              <w:pStyle w:val="Default"/>
              <w:jc w:val="both"/>
              <w:rPr>
                <w:sz w:val="20"/>
                <w:szCs w:val="20"/>
              </w:rPr>
            </w:pPr>
            <w:r>
              <w:rPr>
                <w:sz w:val="20"/>
                <w:szCs w:val="20"/>
              </w:rPr>
              <w:t xml:space="preserve">The Foundation of the Republic and the abolition of the Caliphate  </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5D4511" w:rsidRPr="00223D9A" w:rsidRDefault="005D4511" w:rsidP="005D4511">
            <w:pPr>
              <w:pStyle w:val="Default"/>
              <w:jc w:val="both"/>
              <w:rPr>
                <w:sz w:val="20"/>
                <w:szCs w:val="20"/>
              </w:rPr>
            </w:pPr>
            <w:r>
              <w:rPr>
                <w:sz w:val="20"/>
                <w:szCs w:val="20"/>
              </w:rPr>
              <w:t>The Attempts for multi-party system; Assassination of İzmir and the movement in Menemen</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5D4511" w:rsidRPr="00223D9A" w:rsidRDefault="005D4511" w:rsidP="005D4511">
            <w:pPr>
              <w:pStyle w:val="Default"/>
              <w:rPr>
                <w:sz w:val="20"/>
                <w:szCs w:val="20"/>
              </w:rPr>
            </w:pPr>
            <w:r>
              <w:rPr>
                <w:sz w:val="20"/>
                <w:szCs w:val="20"/>
              </w:rPr>
              <w:t>The Revolutions on Law System: The constitutions of New Turkish State</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5D4511" w:rsidRPr="00223D9A" w:rsidRDefault="005D4511" w:rsidP="005D4511">
            <w:pPr>
              <w:pStyle w:val="Default"/>
              <w:rPr>
                <w:sz w:val="20"/>
                <w:szCs w:val="20"/>
              </w:rPr>
            </w:pPr>
            <w:r w:rsidRPr="008E4BC7">
              <w:rPr>
                <w:sz w:val="20"/>
                <w:szCs w:val="20"/>
              </w:rPr>
              <w:t xml:space="preserve">The Revolutions on Law System: </w:t>
            </w:r>
            <w:r>
              <w:rPr>
                <w:sz w:val="20"/>
                <w:szCs w:val="20"/>
              </w:rPr>
              <w:t xml:space="preserve">The acceptence of Civil Code and the regulations fort he woman rights </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5D4511" w:rsidRPr="00223D9A" w:rsidRDefault="005D4511" w:rsidP="005D4511">
            <w:pPr>
              <w:pStyle w:val="Default"/>
              <w:rPr>
                <w:sz w:val="20"/>
                <w:szCs w:val="20"/>
              </w:rPr>
            </w:pPr>
            <w:r>
              <w:rPr>
                <w:sz w:val="20"/>
                <w:szCs w:val="20"/>
              </w:rPr>
              <w:t>The Revolutions on Education and Cultural Life: The unity of education, the acceptance of new letters, the reforms on language, history and the other fields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5D4511" w:rsidRPr="00E67A21" w:rsidRDefault="005D4511" w:rsidP="005D4511">
            <w:pPr>
              <w:rPr>
                <w:rFonts w:ascii="Times New Roman" w:hAnsi="Times New Roman" w:cs="Times New Roman"/>
                <w:sz w:val="20"/>
                <w:szCs w:val="20"/>
              </w:rPr>
            </w:pPr>
            <w:r>
              <w:rPr>
                <w:rFonts w:ascii="Times New Roman" w:hAnsi="Times New Roman" w:cs="Times New Roman"/>
                <w:sz w:val="20"/>
                <w:szCs w:val="20"/>
              </w:rPr>
              <w:t>The Revolutions for Economic Life: The abolition of aşar, reforms on agriculture and industry, etatism</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D4511" w:rsidRPr="00164B2F" w:rsidRDefault="005D4511" w:rsidP="005D4511">
            <w:pPr>
              <w:rPr>
                <w:rFonts w:ascii="Times New Roman" w:hAnsi="Times New Roman" w:cs="Times New Roman"/>
                <w:sz w:val="20"/>
                <w:szCs w:val="20"/>
              </w:rPr>
            </w:pPr>
            <w:r>
              <w:rPr>
                <w:rFonts w:ascii="Times New Roman" w:hAnsi="Times New Roman" w:cs="Times New Roman"/>
                <w:sz w:val="20"/>
                <w:szCs w:val="20"/>
              </w:rPr>
              <w:t xml:space="preserve">The Changes on Social Life: the closing of tekkes and zawiyahs, the law of having surname, weekend holiday </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D4511" w:rsidRPr="00E67A21" w:rsidRDefault="005D4511" w:rsidP="005D4511">
            <w:pPr>
              <w:rPr>
                <w:rFonts w:ascii="Times New Roman" w:hAnsi="Times New Roman" w:cs="Times New Roman"/>
                <w:sz w:val="20"/>
                <w:szCs w:val="20"/>
              </w:rPr>
            </w:pPr>
            <w:r w:rsidRPr="00164B2F">
              <w:rPr>
                <w:rFonts w:ascii="Times New Roman" w:hAnsi="Times New Roman" w:cs="Times New Roman"/>
                <w:sz w:val="20"/>
                <w:szCs w:val="20"/>
              </w:rPr>
              <w:t>The Foreign Policy of Atatürk</w:t>
            </w:r>
            <w:r>
              <w:rPr>
                <w:rFonts w:ascii="Times New Roman" w:hAnsi="Times New Roman" w:cs="Times New Roman"/>
                <w:sz w:val="20"/>
                <w:szCs w:val="20"/>
              </w:rPr>
              <w:t>: The problems of Etabli and Mosul, relations with foreign states</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D4511" w:rsidRPr="00164B2F" w:rsidRDefault="005D4511" w:rsidP="005D4511">
            <w:pPr>
              <w:rPr>
                <w:rFonts w:ascii="Times New Roman" w:hAnsi="Times New Roman" w:cs="Times New Roman"/>
                <w:sz w:val="20"/>
                <w:szCs w:val="20"/>
              </w:rPr>
            </w:pPr>
            <w:r>
              <w:rPr>
                <w:rFonts w:ascii="Times New Roman" w:hAnsi="Times New Roman" w:cs="Times New Roman"/>
                <w:sz w:val="20"/>
                <w:szCs w:val="20"/>
              </w:rPr>
              <w:t>The Foreign Policy of Atatürk: membership to the United Nations, the Balkan Agreement, Montreux Convention, The Pact of Sadabad</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rPr>
              <w:t xml:space="preserve">The Principles of Atatürk: Republicanism, Secularism, Revolutionism, Nationalism, Populism, Etatism </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rPr>
              <w:t>The Supplementary Principles of Atatürk</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rPr>
              <w:t xml:space="preserve">The Interior and exterior developments during the period of İsmet İnönü </w:t>
            </w:r>
          </w:p>
        </w:tc>
      </w:tr>
      <w:tr w:rsidR="005D4511" w:rsidRPr="00E131A3" w:rsidTr="005D4511">
        <w:trPr>
          <w:trHeight w:val="283"/>
        </w:trPr>
        <w:tc>
          <w:tcPr>
            <w:tcW w:w="667" w:type="dxa"/>
            <w:tcBorders>
              <w:top w:val="single" w:sz="4" w:space="0" w:color="auto"/>
              <w:bottom w:val="single" w:sz="4" w:space="0" w:color="auto"/>
              <w:right w:val="nil"/>
            </w:tcBorders>
            <w:shd w:val="clear" w:color="auto" w:fill="FFFFFF" w:themeFill="background1"/>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rPr>
              <w:t xml:space="preserve">The Period of Democratic Party  </w:t>
            </w:r>
          </w:p>
        </w:tc>
      </w:tr>
      <w:tr w:rsidR="005D4511" w:rsidRPr="00E131A3" w:rsidTr="005D451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D4511" w:rsidRPr="00E131A3" w:rsidRDefault="005D4511" w:rsidP="005D451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2"/>
        <w:gridCol w:w="1276"/>
        <w:gridCol w:w="1275"/>
        <w:gridCol w:w="1701"/>
      </w:tblGrid>
      <w:tr w:rsidR="005D4511" w:rsidRPr="00E131A3" w:rsidTr="005D4511">
        <w:trPr>
          <w:trHeight w:val="312"/>
        </w:trPr>
        <w:tc>
          <w:tcPr>
            <w:tcW w:w="9624" w:type="dxa"/>
            <w:gridSpan w:val="4"/>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5D4511" w:rsidRPr="00E131A3" w:rsidTr="005D4511">
        <w:trPr>
          <w:trHeight w:val="393"/>
        </w:trPr>
        <w:tc>
          <w:tcPr>
            <w:tcW w:w="5372"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6"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5"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701" w:type="dxa"/>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28</w:t>
            </w: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14</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14</w:t>
            </w: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701"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701"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701"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701"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701"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701"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p>
        </w:tc>
        <w:tc>
          <w:tcPr>
            <w:tcW w:w="127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27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1701"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30dk</w:t>
            </w: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½ saat</w:t>
            </w: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4</w:t>
            </w:r>
          </w:p>
        </w:tc>
      </w:tr>
      <w:tr w:rsidR="005D4511" w:rsidRPr="00E131A3" w:rsidTr="005D4511">
        <w:trPr>
          <w:trHeight w:val="312"/>
        </w:trPr>
        <w:tc>
          <w:tcPr>
            <w:tcW w:w="5372" w:type="dxa"/>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30dk</w:t>
            </w: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½ saat</w:t>
            </w:r>
          </w:p>
        </w:tc>
      </w:tr>
      <w:tr w:rsidR="005D4511" w:rsidRPr="00E131A3" w:rsidTr="005D4511">
        <w:trPr>
          <w:trHeight w:val="312"/>
        </w:trPr>
        <w:tc>
          <w:tcPr>
            <w:tcW w:w="5372" w:type="dxa"/>
            <w:tcBorders>
              <w:bottom w:val="single" w:sz="12" w:space="0" w:color="auto"/>
            </w:tcBorders>
            <w:shd w:val="clear" w:color="auto" w:fill="FFFFFF" w:themeFill="background1"/>
            <w:vAlign w:val="center"/>
          </w:tcPr>
          <w:p w:rsidR="005D4511" w:rsidRPr="00E131A3" w:rsidRDefault="005D4511" w:rsidP="005D451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6"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shd w:val="clear" w:color="auto" w:fill="FFFFFF" w:themeFill="background1"/>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6</w:t>
            </w:r>
          </w:p>
        </w:tc>
      </w:tr>
      <w:tr w:rsidR="005D4511" w:rsidRPr="00E131A3" w:rsidTr="005D4511">
        <w:trPr>
          <w:trHeight w:val="312"/>
        </w:trPr>
        <w:tc>
          <w:tcPr>
            <w:tcW w:w="5372" w:type="dxa"/>
            <w:tcBorders>
              <w:top w:val="single" w:sz="12" w:space="0" w:color="auto"/>
              <w:left w:val="nil"/>
              <w:bottom w:val="nil"/>
              <w:righ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701" w:type="dxa"/>
            <w:shd w:val="clear" w:color="auto" w:fill="FFFFFF" w:themeFill="background1"/>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53</w:t>
            </w:r>
          </w:p>
        </w:tc>
      </w:tr>
      <w:tr w:rsidR="005D4511" w:rsidRPr="00E131A3" w:rsidTr="005D4511">
        <w:trPr>
          <w:trHeight w:val="347"/>
        </w:trPr>
        <w:tc>
          <w:tcPr>
            <w:tcW w:w="5372" w:type="dxa"/>
            <w:tcBorders>
              <w:top w:val="nil"/>
              <w:left w:val="nil"/>
              <w:bottom w:val="nil"/>
              <w:righ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701" w:type="dxa"/>
            <w:shd w:val="clear" w:color="auto" w:fill="FFFFFF" w:themeFill="background1"/>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1,77</w:t>
            </w:r>
          </w:p>
        </w:tc>
      </w:tr>
      <w:tr w:rsidR="005D4511" w:rsidRPr="00E131A3" w:rsidTr="005D4511">
        <w:trPr>
          <w:trHeight w:val="312"/>
        </w:trPr>
        <w:tc>
          <w:tcPr>
            <w:tcW w:w="5372" w:type="dxa"/>
            <w:tcBorders>
              <w:top w:val="nil"/>
              <w:left w:val="nil"/>
              <w:bottom w:val="nil"/>
              <w:right w:val="single" w:sz="12" w:space="0" w:color="auto"/>
            </w:tcBorders>
            <w:vAlign w:val="center"/>
          </w:tcPr>
          <w:p w:rsidR="005D4511" w:rsidRPr="00E131A3" w:rsidRDefault="005D4511" w:rsidP="005D451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5D4511" w:rsidRPr="00E131A3" w:rsidRDefault="005D4511" w:rsidP="005D451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701" w:type="dxa"/>
            <w:vAlign w:val="center"/>
          </w:tcPr>
          <w:p w:rsidR="005D4511" w:rsidRPr="00124B45" w:rsidRDefault="005D4511" w:rsidP="005D4511">
            <w:pPr>
              <w:jc w:val="center"/>
              <w:rPr>
                <w:rFonts w:ascii="Times New Roman" w:hAnsi="Times New Roman" w:cs="Times New Roman"/>
                <w:b/>
                <w:sz w:val="20"/>
                <w:szCs w:val="20"/>
              </w:rPr>
            </w:pPr>
            <w:r>
              <w:rPr>
                <w:rFonts w:ascii="Times New Roman" w:hAnsi="Times New Roman" w:cs="Times New Roman"/>
                <w:b/>
                <w:sz w:val="20"/>
                <w:szCs w:val="20"/>
              </w:rPr>
              <w:t>2</w:t>
            </w:r>
          </w:p>
        </w:tc>
      </w:tr>
      <w:tr w:rsidR="005D4511" w:rsidRPr="00E131A3" w:rsidTr="005D4511">
        <w:trPr>
          <w:trHeight w:val="312"/>
        </w:trPr>
        <w:tc>
          <w:tcPr>
            <w:tcW w:w="9624" w:type="dxa"/>
            <w:gridSpan w:val="4"/>
            <w:shd w:val="clear" w:color="auto" w:fill="FFF2CC" w:themeFill="accent4" w:themeFillTint="33"/>
            <w:vAlign w:val="center"/>
          </w:tcPr>
          <w:p w:rsidR="005D4511" w:rsidRPr="00E131A3" w:rsidRDefault="005D4511" w:rsidP="005D4511">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5D4511" w:rsidRPr="00E131A3" w:rsidTr="005D4511">
        <w:trPr>
          <w:trHeight w:val="369"/>
        </w:trPr>
        <w:tc>
          <w:tcPr>
            <w:tcW w:w="5372" w:type="dxa"/>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4252" w:type="dxa"/>
            <w:gridSpan w:val="3"/>
            <w:vAlign w:val="center"/>
          </w:tcPr>
          <w:p w:rsidR="005D4511" w:rsidRPr="00E131A3" w:rsidRDefault="005D4511" w:rsidP="005D451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5D4511" w:rsidRPr="00E131A3" w:rsidTr="005D4511">
        <w:trPr>
          <w:trHeight w:val="369"/>
        </w:trPr>
        <w:sdt>
          <w:sdtPr>
            <w:rPr>
              <w:rFonts w:ascii="Times New Roman" w:hAnsi="Times New Roman" w:cs="Times New Roman"/>
              <w:sz w:val="20"/>
              <w:szCs w:val="20"/>
              <w:lang w:val="en-US"/>
            </w:rPr>
            <w:id w:val="353078310"/>
            <w:placeholder>
              <w:docPart w:val="7966CC52E26642B8B2D9687FA452F6B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372" w:type="dxa"/>
                <w:vAlign w:val="center"/>
              </w:tcPr>
              <w:p w:rsidR="005D4511" w:rsidRPr="00E131A3" w:rsidRDefault="005D4511" w:rsidP="005D4511">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4252" w:type="dxa"/>
            <w:gridSpan w:val="3"/>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40</w:t>
            </w:r>
          </w:p>
        </w:tc>
      </w:tr>
      <w:tr w:rsidR="005D4511" w:rsidRPr="00E131A3" w:rsidTr="005D4511">
        <w:trPr>
          <w:trHeight w:val="369"/>
        </w:trPr>
        <w:sdt>
          <w:sdtPr>
            <w:rPr>
              <w:rFonts w:ascii="Times New Roman" w:hAnsi="Times New Roman" w:cs="Times New Roman"/>
              <w:sz w:val="20"/>
              <w:szCs w:val="20"/>
              <w:lang w:val="en-US"/>
            </w:rPr>
            <w:id w:val="-42984289"/>
            <w:placeholder>
              <w:docPart w:val="643DE5BD5D3E44268A1D4C127719158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372" w:type="dxa"/>
                <w:vAlign w:val="center"/>
              </w:tcPr>
              <w:p w:rsidR="005D4511" w:rsidRPr="00E131A3" w:rsidRDefault="005D4511"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4252" w:type="dxa"/>
            <w:gridSpan w:val="3"/>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1315377169"/>
            <w:placeholder>
              <w:docPart w:val="6D28EC1133C1412E9C8C4257435C2C4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372" w:type="dxa"/>
                <w:vAlign w:val="center"/>
              </w:tcPr>
              <w:p w:rsidR="005D4511" w:rsidRPr="00E131A3" w:rsidRDefault="005D4511" w:rsidP="005D4511">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4252" w:type="dxa"/>
            <w:gridSpan w:val="3"/>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1777319179"/>
            <w:placeholder>
              <w:docPart w:val="977F04DFE3DA4AB7A2DBCBDCFAD88826"/>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372" w:type="dxa"/>
                <w:vAlign w:val="center"/>
              </w:tcPr>
              <w:p w:rsidR="005D4511" w:rsidRPr="00E131A3" w:rsidRDefault="005D4511"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4252" w:type="dxa"/>
            <w:gridSpan w:val="3"/>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sdt>
          <w:sdtPr>
            <w:rPr>
              <w:rFonts w:ascii="Times New Roman" w:hAnsi="Times New Roman" w:cs="Times New Roman"/>
              <w:sz w:val="20"/>
              <w:szCs w:val="20"/>
              <w:lang w:val="en-US"/>
            </w:rPr>
            <w:id w:val="154891609"/>
            <w:placeholder>
              <w:docPart w:val="87E56873301C4EE2B1A347824AC63D8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372" w:type="dxa"/>
                <w:vAlign w:val="center"/>
              </w:tcPr>
              <w:p w:rsidR="005D4511" w:rsidRPr="00E131A3" w:rsidRDefault="005D4511" w:rsidP="005D4511">
                <w:pPr>
                  <w:ind w:left="303"/>
                  <w:rPr>
                    <w:rFonts w:ascii="Times New Roman" w:hAnsi="Times New Roman" w:cs="Times New Roman"/>
                    <w:sz w:val="20"/>
                    <w:szCs w:val="20"/>
                    <w:lang w:val="en-US"/>
                  </w:rPr>
                </w:pPr>
                <w:r w:rsidRPr="006B295F">
                  <w:rPr>
                    <w:rStyle w:val="YerTutucuMetni"/>
                  </w:rPr>
                  <w:t>Bir öğe seçin.</w:t>
                </w:r>
              </w:p>
            </w:tc>
          </w:sdtContent>
        </w:sdt>
        <w:tc>
          <w:tcPr>
            <w:tcW w:w="4252" w:type="dxa"/>
            <w:gridSpan w:val="3"/>
            <w:vAlign w:val="center"/>
          </w:tcPr>
          <w:p w:rsidR="005D4511" w:rsidRPr="00BA47A8" w:rsidRDefault="005D4511" w:rsidP="005D4511">
            <w:pPr>
              <w:jc w:val="center"/>
              <w:rPr>
                <w:rFonts w:ascii="Times New Roman" w:hAnsi="Times New Roman" w:cs="Times New Roman"/>
                <w:sz w:val="20"/>
                <w:szCs w:val="20"/>
              </w:rPr>
            </w:pPr>
          </w:p>
        </w:tc>
      </w:tr>
      <w:tr w:rsidR="005D4511" w:rsidRPr="00E131A3" w:rsidTr="005D4511">
        <w:trPr>
          <w:trHeight w:val="369"/>
        </w:trPr>
        <w:tc>
          <w:tcPr>
            <w:tcW w:w="5372" w:type="dxa"/>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4252" w:type="dxa"/>
            <w:gridSpan w:val="3"/>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60</w:t>
            </w:r>
          </w:p>
        </w:tc>
      </w:tr>
      <w:tr w:rsidR="005D4511" w:rsidRPr="00E131A3" w:rsidTr="005D4511">
        <w:trPr>
          <w:trHeight w:val="369"/>
        </w:trPr>
        <w:tc>
          <w:tcPr>
            <w:tcW w:w="5372" w:type="dxa"/>
            <w:vAlign w:val="center"/>
          </w:tcPr>
          <w:p w:rsidR="005D4511" w:rsidRPr="00E131A3" w:rsidRDefault="005D4511" w:rsidP="005D4511">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4252" w:type="dxa"/>
            <w:gridSpan w:val="3"/>
            <w:vAlign w:val="center"/>
          </w:tcPr>
          <w:p w:rsidR="005D4511" w:rsidRPr="00BA47A8" w:rsidRDefault="005D4511" w:rsidP="005D4511">
            <w:pPr>
              <w:jc w:val="center"/>
              <w:rPr>
                <w:rFonts w:ascii="Times New Roman" w:hAnsi="Times New Roman" w:cs="Times New Roman"/>
                <w:sz w:val="20"/>
                <w:szCs w:val="20"/>
              </w:rPr>
            </w:pPr>
            <w:r>
              <w:rPr>
                <w:rFonts w:ascii="Times New Roman" w:hAnsi="Times New Roman" w:cs="Times New Roman"/>
                <w:sz w:val="20"/>
                <w:szCs w:val="20"/>
              </w:rPr>
              <w:t>100</w:t>
            </w:r>
          </w:p>
        </w:tc>
      </w:tr>
    </w:tbl>
    <w:p w:rsidR="005D4511" w:rsidRPr="00E131A3" w:rsidRDefault="005D4511" w:rsidP="005D4511">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D4511" w:rsidRPr="00E131A3" w:rsidTr="005D4511">
        <w:trPr>
          <w:trHeight w:val="392"/>
        </w:trPr>
        <w:tc>
          <w:tcPr>
            <w:tcW w:w="9624" w:type="dxa"/>
            <w:gridSpan w:val="3"/>
            <w:shd w:val="clear" w:color="auto" w:fill="FFF2CC" w:themeFill="accent4" w:themeFillTint="33"/>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D4511" w:rsidRPr="00E131A3" w:rsidTr="005D4511">
        <w:trPr>
          <w:trHeight w:hRule="exact" w:val="510"/>
        </w:trPr>
        <w:tc>
          <w:tcPr>
            <w:tcW w:w="552" w:type="dxa"/>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5D4511" w:rsidRPr="0049788C" w:rsidRDefault="005D4511" w:rsidP="005D4511">
            <w:pPr>
              <w:spacing w:after="0" w:line="240" w:lineRule="auto"/>
              <w:rPr>
                <w:rFonts w:ascii="Times New Roman" w:hAnsi="Times New Roman" w:cs="Times New Roman"/>
                <w:sz w:val="20"/>
                <w:szCs w:val="20"/>
                <w:lang w:val="en-US"/>
              </w:rPr>
            </w:pPr>
            <w:r w:rsidRPr="0049788C">
              <w:rPr>
                <w:rFonts w:ascii="Times New Roman" w:eastAsia="Calibri"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5D4511" w:rsidRPr="00777FD6" w:rsidRDefault="005D4511" w:rsidP="005D4511">
            <w:pPr>
              <w:spacing w:after="0" w:line="240" w:lineRule="auto"/>
              <w:rPr>
                <w:lang w:val="en-US"/>
              </w:rPr>
            </w:pPr>
            <w:r w:rsidRPr="004F4100">
              <w:rPr>
                <w:rFonts w:ascii="Times New Roman" w:eastAsia="Calibri"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737"/>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5D4511" w:rsidRPr="00777FD6" w:rsidRDefault="005D4511"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5D4511" w:rsidRPr="0049788C" w:rsidRDefault="005D4511" w:rsidP="005D4511">
            <w:pPr>
              <w:spacing w:after="0" w:line="240" w:lineRule="auto"/>
              <w:rPr>
                <w:rFonts w:ascii="Times New Roman" w:hAnsi="Times New Roman" w:cs="Times New Roman"/>
                <w:sz w:val="20"/>
                <w:szCs w:val="20"/>
                <w:lang w:val="en-US"/>
              </w:rPr>
            </w:pPr>
            <w:r w:rsidRPr="0049788C">
              <w:rPr>
                <w:rFonts w:ascii="Times New Roman" w:eastAsia="Calibri"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70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5D4511" w:rsidRPr="0049788C" w:rsidRDefault="005D4511" w:rsidP="005D4511">
            <w:pPr>
              <w:spacing w:after="0" w:line="240" w:lineRule="auto"/>
              <w:rPr>
                <w:rFonts w:ascii="Times New Roman" w:hAnsi="Times New Roman" w:cs="Times New Roman"/>
                <w:sz w:val="20"/>
                <w:szCs w:val="20"/>
                <w:lang w:val="en-US"/>
              </w:rPr>
            </w:pPr>
            <w:r w:rsidRPr="0049788C">
              <w:rPr>
                <w:rFonts w:ascii="Times New Roman" w:eastAsia="Calibri"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824"/>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5D4511" w:rsidRPr="0049788C" w:rsidRDefault="005D4511" w:rsidP="005D4511">
            <w:pPr>
              <w:spacing w:after="0" w:line="240" w:lineRule="auto"/>
              <w:rPr>
                <w:rFonts w:ascii="Times New Roman" w:hAnsi="Times New Roman" w:cs="Times New Roman"/>
                <w:sz w:val="20"/>
                <w:szCs w:val="20"/>
                <w:lang w:val="en-US"/>
              </w:rPr>
            </w:pPr>
            <w:r w:rsidRPr="0049788C">
              <w:rPr>
                <w:rFonts w:ascii="Times New Roman" w:eastAsia="Calibri"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5D4511" w:rsidRPr="0049788C" w:rsidRDefault="005D4511" w:rsidP="005D4511">
            <w:pPr>
              <w:spacing w:after="0" w:line="240" w:lineRule="auto"/>
              <w:rPr>
                <w:rFonts w:ascii="Times New Roman" w:hAnsi="Times New Roman" w:cs="Times New Roman"/>
                <w:sz w:val="20"/>
                <w:szCs w:val="20"/>
                <w:lang w:val="en-US"/>
              </w:rPr>
            </w:pPr>
            <w:r w:rsidRPr="0049788C">
              <w:rPr>
                <w:rFonts w:ascii="Times New Roman" w:eastAsia="Calibri"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5D4511" w:rsidRPr="009C149D" w:rsidRDefault="005D4511" w:rsidP="005D45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5D4511" w:rsidRPr="00777FD6" w:rsidRDefault="005D4511"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5D4511" w:rsidRPr="00777FD6" w:rsidRDefault="005D4511"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5D4511" w:rsidRPr="0049788C" w:rsidRDefault="005D4511" w:rsidP="005D4511">
            <w:pPr>
              <w:spacing w:after="0" w:line="240" w:lineRule="auto"/>
              <w:rPr>
                <w:rFonts w:ascii="Times New Roman" w:hAnsi="Times New Roman" w:cs="Times New Roman"/>
                <w:sz w:val="20"/>
                <w:szCs w:val="20"/>
                <w:lang w:val="en-US"/>
              </w:rPr>
            </w:pPr>
            <w:r w:rsidRPr="0049788C">
              <w:rPr>
                <w:rFonts w:ascii="Times New Roman" w:eastAsia="Calibri"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5D4511" w:rsidRPr="00777FD6" w:rsidRDefault="005D4511"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5D4511" w:rsidRPr="00E131A3" w:rsidTr="005D4511">
        <w:trPr>
          <w:trHeight w:hRule="exact" w:val="510"/>
        </w:trPr>
        <w:tc>
          <w:tcPr>
            <w:tcW w:w="552" w:type="dxa"/>
            <w:shd w:val="clear" w:color="auto" w:fill="FFFFFF" w:themeFill="background1"/>
            <w:vAlign w:val="center"/>
          </w:tcPr>
          <w:p w:rsidR="005D4511" w:rsidRPr="00E131A3" w:rsidRDefault="005D4511" w:rsidP="005D4511">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5D4511" w:rsidRPr="00777FD6" w:rsidRDefault="005D4511" w:rsidP="005D4511">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5D4511" w:rsidRPr="00E131A3" w:rsidRDefault="005D4511" w:rsidP="005D451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5D4511" w:rsidRPr="00E131A3" w:rsidRDefault="005D4511" w:rsidP="005D4511">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D4511" w:rsidRPr="00E131A3" w:rsidTr="005D4511">
        <w:trPr>
          <w:trHeight w:val="449"/>
        </w:trPr>
        <w:tc>
          <w:tcPr>
            <w:tcW w:w="9624" w:type="dxa"/>
            <w:gridSpan w:val="5"/>
            <w:shd w:val="clear" w:color="auto" w:fill="FFF2CC" w:themeFill="accent4" w:themeFillTint="33"/>
            <w:vAlign w:val="center"/>
          </w:tcPr>
          <w:p w:rsidR="005D4511" w:rsidRPr="00E131A3" w:rsidRDefault="005D4511" w:rsidP="005D4511">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5D4511" w:rsidRPr="00E131A3" w:rsidTr="005D4511">
        <w:trPr>
          <w:trHeight w:val="567"/>
        </w:trPr>
        <w:tc>
          <w:tcPr>
            <w:tcW w:w="1403"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5D4511" w:rsidRDefault="005D4511" w:rsidP="005D4511">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rsidR="005D4511" w:rsidRDefault="005D4511" w:rsidP="005D4511">
            <w:pPr>
              <w:jc w:val="center"/>
              <w:rPr>
                <w:rFonts w:ascii="Times New Roman" w:hAnsi="Times New Roman" w:cs="Times New Roman"/>
                <w:sz w:val="20"/>
                <w:szCs w:val="20"/>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5D4511" w:rsidRPr="00E131A3" w:rsidRDefault="005D4511" w:rsidP="005D4511">
            <w:pPr>
              <w:jc w:val="center"/>
              <w:rPr>
                <w:rFonts w:ascii="Times New Roman" w:hAnsi="Times New Roman" w:cs="Times New Roman"/>
                <w:sz w:val="20"/>
                <w:szCs w:val="20"/>
                <w:lang w:val="en-US"/>
              </w:rPr>
            </w:pPr>
          </w:p>
        </w:tc>
      </w:tr>
      <w:tr w:rsidR="005D4511" w:rsidRPr="00E131A3" w:rsidTr="005D4511">
        <w:trPr>
          <w:trHeight w:val="585"/>
        </w:trPr>
        <w:tc>
          <w:tcPr>
            <w:tcW w:w="1403" w:type="dxa"/>
            <w:shd w:val="clear" w:color="auto" w:fill="FFF2CC" w:themeFill="accent4" w:themeFillTint="33"/>
            <w:vAlign w:val="center"/>
          </w:tcPr>
          <w:p w:rsidR="005D4511" w:rsidRPr="00E131A3" w:rsidRDefault="005D4511" w:rsidP="005D4511">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5D4511" w:rsidRPr="00E131A3" w:rsidRDefault="005D4511" w:rsidP="005D4511">
            <w:pPr>
              <w:jc w:val="center"/>
              <w:rPr>
                <w:rFonts w:ascii="Times New Roman" w:hAnsi="Times New Roman" w:cs="Times New Roman"/>
                <w:color w:val="FF0000"/>
                <w:sz w:val="20"/>
                <w:szCs w:val="20"/>
                <w:lang w:val="en-US"/>
              </w:rPr>
            </w:pPr>
          </w:p>
        </w:tc>
      </w:tr>
    </w:tbl>
    <w:p w:rsidR="005D4511" w:rsidRPr="007F74B8" w:rsidRDefault="005D4511" w:rsidP="005D4511">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19.07.2024</w:t>
      </w:r>
    </w:p>
    <w:p w:rsidR="005D4511" w:rsidRDefault="005D4511"/>
    <w:p w:rsidR="00325EF0" w:rsidRDefault="00325EF0"/>
    <w:p w:rsidR="00D7410A" w:rsidRPr="00F61D89" w:rsidRDefault="00D7410A" w:rsidP="00D7410A">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08416" behindDoc="0" locked="0" layoutInCell="1" allowOverlap="1" wp14:anchorId="04AFD367" wp14:editId="684DC7F2">
            <wp:simplePos x="0" y="0"/>
            <wp:positionH relativeFrom="column">
              <wp:posOffset>0</wp:posOffset>
            </wp:positionH>
            <wp:positionV relativeFrom="paragraph">
              <wp:posOffset>-151130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9440" behindDoc="0" locked="0" layoutInCell="1" allowOverlap="1" wp14:anchorId="0AFC6B3B" wp14:editId="10AA6185">
            <wp:simplePos x="0" y="0"/>
            <wp:positionH relativeFrom="column">
              <wp:posOffset>5400675</wp:posOffset>
            </wp:positionH>
            <wp:positionV relativeFrom="paragraph">
              <wp:posOffset>-149965</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ESOGU </w:t>
      </w:r>
      <w:r w:rsidRPr="00F61D89">
        <w:rPr>
          <w:rFonts w:ascii="Times New Roman" w:hAnsi="Times New Roman" w:cs="Times New Roman"/>
          <w:b/>
          <w:lang w:val="en-US"/>
        </w:rPr>
        <w:t>VOCATIONAL SCHOOL OF HEALTH SERVICES</w:t>
      </w:r>
    </w:p>
    <w:p w:rsidR="00D7410A" w:rsidRPr="00F61D89" w:rsidRDefault="00D7410A" w:rsidP="00D7410A">
      <w:pPr>
        <w:spacing w:before="120" w:after="0" w:line="240" w:lineRule="auto"/>
        <w:jc w:val="center"/>
        <w:rPr>
          <w:rFonts w:ascii="Times New Roman" w:hAnsi="Times New Roman" w:cs="Times New Roman"/>
          <w:b/>
          <w:lang w:val="en-US"/>
        </w:rPr>
      </w:pPr>
      <w:r w:rsidRPr="00F61D89">
        <w:rPr>
          <w:rFonts w:ascii="Times New Roman" w:hAnsi="Times New Roman" w:cs="Times New Roman"/>
          <w:b/>
          <w:lang w:val="en-US"/>
        </w:rPr>
        <w:t>DEPARTMENT OF MEDICAL SERVICES AND TECHNIQUES</w:t>
      </w:r>
    </w:p>
    <w:p w:rsidR="00D7410A" w:rsidRPr="00F61D89" w:rsidRDefault="00D7410A" w:rsidP="00D7410A">
      <w:pPr>
        <w:spacing w:before="120" w:after="0" w:line="240" w:lineRule="auto"/>
        <w:jc w:val="center"/>
        <w:rPr>
          <w:rFonts w:ascii="Times New Roman" w:hAnsi="Times New Roman" w:cs="Times New Roman"/>
          <w:b/>
          <w:lang w:val="en-US"/>
        </w:rPr>
      </w:pPr>
      <w:r w:rsidRPr="00F61D89">
        <w:rPr>
          <w:rFonts w:ascii="Times New Roman" w:hAnsi="Times New Roman" w:cs="Times New Roman"/>
          <w:b/>
          <w:lang w:val="en-US"/>
        </w:rPr>
        <w:t>FIRST AND EMERGENCY AID PROGRAM</w:t>
      </w:r>
    </w:p>
    <w:p w:rsidR="00D7410A" w:rsidRDefault="00D7410A" w:rsidP="00D7410A">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9D646A"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ENGLISH II</w:t>
            </w:r>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211012119</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10"/>
        <w:gridCol w:w="2317"/>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510"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2317"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510"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2317"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0</w:t>
            </w:r>
          </w:p>
        </w:tc>
        <w:tc>
          <w:tcPr>
            <w:tcW w:w="1510"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2317"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7410A" w:rsidRPr="00E131A3" w:rsidTr="00D7410A">
        <w:trPr>
          <w:trHeight w:val="312"/>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1258520544"/>
            <w:placeholder>
              <w:docPart w:val="4309EF96CE85433BA2CE528912BA4886"/>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92849232"/>
            <w:placeholder>
              <w:docPart w:val="4309EF96CE85433BA2CE528912BA488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6402608"/>
            <w:placeholder>
              <w:docPart w:val="4309EF96CE85433BA2CE528912BA4886"/>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1012"/>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Students at this level can understand sentences and frequently-used expressions related to</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areas of most immediate relevance (e.g. very basic personal and family information,</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shopping, local geography, employment).</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Students can understand clear, slow, standard speech related to areas of most immediate</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personal relevance (e.g. very basic personal and family information, shopping, local</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geography and employment) and can catch the main point in short, clear, simple messages</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and announcements.</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Students are able to read and understand short, simple texts containing high frequency</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vocabulary and shared international expressions.</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Students can communicate in simple and routine tasks requiring a simple and direct</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exchange of information on familiar topics and activities.</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They can write short, simple notes and messages relating to matters in areas of immediate</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need, linking a series of simple phrases and sentences with simple connectors like ‘and</w:t>
            </w:r>
            <w:proofErr w:type="gramStart"/>
            <w:r w:rsidRPr="0042032F">
              <w:rPr>
                <w:rFonts w:ascii="Times New Roman" w:hAnsi="Times New Roman" w:cs="Times New Roman"/>
                <w:sz w:val="20"/>
                <w:szCs w:val="20"/>
                <w:lang w:val="en-US"/>
              </w:rPr>
              <w:t>’ ,</w:t>
            </w:r>
            <w:proofErr w:type="gramEnd"/>
          </w:p>
          <w:p w:rsidR="00D7410A" w:rsidRPr="00E131A3"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‘but’ and ‘because’.</w:t>
            </w:r>
          </w:p>
        </w:tc>
      </w:tr>
      <w:tr w:rsidR="00D7410A" w:rsidRPr="00E131A3" w:rsidTr="00D7410A">
        <w:trPr>
          <w:trHeight w:val="984"/>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The aim of the course is to teach students basic grammar rules in elementary level, give</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them speaking, writing, reading and listening knowledge of English. It consists of content</w:t>
            </w:r>
          </w:p>
          <w:p w:rsidR="00D7410A" w:rsidRPr="0042032F"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and activities aimed at having students acquire Beginner Level English language skills</w:t>
            </w:r>
          </w:p>
          <w:p w:rsidR="00D7410A" w:rsidRPr="00E131A3"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according to evaluation and reference system of The Common European Framework.</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7410A" w:rsidRPr="00E131A3" w:rsidTr="00D7410A">
        <w:trPr>
          <w:trHeight w:val="312"/>
        </w:trPr>
        <w:tc>
          <w:tcPr>
            <w:tcW w:w="5372"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7410A" w:rsidRPr="0042032F" w:rsidRDefault="00D7410A" w:rsidP="00D7410A">
            <w:pPr>
              <w:jc w:val="both"/>
              <w:rPr>
                <w:rFonts w:ascii="Times New Roman" w:hAnsi="Times New Roman" w:cs="Times New Roman"/>
                <w:sz w:val="20"/>
                <w:lang w:val="en-US"/>
              </w:rPr>
            </w:pPr>
            <w:r w:rsidRPr="0042032F">
              <w:rPr>
                <w:rFonts w:ascii="Times New Roman" w:hAnsi="Times New Roman" w:cs="Times New Roman"/>
                <w:sz w:val="20"/>
                <w:lang w:val="en-US"/>
              </w:rPr>
              <w:t>The student becomes familiar with basic grammar rules in</w:t>
            </w:r>
          </w:p>
          <w:p w:rsidR="00D7410A" w:rsidRPr="00E131A3" w:rsidRDefault="00D7410A" w:rsidP="00D7410A">
            <w:pPr>
              <w:jc w:val="both"/>
              <w:rPr>
                <w:rFonts w:ascii="Times New Roman" w:hAnsi="Times New Roman" w:cs="Times New Roman"/>
                <w:sz w:val="20"/>
                <w:lang w:val="en-US"/>
              </w:rPr>
            </w:pPr>
            <w:r w:rsidRPr="0042032F">
              <w:rPr>
                <w:rFonts w:ascii="Times New Roman" w:hAnsi="Times New Roman" w:cs="Times New Roman"/>
                <w:sz w:val="20"/>
                <w:lang w:val="en-US"/>
              </w:rPr>
              <w:t>English.</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7,10,11</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eastAsia="Times New Roman" w:hAnsi="Times New Roman" w:cs="Times New Roman"/>
                <w:sz w:val="20"/>
              </w:rPr>
              <w:t>1, 5, 11</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42032F">
              <w:rPr>
                <w:rFonts w:ascii="Times New Roman" w:hAnsi="Times New Roman" w:cs="Times New Roman"/>
                <w:sz w:val="20"/>
                <w:szCs w:val="20"/>
                <w:lang w:val="en-US"/>
              </w:rPr>
              <w:t>Analyzes English dialogues.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42032F">
              <w:rPr>
                <w:rFonts w:ascii="Times New Roman" w:hAnsi="Times New Roman" w:cs="Times New Roman"/>
                <w:sz w:val="20"/>
                <w:lang w:val="en-US"/>
              </w:rPr>
              <w:t>Understands and explains an English text at the level.</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42032F">
              <w:rPr>
                <w:rFonts w:ascii="Times New Roman" w:hAnsi="Times New Roman" w:cs="Times New Roman"/>
                <w:sz w:val="20"/>
                <w:lang w:val="en-US"/>
              </w:rPr>
              <w:t>Communicates in written and spoken English.</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p>
        </w:tc>
        <w:tc>
          <w:tcPr>
            <w:tcW w:w="1417" w:type="dxa"/>
            <w:tcBorders>
              <w:left w:val="nil"/>
            </w:tcBorders>
            <w:shd w:val="clear" w:color="auto" w:fill="FFFFFF" w:themeFill="background1"/>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p>
        </w:tc>
        <w:tc>
          <w:tcPr>
            <w:tcW w:w="1418" w:type="dxa"/>
            <w:shd w:val="clear" w:color="auto" w:fill="FFFFFF" w:themeFill="background1"/>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322"/>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p>
        </w:tc>
        <w:tc>
          <w:tcPr>
            <w:tcW w:w="1417" w:type="dxa"/>
            <w:tcBorders>
              <w:left w:val="nil"/>
            </w:tcBorders>
            <w:shd w:val="clear" w:color="auto" w:fill="FFFFFF" w:themeFill="background1"/>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p>
        </w:tc>
        <w:tc>
          <w:tcPr>
            <w:tcW w:w="1418" w:type="dxa"/>
            <w:shd w:val="clear" w:color="auto" w:fill="FFFFFF" w:themeFill="background1"/>
          </w:tcPr>
          <w:p w:rsidR="00D7410A" w:rsidRPr="009D646A" w:rsidRDefault="00D7410A" w:rsidP="00D7410A">
            <w:pPr>
              <w:jc w:val="center"/>
              <w:rPr>
                <w:rFonts w:ascii="Times New Roman" w:hAnsi="Times New Roman" w:cs="Times New Roman"/>
                <w:sz w:val="20"/>
                <w:szCs w:val="20"/>
              </w:rPr>
            </w:pPr>
          </w:p>
        </w:tc>
      </w:tr>
    </w:tbl>
    <w:p w:rsidR="00D7410A" w:rsidRPr="00E131A3" w:rsidRDefault="00D7410A" w:rsidP="00D7410A">
      <w:pPr>
        <w:spacing w:after="0" w:line="240" w:lineRule="auto"/>
        <w:rPr>
          <w:sz w:val="20"/>
          <w:szCs w:val="20"/>
          <w:lang w:val="en-US"/>
        </w:rPr>
      </w:pPr>
    </w:p>
    <w:p w:rsidR="00D7410A" w:rsidRPr="00E131A3" w:rsidRDefault="00D7410A" w:rsidP="00D7410A">
      <w:pPr>
        <w:spacing w:after="0" w:line="240" w:lineRule="auto"/>
        <w:rPr>
          <w:sz w:val="20"/>
          <w:szCs w:val="20"/>
          <w:lang w:val="en-US"/>
        </w:rPr>
        <w:sectPr w:rsidR="00D7410A" w:rsidRPr="00E131A3" w:rsidSect="00D7410A">
          <w:footerReference w:type="default" r:id="rId10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7410A" w:rsidRPr="0042032F" w:rsidRDefault="00D7410A" w:rsidP="00D7410A">
            <w:pPr>
              <w:tabs>
                <w:tab w:val="left" w:pos="257"/>
              </w:tabs>
              <w:rPr>
                <w:rFonts w:ascii="Times New Roman" w:hAnsi="Times New Roman" w:cs="Times New Roman"/>
                <w:sz w:val="20"/>
                <w:lang w:val="en-US"/>
              </w:rPr>
            </w:pPr>
            <w:r w:rsidRPr="0042032F">
              <w:rPr>
                <w:rFonts w:ascii="Times New Roman" w:hAnsi="Times New Roman" w:cs="Times New Roman"/>
                <w:sz w:val="20"/>
                <w:lang w:val="en-US"/>
              </w:rPr>
              <w:t>Warwick L., Williams D. (2020). Roadmap A2 Students’ Book &amp; Workbook. Pearson</w:t>
            </w:r>
          </w:p>
          <w:p w:rsidR="00D7410A" w:rsidRPr="00C24566" w:rsidRDefault="00D7410A" w:rsidP="00D7410A">
            <w:pPr>
              <w:tabs>
                <w:tab w:val="left" w:pos="257"/>
              </w:tabs>
              <w:rPr>
                <w:rFonts w:ascii="Times New Roman" w:hAnsi="Times New Roman" w:cs="Times New Roman"/>
                <w:sz w:val="20"/>
                <w:lang w:val="en-US"/>
              </w:rPr>
            </w:pPr>
            <w:r w:rsidRPr="0042032F">
              <w:rPr>
                <w:rFonts w:ascii="Times New Roman" w:hAnsi="Times New Roman" w:cs="Times New Roman"/>
                <w:sz w:val="20"/>
                <w:lang w:val="en-US"/>
              </w:rPr>
              <w:t>Education Limited.</w:t>
            </w:r>
          </w:p>
        </w:tc>
      </w:tr>
      <w:tr w:rsidR="00D7410A" w:rsidRPr="00E131A3" w:rsidTr="00D7410A">
        <w:trPr>
          <w:trHeight w:val="843"/>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7410A" w:rsidRPr="00C24566" w:rsidRDefault="00D7410A" w:rsidP="00D7410A">
            <w:pPr>
              <w:rPr>
                <w:rFonts w:ascii="Times New Roman" w:hAnsi="Times New Roman" w:cs="Times New Roman"/>
                <w:sz w:val="20"/>
                <w:szCs w:val="20"/>
                <w:lang w:val="en-US"/>
              </w:rPr>
            </w:pPr>
            <w:r w:rsidRPr="0042032F">
              <w:rPr>
                <w:rFonts w:ascii="Times New Roman" w:hAnsi="Times New Roman" w:cs="Times New Roman"/>
                <w:sz w:val="20"/>
                <w:szCs w:val="20"/>
                <w:lang w:val="en-US"/>
              </w:rPr>
              <w:t>Murphy, R., (2004). English Grammar in Use, Cambridge University Press,</w:t>
            </w:r>
          </w:p>
        </w:tc>
      </w:tr>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42032F">
              <w:rPr>
                <w:rFonts w:ascii="Times New Roman" w:hAnsi="Times New Roman" w:cs="Times New Roman"/>
                <w:sz w:val="20"/>
                <w:szCs w:val="20"/>
                <w:lang w:val="en-US"/>
              </w:rPr>
              <w:t>Computer, Webcam, Speakers; or Smart phone</w:t>
            </w:r>
            <w:r>
              <w:rPr>
                <w:rFonts w:ascii="Times New Roman" w:hAnsi="Times New Roman" w:cs="Times New Roman"/>
                <w:sz w:val="20"/>
                <w:szCs w:val="20"/>
                <w:lang w:val="en-US"/>
              </w:rPr>
              <w:t xml:space="preserve">, </w:t>
            </w:r>
            <w:r w:rsidRPr="00A9174D">
              <w:rPr>
                <w:rFonts w:ascii="Times New Roman" w:hAnsi="Times New Roman" w:cs="Times New Roman"/>
                <w:sz w:val="20"/>
                <w:szCs w:val="20"/>
                <w:lang w:val="en-US"/>
              </w:rPr>
              <w:t>UZEMOYS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 xml:space="preserve">6A past simple (regular verbs) - prepositions - describe an event - understand reviews - understanding </w:t>
            </w:r>
          </w:p>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adjectives</w:t>
            </w:r>
          </w:p>
          <w:p w:rsidR="00D7410A" w:rsidRPr="00E131A3" w:rsidRDefault="00D7410A" w:rsidP="00D7410A">
            <w:pPr>
              <w:rPr>
                <w:rFonts w:ascii="Times New Roman" w:hAnsi="Times New Roman" w:cs="Times New Roman"/>
                <w:sz w:val="20"/>
                <w:szCs w:val="20"/>
                <w:lang w:val="en-US"/>
              </w:rPr>
            </w:pPr>
            <w:r w:rsidRPr="00161421">
              <w:rPr>
                <w:rFonts w:ascii="Times New Roman" w:hAnsi="Times New Roman" w:cs="Times New Roman"/>
                <w:sz w:val="20"/>
                <w:szCs w:val="20"/>
              </w:rPr>
              <w:t>6B past simple (irregular verbs) - describe a good weekend - understand a narrative - understanding the order of events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6C past simple (questions) - verbs + prepositions - did you? - ask and answer questions - write a short story -</w:t>
            </w:r>
          </w:p>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using subject pronouns</w:t>
            </w:r>
          </w:p>
          <w:p w:rsidR="00D7410A" w:rsidRPr="00223D9A" w:rsidRDefault="00D7410A" w:rsidP="00D7410A">
            <w:pPr>
              <w:pStyle w:val="Default"/>
              <w:jc w:val="both"/>
              <w:rPr>
                <w:sz w:val="20"/>
                <w:szCs w:val="20"/>
              </w:rPr>
            </w:pPr>
            <w:r w:rsidRPr="00161421">
              <w:rPr>
                <w:sz w:val="20"/>
                <w:szCs w:val="20"/>
              </w:rPr>
              <w:t>6D give and accept an apology</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 xml:space="preserve">7A countable and uncountable nouns; some, any, lots of and a </w:t>
            </w:r>
            <w:proofErr w:type="gramStart"/>
            <w:r w:rsidRPr="00161421">
              <w:rPr>
                <w:rFonts w:ascii="Times New Roman" w:hAnsi="Times New Roman" w:cs="Times New Roman"/>
                <w:sz w:val="20"/>
                <w:szCs w:val="20"/>
              </w:rPr>
              <w:t>lot</w:t>
            </w:r>
            <w:proofErr w:type="gramEnd"/>
            <w:r w:rsidRPr="00161421">
              <w:rPr>
                <w:rFonts w:ascii="Times New Roman" w:hAnsi="Times New Roman" w:cs="Times New Roman"/>
                <w:sz w:val="20"/>
                <w:szCs w:val="20"/>
              </w:rPr>
              <w:t xml:space="preserve"> of - food and drink - vowel sounds;</w:t>
            </w:r>
          </w:p>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connected speech - describe food shopping items - understand announcements - listening for special</w:t>
            </w:r>
          </w:p>
          <w:p w:rsidR="00D7410A" w:rsidRPr="00223D9A" w:rsidRDefault="00D7410A" w:rsidP="00D7410A">
            <w:pPr>
              <w:pStyle w:val="Default"/>
              <w:jc w:val="both"/>
              <w:rPr>
                <w:sz w:val="20"/>
                <w:szCs w:val="20"/>
              </w:rPr>
            </w:pPr>
            <w:r w:rsidRPr="00161421">
              <w:rPr>
                <w:sz w:val="20"/>
                <w:szCs w:val="20"/>
              </w:rPr>
              <w:t>information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7B how much/how many? + quantifiers – food containers - sentence stress - create a dish - write a social</w:t>
            </w:r>
          </w:p>
          <w:p w:rsidR="00D7410A" w:rsidRPr="00223D9A" w:rsidRDefault="00D7410A" w:rsidP="00D7410A">
            <w:pPr>
              <w:pStyle w:val="Default"/>
              <w:rPr>
                <w:sz w:val="20"/>
                <w:szCs w:val="20"/>
              </w:rPr>
            </w:pPr>
            <w:r w:rsidRPr="00161421">
              <w:rPr>
                <w:sz w:val="20"/>
                <w:szCs w:val="20"/>
              </w:rPr>
              <w:t>media post - giving opinions and reasons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7C comparative adjectives - describing places to eat - compare places to eat - follow instructions -</w:t>
            </w:r>
          </w:p>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understanding instructions</w:t>
            </w:r>
          </w:p>
          <w:p w:rsidR="00D7410A" w:rsidRPr="00223D9A" w:rsidRDefault="00D7410A" w:rsidP="00D7410A">
            <w:pPr>
              <w:pStyle w:val="Default"/>
              <w:rPr>
                <w:sz w:val="20"/>
                <w:szCs w:val="20"/>
              </w:rPr>
            </w:pPr>
            <w:r w:rsidRPr="00161421">
              <w:rPr>
                <w:sz w:val="20"/>
                <w:szCs w:val="20"/>
              </w:rPr>
              <w:t>7D order in a café</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8A present continuous - geography -ing - describe a travel experience - write a guide - using adjectives</w:t>
            </w:r>
          </w:p>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8B present simple and present continuous - weather - contractions - describe the weather - understand a news</w:t>
            </w:r>
          </w:p>
          <w:p w:rsidR="00D7410A" w:rsidRPr="00223D9A" w:rsidRDefault="00D7410A" w:rsidP="00D7410A">
            <w:pPr>
              <w:pStyle w:val="Default"/>
              <w:rPr>
                <w:sz w:val="20"/>
                <w:szCs w:val="20"/>
              </w:rPr>
            </w:pPr>
            <w:r w:rsidRPr="00161421">
              <w:rPr>
                <w:sz w:val="20"/>
                <w:szCs w:val="20"/>
              </w:rPr>
              <w:t>report - understanding connected speech</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8C superlative adjectives - phrases describing travel - compare places, activities and transport - understand a</w:t>
            </w:r>
          </w:p>
          <w:p w:rsidR="00D7410A" w:rsidRPr="00161421" w:rsidRDefault="00D7410A" w:rsidP="00D7410A">
            <w:pPr>
              <w:jc w:val="both"/>
              <w:rPr>
                <w:rFonts w:ascii="Times New Roman" w:hAnsi="Times New Roman" w:cs="Times New Roman"/>
                <w:sz w:val="20"/>
                <w:szCs w:val="20"/>
              </w:rPr>
            </w:pPr>
            <w:r w:rsidRPr="00161421">
              <w:rPr>
                <w:rFonts w:ascii="Times New Roman" w:hAnsi="Times New Roman" w:cs="Times New Roman"/>
                <w:sz w:val="20"/>
                <w:szCs w:val="20"/>
              </w:rPr>
              <w:t>short article - understanding paragraph topics</w:t>
            </w:r>
          </w:p>
          <w:p w:rsidR="00D7410A" w:rsidRPr="00E131A3" w:rsidRDefault="00D7410A" w:rsidP="00D7410A">
            <w:pPr>
              <w:rPr>
                <w:rFonts w:ascii="Times New Roman" w:hAnsi="Times New Roman" w:cs="Times New Roman"/>
                <w:sz w:val="20"/>
                <w:szCs w:val="20"/>
                <w:lang w:val="en-US"/>
              </w:rPr>
            </w:pPr>
            <w:r w:rsidRPr="00161421">
              <w:rPr>
                <w:rFonts w:ascii="Times New Roman" w:hAnsi="Times New Roman" w:cs="Times New Roman"/>
                <w:sz w:val="20"/>
                <w:szCs w:val="20"/>
              </w:rPr>
              <w:t>8D make a phone call</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7410A" w:rsidRPr="00E131A3" w:rsidRDefault="00D7410A" w:rsidP="00D7410A">
            <w:pPr>
              <w:rPr>
                <w:rFonts w:ascii="Times New Roman" w:hAnsi="Times New Roman" w:cs="Times New Roman"/>
                <w:sz w:val="20"/>
                <w:szCs w:val="20"/>
                <w:lang w:val="en-US"/>
              </w:rPr>
            </w:pPr>
            <w:r w:rsidRPr="00161421">
              <w:rPr>
                <w:rFonts w:ascii="Times New Roman" w:hAnsi="Times New Roman" w:cs="Times New Roman"/>
                <w:sz w:val="20"/>
                <w:szCs w:val="20"/>
              </w:rPr>
              <w:t>9A should/shouldn’t - health - give advice - understand a short talk - dealing with unknown words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D7410A" w:rsidRPr="008A5D5A" w:rsidRDefault="00D7410A" w:rsidP="00D7410A">
            <w:pPr>
              <w:rPr>
                <w:rFonts w:ascii="Times New Roman" w:hAnsi="Times New Roman" w:cs="Times New Roman"/>
                <w:sz w:val="20"/>
                <w:szCs w:val="20"/>
              </w:rPr>
            </w:pPr>
            <w:r w:rsidRPr="008A5D5A">
              <w:rPr>
                <w:rFonts w:ascii="Times New Roman" w:hAnsi="Times New Roman" w:cs="Times New Roman"/>
                <w:sz w:val="20"/>
                <w:szCs w:val="20"/>
              </w:rPr>
              <w:t>9B be going to - future plans - discuss your goals for the future - write an informal email - organising an</w:t>
            </w:r>
          </w:p>
          <w:p w:rsidR="00D7410A" w:rsidRDefault="00D7410A" w:rsidP="00D7410A">
            <w:pPr>
              <w:rPr>
                <w:rFonts w:ascii="Times New Roman" w:hAnsi="Times New Roman" w:cs="Times New Roman"/>
                <w:sz w:val="20"/>
                <w:szCs w:val="20"/>
                <w:lang w:val="en-US"/>
              </w:rPr>
            </w:pPr>
            <w:r w:rsidRPr="008A5D5A">
              <w:rPr>
                <w:rFonts w:ascii="Times New Roman" w:hAnsi="Times New Roman" w:cs="Times New Roman"/>
                <w:sz w:val="20"/>
                <w:szCs w:val="20"/>
              </w:rPr>
              <w:t>email to a friend</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D7410A" w:rsidRPr="008A5D5A" w:rsidRDefault="00D7410A" w:rsidP="00D7410A">
            <w:pPr>
              <w:rPr>
                <w:rFonts w:ascii="Times New Roman" w:hAnsi="Times New Roman" w:cs="Times New Roman"/>
                <w:sz w:val="20"/>
                <w:szCs w:val="20"/>
              </w:rPr>
            </w:pPr>
            <w:r w:rsidRPr="008A5D5A">
              <w:rPr>
                <w:rFonts w:ascii="Times New Roman" w:hAnsi="Times New Roman" w:cs="Times New Roman"/>
                <w:sz w:val="20"/>
                <w:szCs w:val="20"/>
              </w:rPr>
              <w:t>9C would like/want - activities with go - tonic stress; weak forms - describe what you want to do -</w:t>
            </w:r>
          </w:p>
          <w:p w:rsidR="00D7410A" w:rsidRPr="008A5D5A" w:rsidRDefault="00D7410A" w:rsidP="00D7410A">
            <w:pPr>
              <w:rPr>
                <w:rFonts w:ascii="Times New Roman" w:hAnsi="Times New Roman" w:cs="Times New Roman"/>
                <w:sz w:val="20"/>
                <w:szCs w:val="20"/>
              </w:rPr>
            </w:pPr>
            <w:r w:rsidRPr="008A5D5A">
              <w:rPr>
                <w:rFonts w:ascii="Times New Roman" w:hAnsi="Times New Roman" w:cs="Times New Roman"/>
                <w:sz w:val="20"/>
                <w:szCs w:val="20"/>
              </w:rPr>
              <w:t>understand a blog post - understanding because and so</w:t>
            </w:r>
          </w:p>
          <w:p w:rsidR="00D7410A" w:rsidRPr="00E131A3" w:rsidRDefault="00D7410A" w:rsidP="00D7410A">
            <w:pPr>
              <w:rPr>
                <w:rFonts w:ascii="Times New Roman" w:hAnsi="Times New Roman" w:cs="Times New Roman"/>
                <w:sz w:val="20"/>
                <w:szCs w:val="20"/>
                <w:lang w:val="en-US"/>
              </w:rPr>
            </w:pPr>
            <w:r w:rsidRPr="008A5D5A">
              <w:rPr>
                <w:rFonts w:ascii="Times New Roman" w:hAnsi="Times New Roman" w:cs="Times New Roman"/>
                <w:sz w:val="20"/>
                <w:szCs w:val="20"/>
              </w:rPr>
              <w:t>9D make arrangements and invitations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D7410A" w:rsidRPr="008A5D5A" w:rsidRDefault="00D7410A" w:rsidP="00D7410A">
            <w:pPr>
              <w:rPr>
                <w:rFonts w:ascii="Times New Roman" w:hAnsi="Times New Roman" w:cs="Times New Roman"/>
                <w:sz w:val="20"/>
                <w:szCs w:val="20"/>
              </w:rPr>
            </w:pPr>
            <w:r w:rsidRPr="008A5D5A">
              <w:rPr>
                <w:rFonts w:ascii="Times New Roman" w:hAnsi="Times New Roman" w:cs="Times New Roman"/>
                <w:sz w:val="20"/>
                <w:szCs w:val="20"/>
              </w:rPr>
              <w:t xml:space="preserve">10A verb patterns - housework - sentence stress - interview people - write a personal </w:t>
            </w:r>
            <w:proofErr w:type="gramStart"/>
            <w:r w:rsidRPr="008A5D5A">
              <w:rPr>
                <w:rFonts w:ascii="Times New Roman" w:hAnsi="Times New Roman" w:cs="Times New Roman"/>
                <w:sz w:val="20"/>
                <w:szCs w:val="20"/>
              </w:rPr>
              <w:t>profile</w:t>
            </w:r>
            <w:proofErr w:type="gramEnd"/>
            <w:r w:rsidRPr="008A5D5A">
              <w:rPr>
                <w:rFonts w:ascii="Times New Roman" w:hAnsi="Times New Roman" w:cs="Times New Roman"/>
                <w:sz w:val="20"/>
                <w:szCs w:val="20"/>
              </w:rPr>
              <w:t xml:space="preserve"> - expressing</w:t>
            </w:r>
          </w:p>
          <w:p w:rsidR="00D7410A" w:rsidRPr="00E131A3" w:rsidRDefault="00D7410A" w:rsidP="00D7410A">
            <w:pPr>
              <w:rPr>
                <w:rFonts w:ascii="Times New Roman" w:hAnsi="Times New Roman" w:cs="Times New Roman"/>
                <w:sz w:val="20"/>
                <w:szCs w:val="20"/>
                <w:lang w:val="en-US"/>
              </w:rPr>
            </w:pPr>
            <w:r w:rsidRPr="008A5D5A">
              <w:rPr>
                <w:rFonts w:ascii="Times New Roman" w:hAnsi="Times New Roman" w:cs="Times New Roman"/>
                <w:sz w:val="20"/>
                <w:szCs w:val="20"/>
              </w:rPr>
              <w:t>likes and dislikes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7410A" w:rsidRPr="008A5D5A" w:rsidRDefault="00D7410A" w:rsidP="00D7410A">
            <w:pPr>
              <w:jc w:val="both"/>
              <w:rPr>
                <w:rFonts w:ascii="Times New Roman" w:hAnsi="Times New Roman" w:cs="Times New Roman"/>
                <w:sz w:val="20"/>
                <w:szCs w:val="20"/>
              </w:rPr>
            </w:pPr>
            <w:r w:rsidRPr="008A5D5A">
              <w:rPr>
                <w:rFonts w:ascii="Times New Roman" w:hAnsi="Times New Roman" w:cs="Times New Roman"/>
                <w:sz w:val="20"/>
                <w:szCs w:val="20"/>
              </w:rPr>
              <w:t>10B have to/don’t have to - clothes - word stress; have to - play a guessing game - understand an opinion</w:t>
            </w:r>
          </w:p>
          <w:p w:rsidR="00D7410A" w:rsidRPr="00E131A3" w:rsidRDefault="00D7410A" w:rsidP="00D7410A">
            <w:pPr>
              <w:rPr>
                <w:rFonts w:ascii="Times New Roman" w:hAnsi="Times New Roman" w:cs="Times New Roman"/>
                <w:sz w:val="20"/>
                <w:szCs w:val="20"/>
                <w:lang w:val="en-US"/>
              </w:rPr>
            </w:pPr>
            <w:r w:rsidRPr="008A5D5A">
              <w:rPr>
                <w:rFonts w:ascii="Times New Roman" w:hAnsi="Times New Roman" w:cs="Times New Roman"/>
                <w:sz w:val="20"/>
                <w:szCs w:val="20"/>
              </w:rPr>
              <w:t>article - identifying opinions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7410A" w:rsidRPr="008A5D5A" w:rsidRDefault="00D7410A" w:rsidP="00D7410A">
            <w:pPr>
              <w:jc w:val="both"/>
              <w:rPr>
                <w:rFonts w:ascii="Times New Roman" w:hAnsi="Times New Roman" w:cs="Times New Roman"/>
                <w:sz w:val="20"/>
                <w:szCs w:val="20"/>
              </w:rPr>
            </w:pPr>
            <w:r w:rsidRPr="008A5D5A">
              <w:rPr>
                <w:rFonts w:ascii="Times New Roman" w:hAnsi="Times New Roman" w:cs="Times New Roman"/>
                <w:sz w:val="20"/>
                <w:szCs w:val="20"/>
              </w:rPr>
              <w:t>10C present perfect simple - technology - contractions - talk about past experiences - understand an interview</w:t>
            </w:r>
          </w:p>
          <w:p w:rsidR="00D7410A" w:rsidRPr="008A5D5A" w:rsidRDefault="00D7410A" w:rsidP="00D7410A">
            <w:pPr>
              <w:jc w:val="both"/>
              <w:rPr>
                <w:rFonts w:ascii="Times New Roman" w:hAnsi="Times New Roman" w:cs="Times New Roman"/>
                <w:sz w:val="20"/>
                <w:szCs w:val="20"/>
              </w:rPr>
            </w:pPr>
            <w:r w:rsidRPr="008A5D5A">
              <w:rPr>
                <w:rFonts w:ascii="Times New Roman" w:hAnsi="Times New Roman" w:cs="Times New Roman"/>
                <w:sz w:val="20"/>
                <w:szCs w:val="20"/>
              </w:rPr>
              <w:t>- understanding time expressions</w:t>
            </w:r>
          </w:p>
          <w:p w:rsidR="00D7410A" w:rsidRPr="00E131A3" w:rsidRDefault="00D7410A" w:rsidP="00D7410A">
            <w:pPr>
              <w:rPr>
                <w:rFonts w:ascii="Times New Roman" w:hAnsi="Times New Roman" w:cs="Times New Roman"/>
                <w:sz w:val="20"/>
                <w:szCs w:val="20"/>
                <w:lang w:val="en-US"/>
              </w:rPr>
            </w:pPr>
            <w:r w:rsidRPr="008A5D5A">
              <w:rPr>
                <w:rFonts w:ascii="Times New Roman" w:hAnsi="Times New Roman" w:cs="Times New Roman"/>
                <w:sz w:val="20"/>
                <w:szCs w:val="20"/>
              </w:rPr>
              <w:t>10D give a compliment</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D7410A" w:rsidRPr="00E131A3"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p w:rsidR="00D7410A" w:rsidRPr="00F61D89"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lastRenderedPageBreak/>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6</w:t>
            </w: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72</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2,4</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D7410A" w:rsidRPr="00E131A3" w:rsidRDefault="00D7410A" w:rsidP="00D7410A">
      <w:pPr>
        <w:rPr>
          <w:lang w:val="en-US"/>
        </w:rPr>
        <w:sectPr w:rsidR="00D7410A" w:rsidRPr="00E131A3" w:rsidSect="00D7410A">
          <w:headerReference w:type="even" r:id="rId107"/>
          <w:headerReference w:type="default" r:id="rId108"/>
          <w:footerReference w:type="default" r:id="rId109"/>
          <w:headerReference w:type="first" r:id="rId11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1085297346"/>
            <w:placeholder>
              <w:docPart w:val="BDBED7FDAD3C4B5D987CB59C44D8B00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40</w:t>
            </w:r>
          </w:p>
        </w:tc>
      </w:tr>
      <w:tr w:rsidR="00D7410A" w:rsidRPr="00E131A3" w:rsidTr="00D7410A">
        <w:trPr>
          <w:trHeight w:val="369"/>
        </w:trPr>
        <w:sdt>
          <w:sdtPr>
            <w:rPr>
              <w:rFonts w:ascii="Times New Roman" w:hAnsi="Times New Roman" w:cs="Times New Roman"/>
              <w:sz w:val="20"/>
              <w:szCs w:val="20"/>
              <w:lang w:val="en-US"/>
            </w:rPr>
            <w:id w:val="-2023775365"/>
            <w:placeholder>
              <w:docPart w:val="51A0D48476844E80964E6454B56C473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95227713"/>
            <w:placeholder>
              <w:docPart w:val="709703FB2D17479AB290299ECD4FAD9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776132270"/>
            <w:placeholder>
              <w:docPart w:val="EC0BEAB29DCF4ED69CCF609FC878C82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528168001"/>
            <w:placeholder>
              <w:docPart w:val="26269C43F4034FE094177D749BF9D8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60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7410A" w:rsidRPr="00C20CD2"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lang w:val="en-US"/>
              </w:rPr>
            </w:pPr>
            <w:r w:rsidRPr="007E5B72">
              <w:rPr>
                <w:rFonts w:ascii="Times New Roman" w:hAnsi="Times New Roman" w:cs="Times New Roman"/>
                <w:sz w:val="20"/>
                <w:szCs w:val="20"/>
              </w:rPr>
              <w:t>1</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lang w:val="en-US"/>
              </w:rPr>
            </w:pPr>
            <w:r w:rsidRPr="004F4100">
              <w:rPr>
                <w:rFonts w:ascii="Times New Roman" w:eastAsia="Calibri"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rPr>
            </w:pPr>
            <w:r w:rsidRPr="007E5B72">
              <w:rPr>
                <w:rFonts w:ascii="Times New Roman" w:hAnsi="Times New Roman" w:cs="Times New Roman"/>
                <w:sz w:val="20"/>
                <w:szCs w:val="20"/>
              </w:rPr>
              <w:t>2</w:t>
            </w:r>
          </w:p>
        </w:tc>
      </w:tr>
      <w:tr w:rsidR="00D7410A" w:rsidRPr="00E131A3" w:rsidTr="00D7410A">
        <w:trPr>
          <w:trHeight w:hRule="exact" w:val="737"/>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rPr>
            </w:pPr>
            <w:r w:rsidRPr="007E5B72">
              <w:rPr>
                <w:rFonts w:ascii="Times New Roman" w:hAnsi="Times New Roman" w:cs="Times New Roman"/>
                <w:sz w:val="20"/>
                <w:szCs w:val="20"/>
              </w:rPr>
              <w:t>1</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7410A" w:rsidRPr="00C20CD2"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rPr>
            </w:pPr>
            <w:r w:rsidRPr="007E5B72">
              <w:rPr>
                <w:rFonts w:ascii="Times New Roman" w:hAnsi="Times New Roman" w:cs="Times New Roman"/>
                <w:bCs/>
                <w:sz w:val="20"/>
                <w:szCs w:val="20"/>
              </w:rPr>
              <w:t>1</w:t>
            </w:r>
          </w:p>
        </w:tc>
      </w:tr>
      <w:tr w:rsidR="00D7410A" w:rsidRPr="00E131A3" w:rsidTr="00D7410A">
        <w:trPr>
          <w:trHeight w:hRule="exact" w:val="842"/>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7410A" w:rsidRPr="00C20CD2"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rPr>
            </w:pPr>
            <w:r w:rsidRPr="007E5B72">
              <w:rPr>
                <w:rFonts w:ascii="Times New Roman" w:hAnsi="Times New Roman" w:cs="Times New Roman"/>
                <w:sz w:val="20"/>
                <w:szCs w:val="20"/>
              </w:rPr>
              <w:t>1</w:t>
            </w:r>
          </w:p>
        </w:tc>
      </w:tr>
      <w:tr w:rsidR="00D7410A" w:rsidRPr="00E131A3" w:rsidTr="00D7410A">
        <w:trPr>
          <w:trHeight w:hRule="exact" w:val="825"/>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7410A" w:rsidRPr="00C20CD2"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rPr>
            </w:pPr>
            <w:r w:rsidRPr="007E5B72">
              <w:rPr>
                <w:rFonts w:ascii="Times New Roman" w:hAnsi="Times New Roman" w:cs="Times New Roman"/>
                <w:sz w:val="20"/>
                <w:szCs w:val="20"/>
              </w:rPr>
              <w:t>1</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7410A" w:rsidRPr="00C20CD2"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rPr>
            </w:pPr>
            <w:r w:rsidRPr="007E5B72">
              <w:rPr>
                <w:rFonts w:ascii="Times New Roman" w:hAnsi="Times New Roman" w:cs="Times New Roman"/>
                <w:sz w:val="20"/>
                <w:szCs w:val="20"/>
              </w:rPr>
              <w:t>4</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lang w:val="en-US"/>
              </w:rPr>
            </w:pPr>
            <w:r w:rsidRPr="007E5B72">
              <w:rPr>
                <w:rFonts w:ascii="Times New Roman" w:hAnsi="Times New Roman" w:cs="Times New Roman"/>
                <w:sz w:val="20"/>
                <w:szCs w:val="20"/>
              </w:rPr>
              <w:t>1</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lang w:val="en-US"/>
              </w:rPr>
            </w:pPr>
            <w:r w:rsidRPr="007E5B72">
              <w:rPr>
                <w:rFonts w:ascii="Times New Roman" w:hAnsi="Times New Roman" w:cs="Times New Roman"/>
                <w:sz w:val="20"/>
                <w:szCs w:val="20"/>
              </w:rPr>
              <w:t>2</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7410A" w:rsidRPr="00C20CD2"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lang w:val="en-US"/>
              </w:rPr>
            </w:pPr>
            <w:r w:rsidRPr="007E5B72">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lang w:val="en-US"/>
              </w:rPr>
            </w:pPr>
            <w:r w:rsidRPr="007E5B72">
              <w:rPr>
                <w:rFonts w:ascii="Times New Roman" w:hAnsi="Times New Roman" w:cs="Times New Roman"/>
                <w:sz w:val="20"/>
                <w:szCs w:val="20"/>
              </w:rPr>
              <w:t>4</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7410A" w:rsidRPr="00FE683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sz w:val="20"/>
                <w:szCs w:val="20"/>
              </w:rPr>
              <w:t>4</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19.07.2024</w:t>
      </w:r>
    </w:p>
    <w:p w:rsidR="00D7410A" w:rsidRDefault="00D7410A"/>
    <w:p w:rsidR="00D7410A" w:rsidRDefault="00D7410A"/>
    <w:p w:rsidR="00D7410A" w:rsidRDefault="00D7410A"/>
    <w:p w:rsidR="00D7410A" w:rsidRDefault="00D7410A" w:rsidP="00D7410A">
      <w:pPr>
        <w:spacing w:before="120" w:after="0" w:line="240" w:lineRule="auto"/>
        <w:jc w:val="center"/>
        <w:rPr>
          <w:rFonts w:ascii="Times New Roman" w:hAnsi="Times New Roman" w:cs="Times New Roman"/>
          <w:b/>
          <w:color w:val="202124"/>
          <w:lang w:val="en"/>
        </w:rPr>
      </w:pPr>
      <w:r w:rsidRPr="00613B3F">
        <w:rPr>
          <w:rFonts w:ascii="Times New Roman" w:hAnsi="Times New Roman" w:cs="Times New Roman"/>
          <w:b/>
          <w:noProof/>
          <w:lang w:eastAsia="tr-TR"/>
        </w:rPr>
        <w:drawing>
          <wp:anchor distT="0" distB="0" distL="114300" distR="114300" simplePos="0" relativeHeight="251712512" behindDoc="0" locked="0" layoutInCell="1" allowOverlap="1" wp14:anchorId="5C7592E0" wp14:editId="25907CEF">
            <wp:simplePos x="0" y="0"/>
            <wp:positionH relativeFrom="column">
              <wp:posOffset>5381625</wp:posOffset>
            </wp:positionH>
            <wp:positionV relativeFrom="paragraph">
              <wp:posOffset>173990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1488" behindDoc="0" locked="0" layoutInCell="1" allowOverlap="1" wp14:anchorId="3315A355" wp14:editId="6027CACB">
            <wp:simplePos x="0" y="0"/>
            <wp:positionH relativeFrom="margin">
              <wp:align>left</wp:align>
            </wp:positionH>
            <wp:positionV relativeFrom="paragraph">
              <wp:posOffset>86995</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color w:val="202124"/>
          <w:lang w:val="en"/>
        </w:rPr>
        <w:t>T.C.</w:t>
      </w:r>
    </w:p>
    <w:p w:rsidR="00D7410A" w:rsidRPr="00CB7095" w:rsidRDefault="00D7410A" w:rsidP="00D7410A">
      <w:pPr>
        <w:spacing w:after="0"/>
        <w:jc w:val="center"/>
        <w:rPr>
          <w:rFonts w:ascii="Times New Roman" w:hAnsi="Times New Roman" w:cs="Times New Roman"/>
          <w:b/>
          <w:lang w:val="en-US"/>
        </w:rPr>
      </w:pPr>
      <w:r w:rsidRPr="00CB7095">
        <w:rPr>
          <w:rFonts w:ascii="Times New Roman" w:hAnsi="Times New Roman" w:cs="Times New Roman"/>
          <w:b/>
          <w:lang w:val="en-US"/>
        </w:rPr>
        <w:t>VOCATIONAL SCHOOL OF HEALTH SERVICES</w:t>
      </w:r>
    </w:p>
    <w:p w:rsidR="00D7410A" w:rsidRPr="00CB7095" w:rsidRDefault="00D7410A" w:rsidP="00D7410A">
      <w:pPr>
        <w:spacing w:after="0"/>
        <w:jc w:val="center"/>
        <w:rPr>
          <w:rFonts w:ascii="Times New Roman" w:hAnsi="Times New Roman" w:cs="Times New Roman"/>
          <w:b/>
          <w:lang w:val="en-US"/>
        </w:rPr>
      </w:pPr>
      <w:r w:rsidRPr="00CB7095">
        <w:rPr>
          <w:rFonts w:ascii="Times New Roman" w:hAnsi="Times New Roman" w:cs="Times New Roman"/>
          <w:b/>
          <w:lang w:val="en-US"/>
        </w:rPr>
        <w:t>DEPARTMENT OF MEDICAL SERVICES AND TECHNIQUES</w:t>
      </w:r>
    </w:p>
    <w:p w:rsidR="00D7410A" w:rsidRPr="00CB7095" w:rsidRDefault="00D7410A" w:rsidP="00D7410A">
      <w:pPr>
        <w:spacing w:after="0"/>
        <w:jc w:val="center"/>
        <w:rPr>
          <w:rFonts w:ascii="Times New Roman" w:hAnsi="Times New Roman" w:cs="Times New Roman"/>
          <w:b/>
          <w:lang w:val="en-US"/>
        </w:rPr>
      </w:pPr>
      <w:r w:rsidRPr="00CB7095">
        <w:rPr>
          <w:rFonts w:ascii="Times New Roman" w:hAnsi="Times New Roman" w:cs="Times New Roman"/>
          <w:b/>
          <w:lang w:val="en-US"/>
        </w:rPr>
        <w:t>FIRST AND EMERGENCY AID PROGRAM</w:t>
      </w:r>
    </w:p>
    <w:p w:rsidR="00D7410A" w:rsidRPr="00E131A3" w:rsidRDefault="00D7410A" w:rsidP="00D7410A">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9D646A"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TURKISH LANGUAGE II</w:t>
            </w:r>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211012118</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7410A" w:rsidRPr="00E131A3" w:rsidTr="00D7410A">
        <w:trPr>
          <w:trHeight w:val="312"/>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174882927"/>
            <w:placeholder>
              <w:docPart w:val="F7AA763D4D844CB7A6DDED3264648E10"/>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05530199"/>
            <w:placeholder>
              <w:docPart w:val="F7AA763D4D844CB7A6DDED3264648E1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68885585"/>
            <w:placeholder>
              <w:docPart w:val="F7AA763D4D844CB7A6DDED3264648E10"/>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1012"/>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D7410A" w:rsidRPr="00E131A3" w:rsidTr="00D7410A">
        <w:trPr>
          <w:trHeight w:val="984"/>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7410A" w:rsidRPr="00E131A3" w:rsidTr="00D7410A">
        <w:trPr>
          <w:trHeight w:val="312"/>
        </w:trPr>
        <w:tc>
          <w:tcPr>
            <w:tcW w:w="5372"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3864BC">
              <w:rPr>
                <w:rFonts w:ascii="Times New Roman" w:hAnsi="Times New Roman" w:cs="Times New Roman"/>
                <w:sz w:val="20"/>
                <w:lang w:val="en-US"/>
              </w:rPr>
              <w:t>The student explains the language families of the world and the place of Turkish among the world languages.</w:t>
            </w:r>
          </w:p>
        </w:tc>
        <w:tc>
          <w:tcPr>
            <w:tcW w:w="1417" w:type="dxa"/>
            <w:tcBorders>
              <w:left w:val="nil"/>
            </w:tcBorders>
            <w:shd w:val="clear" w:color="auto" w:fill="FFFFFF" w:themeFill="background1"/>
            <w:vAlign w:val="center"/>
          </w:tcPr>
          <w:p w:rsidR="00D7410A" w:rsidRPr="005D197E" w:rsidRDefault="00D7410A" w:rsidP="00D7410A">
            <w:pPr>
              <w:jc w:val="center"/>
              <w:rPr>
                <w:rFonts w:ascii="Times New Roman" w:hAnsi="Times New Roman" w:cs="Times New Roman"/>
                <w:sz w:val="20"/>
                <w:szCs w:val="20"/>
              </w:rPr>
            </w:pPr>
            <w:r>
              <w:rPr>
                <w:rFonts w:ascii="Times New Roman" w:hAnsi="Times New Roman" w:cs="Times New Roman"/>
                <w:sz w:val="20"/>
                <w:szCs w:val="20"/>
              </w:rPr>
              <w:t>11.12</w:t>
            </w:r>
          </w:p>
        </w:tc>
        <w:tc>
          <w:tcPr>
            <w:tcW w:w="1417" w:type="dxa"/>
            <w:shd w:val="clear" w:color="auto" w:fill="FFFFFF" w:themeFill="background1"/>
            <w:vAlign w:val="center"/>
          </w:tcPr>
          <w:p w:rsidR="00D7410A" w:rsidRPr="00CB7095" w:rsidRDefault="00D7410A" w:rsidP="00D7410A">
            <w:pPr>
              <w:jc w:val="center"/>
              <w:rPr>
                <w:rFonts w:ascii="Times New Roman" w:hAnsi="Times New Roman" w:cs="Times New Roman"/>
                <w:sz w:val="20"/>
                <w:szCs w:val="20"/>
              </w:rPr>
            </w:pPr>
            <w:r w:rsidRPr="00CB7095">
              <w:rPr>
                <w:rFonts w:ascii="Times New Roman" w:hAnsi="Times New Roman" w:cs="Times New Roman"/>
                <w:sz w:val="20"/>
                <w:szCs w:val="20"/>
              </w:rPr>
              <w:t>1</w:t>
            </w:r>
          </w:p>
        </w:tc>
        <w:tc>
          <w:tcPr>
            <w:tcW w:w="1418" w:type="dxa"/>
            <w:shd w:val="clear" w:color="auto" w:fill="FFFFFF" w:themeFill="background1"/>
            <w:vAlign w:val="center"/>
          </w:tcPr>
          <w:p w:rsidR="00D7410A" w:rsidRPr="00CB7095" w:rsidRDefault="00D7410A" w:rsidP="00D7410A">
            <w:pPr>
              <w:jc w:val="center"/>
              <w:rPr>
                <w:rFonts w:ascii="Times New Roman" w:hAnsi="Times New Roman" w:cs="Times New Roman"/>
                <w:sz w:val="20"/>
                <w:szCs w:val="20"/>
              </w:rPr>
            </w:pPr>
            <w:r w:rsidRPr="00CB7095">
              <w:rPr>
                <w:rFonts w:ascii="Times New Roman" w:hAnsi="Times New Roman" w:cs="Times New Roman"/>
                <w:sz w:val="20"/>
                <w:szCs w:val="20"/>
              </w:rPr>
              <w:t>A</w:t>
            </w:r>
          </w:p>
        </w:tc>
      </w:tr>
      <w:tr w:rsidR="00D7410A" w:rsidRPr="00E131A3" w:rsidTr="00D7410A">
        <w:trPr>
          <w:trHeight w:val="499"/>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Defines the rules of Turkish.</w:t>
            </w:r>
          </w:p>
        </w:tc>
        <w:tc>
          <w:tcPr>
            <w:tcW w:w="1417" w:type="dxa"/>
            <w:tcBorders>
              <w:left w:val="nil"/>
            </w:tcBorders>
            <w:shd w:val="clear" w:color="auto" w:fill="FFFFFF" w:themeFill="background1"/>
            <w:vAlign w:val="center"/>
          </w:tcPr>
          <w:p w:rsidR="00D7410A" w:rsidRPr="005D197E" w:rsidRDefault="00D7410A" w:rsidP="00D7410A">
            <w:pPr>
              <w:jc w:val="center"/>
              <w:rPr>
                <w:rFonts w:ascii="Times New Roman" w:hAnsi="Times New Roman" w:cs="Times New Roman"/>
                <w:sz w:val="20"/>
                <w:szCs w:val="20"/>
              </w:rPr>
            </w:pPr>
            <w:r>
              <w:rPr>
                <w:rFonts w:ascii="Times New Roman" w:hAnsi="Times New Roman" w:cs="Times New Roman"/>
                <w:sz w:val="20"/>
                <w:szCs w:val="20"/>
              </w:rPr>
              <w:t>7,11,12</w:t>
            </w:r>
          </w:p>
        </w:tc>
        <w:tc>
          <w:tcPr>
            <w:tcW w:w="1417" w:type="dxa"/>
            <w:shd w:val="clear" w:color="auto" w:fill="FFFFFF" w:themeFill="background1"/>
            <w:vAlign w:val="center"/>
          </w:tcPr>
          <w:p w:rsidR="00D7410A" w:rsidRPr="00CB7095" w:rsidRDefault="00D7410A" w:rsidP="00D7410A">
            <w:pPr>
              <w:jc w:val="center"/>
              <w:rPr>
                <w:rFonts w:ascii="Times New Roman" w:hAnsi="Times New Roman" w:cs="Times New Roman"/>
                <w:sz w:val="20"/>
                <w:szCs w:val="20"/>
              </w:rPr>
            </w:pPr>
            <w:r w:rsidRPr="00CB7095">
              <w:rPr>
                <w:rFonts w:ascii="Times New Roman" w:hAnsi="Times New Roman" w:cs="Times New Roman"/>
                <w:sz w:val="20"/>
                <w:szCs w:val="20"/>
              </w:rPr>
              <w:t>1, 5</w:t>
            </w:r>
          </w:p>
        </w:tc>
        <w:tc>
          <w:tcPr>
            <w:tcW w:w="1418" w:type="dxa"/>
            <w:shd w:val="clear" w:color="auto" w:fill="FFFFFF" w:themeFill="background1"/>
          </w:tcPr>
          <w:p w:rsidR="00D7410A" w:rsidRPr="00CB7095" w:rsidRDefault="00D7410A" w:rsidP="00D7410A">
            <w:pPr>
              <w:jc w:val="center"/>
              <w:rPr>
                <w:rFonts w:ascii="Times New Roman" w:hAnsi="Times New Roman" w:cs="Times New Roman"/>
                <w:sz w:val="20"/>
                <w:szCs w:val="20"/>
              </w:rPr>
            </w:pPr>
            <w:r w:rsidRPr="00CB7095">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3864BC">
              <w:rPr>
                <w:rFonts w:ascii="Times New Roman" w:hAnsi="Times New Roman" w:cs="Times New Roman"/>
                <w:sz w:val="20"/>
                <w:lang w:val="en-US"/>
              </w:rPr>
              <w:t>Recognizes sound events.</w:t>
            </w:r>
          </w:p>
        </w:tc>
        <w:tc>
          <w:tcPr>
            <w:tcW w:w="1417" w:type="dxa"/>
            <w:tcBorders>
              <w:left w:val="nil"/>
            </w:tcBorders>
            <w:shd w:val="clear" w:color="auto" w:fill="FFFFFF" w:themeFill="background1"/>
            <w:vAlign w:val="center"/>
          </w:tcPr>
          <w:p w:rsidR="00D7410A" w:rsidRPr="005D197E" w:rsidRDefault="00D7410A" w:rsidP="00D7410A">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D7410A" w:rsidRPr="00CB7095" w:rsidRDefault="00D7410A" w:rsidP="00D7410A">
            <w:pPr>
              <w:jc w:val="center"/>
              <w:rPr>
                <w:sz w:val="20"/>
                <w:szCs w:val="20"/>
              </w:rPr>
            </w:pPr>
            <w:r w:rsidRPr="00CB7095">
              <w:rPr>
                <w:rFonts w:ascii="Times New Roman" w:hAnsi="Times New Roman" w:cs="Times New Roman"/>
                <w:sz w:val="20"/>
                <w:szCs w:val="20"/>
              </w:rPr>
              <w:t>1, 5, 11</w:t>
            </w:r>
          </w:p>
        </w:tc>
        <w:tc>
          <w:tcPr>
            <w:tcW w:w="1418" w:type="dxa"/>
            <w:shd w:val="clear" w:color="auto" w:fill="FFFFFF" w:themeFill="background1"/>
          </w:tcPr>
          <w:p w:rsidR="00D7410A" w:rsidRPr="00CB7095" w:rsidRDefault="00D7410A" w:rsidP="00D7410A">
            <w:pPr>
              <w:jc w:val="center"/>
              <w:rPr>
                <w:rFonts w:ascii="Times New Roman" w:hAnsi="Times New Roman" w:cs="Times New Roman"/>
                <w:sz w:val="20"/>
                <w:szCs w:val="20"/>
              </w:rPr>
            </w:pPr>
            <w:r w:rsidRPr="00CB7095">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3864BC">
              <w:rPr>
                <w:rFonts w:ascii="Times New Roman" w:hAnsi="Times New Roman" w:cs="Times New Roman"/>
                <w:sz w:val="20"/>
                <w:lang w:val="en-US"/>
              </w:rPr>
              <w:t>Applies spelling rules.</w:t>
            </w:r>
          </w:p>
        </w:tc>
        <w:tc>
          <w:tcPr>
            <w:tcW w:w="1417" w:type="dxa"/>
            <w:tcBorders>
              <w:left w:val="nil"/>
            </w:tcBorders>
            <w:shd w:val="clear" w:color="auto" w:fill="FFFFFF" w:themeFill="background1"/>
            <w:vAlign w:val="center"/>
          </w:tcPr>
          <w:p w:rsidR="00D7410A" w:rsidRPr="005D197E" w:rsidRDefault="00D7410A" w:rsidP="00D7410A">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D7410A" w:rsidRPr="00CB7095" w:rsidRDefault="00D7410A" w:rsidP="00D7410A">
            <w:pPr>
              <w:jc w:val="center"/>
              <w:rPr>
                <w:sz w:val="20"/>
                <w:szCs w:val="20"/>
              </w:rPr>
            </w:pPr>
            <w:r w:rsidRPr="00CB7095">
              <w:rPr>
                <w:rFonts w:ascii="Times New Roman" w:hAnsi="Times New Roman" w:cs="Times New Roman"/>
                <w:sz w:val="20"/>
                <w:szCs w:val="20"/>
              </w:rPr>
              <w:t>5, 6</w:t>
            </w:r>
          </w:p>
        </w:tc>
        <w:tc>
          <w:tcPr>
            <w:tcW w:w="1418" w:type="dxa"/>
            <w:shd w:val="clear" w:color="auto" w:fill="FFFFFF" w:themeFill="background1"/>
          </w:tcPr>
          <w:p w:rsidR="00D7410A" w:rsidRPr="00CB7095" w:rsidRDefault="00D7410A" w:rsidP="00D7410A">
            <w:pPr>
              <w:jc w:val="center"/>
              <w:rPr>
                <w:rFonts w:ascii="Times New Roman" w:hAnsi="Times New Roman" w:cs="Times New Roman"/>
                <w:sz w:val="20"/>
                <w:szCs w:val="20"/>
              </w:rPr>
            </w:pPr>
            <w:r w:rsidRPr="00CB7095">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3864BC">
              <w:rPr>
                <w:rFonts w:ascii="Times New Roman" w:hAnsi="Times New Roman" w:cs="Times New Roman"/>
                <w:sz w:val="20"/>
                <w:lang w:val="en-US"/>
              </w:rPr>
              <w:t xml:space="preserve">Compose written and oral compositions.  </w:t>
            </w:r>
          </w:p>
        </w:tc>
        <w:tc>
          <w:tcPr>
            <w:tcW w:w="1417" w:type="dxa"/>
            <w:tcBorders>
              <w:left w:val="nil"/>
            </w:tcBorders>
            <w:shd w:val="clear" w:color="auto" w:fill="FFFFFF" w:themeFill="background1"/>
            <w:vAlign w:val="center"/>
          </w:tcPr>
          <w:p w:rsidR="00D7410A" w:rsidRPr="005D197E" w:rsidRDefault="00D7410A" w:rsidP="00D7410A">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D7410A" w:rsidRPr="00CB7095" w:rsidRDefault="00D7410A" w:rsidP="00D7410A">
            <w:pPr>
              <w:jc w:val="center"/>
              <w:rPr>
                <w:sz w:val="20"/>
                <w:szCs w:val="20"/>
              </w:rPr>
            </w:pPr>
            <w:r w:rsidRPr="00CB7095">
              <w:rPr>
                <w:rFonts w:ascii="Times New Roman" w:hAnsi="Times New Roman" w:cs="Times New Roman"/>
                <w:sz w:val="20"/>
                <w:szCs w:val="20"/>
              </w:rPr>
              <w:t>6</w:t>
            </w:r>
          </w:p>
        </w:tc>
        <w:tc>
          <w:tcPr>
            <w:tcW w:w="1418" w:type="dxa"/>
            <w:shd w:val="clear" w:color="auto" w:fill="FFFFFF" w:themeFill="background1"/>
          </w:tcPr>
          <w:p w:rsidR="00D7410A" w:rsidRPr="00CB7095" w:rsidRDefault="00D7410A" w:rsidP="00D7410A">
            <w:pPr>
              <w:jc w:val="center"/>
              <w:rPr>
                <w:rFonts w:ascii="Times New Roman" w:hAnsi="Times New Roman" w:cs="Times New Roman"/>
                <w:sz w:val="20"/>
                <w:szCs w:val="20"/>
              </w:rPr>
            </w:pPr>
            <w:r w:rsidRPr="00CB7095">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3864BC">
              <w:rPr>
                <w:rFonts w:ascii="Times New Roman" w:hAnsi="Times New Roman" w:cs="Times New Roman"/>
                <w:sz w:val="20"/>
                <w:lang w:val="en-US"/>
              </w:rPr>
              <w:t>Uses Turkish correctly.</w:t>
            </w:r>
          </w:p>
        </w:tc>
        <w:tc>
          <w:tcPr>
            <w:tcW w:w="1417" w:type="dxa"/>
            <w:tcBorders>
              <w:left w:val="nil"/>
            </w:tcBorders>
            <w:shd w:val="clear" w:color="auto" w:fill="FFFFFF" w:themeFill="background1"/>
            <w:vAlign w:val="center"/>
          </w:tcPr>
          <w:p w:rsidR="00D7410A" w:rsidRPr="005D197E" w:rsidRDefault="00D7410A" w:rsidP="00D7410A">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D7410A" w:rsidRPr="00CB7095" w:rsidRDefault="00D7410A" w:rsidP="00D7410A">
            <w:pPr>
              <w:jc w:val="center"/>
              <w:rPr>
                <w:sz w:val="20"/>
                <w:szCs w:val="20"/>
              </w:rPr>
            </w:pPr>
            <w:r w:rsidRPr="00CB7095">
              <w:rPr>
                <w:rFonts w:ascii="Times New Roman" w:hAnsi="Times New Roman" w:cs="Times New Roman"/>
                <w:sz w:val="20"/>
                <w:szCs w:val="20"/>
              </w:rPr>
              <w:t>6, 11</w:t>
            </w:r>
          </w:p>
        </w:tc>
        <w:tc>
          <w:tcPr>
            <w:tcW w:w="1418" w:type="dxa"/>
            <w:shd w:val="clear" w:color="auto" w:fill="FFFFFF" w:themeFill="background1"/>
          </w:tcPr>
          <w:p w:rsidR="00D7410A" w:rsidRPr="00CB7095" w:rsidRDefault="00D7410A" w:rsidP="00D7410A">
            <w:pPr>
              <w:jc w:val="center"/>
              <w:rPr>
                <w:rFonts w:ascii="Times New Roman" w:hAnsi="Times New Roman" w:cs="Times New Roman"/>
                <w:sz w:val="20"/>
                <w:szCs w:val="20"/>
              </w:rPr>
            </w:pPr>
            <w:r w:rsidRPr="00CB7095">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bl>
    <w:p w:rsidR="00D7410A" w:rsidRPr="00E131A3" w:rsidRDefault="00D7410A" w:rsidP="00D7410A">
      <w:pPr>
        <w:spacing w:after="0" w:line="240" w:lineRule="auto"/>
        <w:rPr>
          <w:sz w:val="20"/>
          <w:szCs w:val="20"/>
          <w:lang w:val="en-US"/>
        </w:rPr>
      </w:pPr>
    </w:p>
    <w:p w:rsidR="00D7410A" w:rsidRPr="00E131A3" w:rsidRDefault="00D7410A" w:rsidP="00D7410A">
      <w:pPr>
        <w:spacing w:after="0" w:line="240" w:lineRule="auto"/>
        <w:rPr>
          <w:sz w:val="20"/>
          <w:szCs w:val="20"/>
          <w:lang w:val="en-US"/>
        </w:rPr>
        <w:sectPr w:rsidR="00D7410A" w:rsidRPr="00E131A3" w:rsidSect="00D7410A">
          <w:footerReference w:type="default" r:id="rId111"/>
          <w:footerReference w:type="first" r:id="rId11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396"/>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7410A" w:rsidRPr="00CB7095" w:rsidRDefault="00D7410A" w:rsidP="00D7410A">
            <w:pPr>
              <w:tabs>
                <w:tab w:val="left" w:pos="257"/>
              </w:tabs>
              <w:rPr>
                <w:rFonts w:ascii="Times New Roman" w:hAnsi="Times New Roman" w:cs="Times New Roman"/>
                <w:sz w:val="20"/>
                <w:lang w:val="en-US"/>
              </w:rPr>
            </w:pPr>
            <w:r w:rsidRPr="00CB7095">
              <w:rPr>
                <w:rFonts w:ascii="Times New Roman" w:hAnsi="Times New Roman" w:cs="Times New Roman"/>
                <w:iCs/>
                <w:sz w:val="20"/>
                <w:szCs w:val="20"/>
              </w:rPr>
              <w:t>Türk Dili I-II</w:t>
            </w:r>
            <w:r w:rsidRPr="00CB7095">
              <w:rPr>
                <w:rFonts w:ascii="Times New Roman" w:hAnsi="Times New Roman" w:cs="Times New Roman"/>
                <w:sz w:val="20"/>
                <w:szCs w:val="20"/>
              </w:rPr>
              <w:t>, ed. Ferruh Ağca, Eskişehir Osmangazi Üniversitesi Yayınları, 2022</w:t>
            </w:r>
            <w:r w:rsidRPr="00CB7095">
              <w:rPr>
                <w:rFonts w:ascii="Times New Roman" w:hAnsi="Times New Roman" w:cs="Times New Roman"/>
                <w:b/>
                <w:sz w:val="20"/>
                <w:szCs w:val="20"/>
              </w:rPr>
              <w:t>.</w:t>
            </w:r>
          </w:p>
        </w:tc>
      </w:tr>
      <w:tr w:rsidR="00D7410A" w:rsidRPr="00E131A3" w:rsidTr="00D7410A">
        <w:trPr>
          <w:trHeight w:val="270"/>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7410A" w:rsidRPr="00CB7095" w:rsidRDefault="00D7410A" w:rsidP="00D7410A">
            <w:pPr>
              <w:rPr>
                <w:rFonts w:ascii="Times New Roman" w:hAnsi="Times New Roman" w:cs="Times New Roman"/>
                <w:sz w:val="20"/>
                <w:szCs w:val="20"/>
                <w:lang w:val="en-US"/>
              </w:rPr>
            </w:pPr>
            <w:r w:rsidRPr="00CB7095">
              <w:rPr>
                <w:rFonts w:ascii="Times New Roman" w:hAnsi="Times New Roman" w:cs="Times New Roman"/>
                <w:sz w:val="20"/>
                <w:szCs w:val="20"/>
                <w:lang w:val="en-US"/>
              </w:rPr>
              <w:t>Üniversiteler İçin Türk Dili, Bayrak Yayınları, İstanbul, 1997.</w:t>
            </w:r>
          </w:p>
        </w:tc>
      </w:tr>
      <w:tr w:rsidR="00D7410A" w:rsidRPr="00E131A3" w:rsidTr="00D7410A">
        <w:trPr>
          <w:trHeight w:val="36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Computer, projector, </w:t>
            </w:r>
            <w:r w:rsidRPr="000D5BB9">
              <w:rPr>
                <w:rFonts w:ascii="Times New Roman" w:hAnsi="Times New Roman" w:cs="Times New Roman"/>
                <w:sz w:val="20"/>
                <w:szCs w:val="20"/>
                <w:lang w:val="en-US"/>
              </w:rPr>
              <w:t>UZEMOYS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Elements of a Sentence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EB3266">
              <w:rPr>
                <w:sz w:val="20"/>
                <w:szCs w:val="20"/>
              </w:rPr>
              <w:t>Elements of a Sentence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EB3266">
              <w:rPr>
                <w:sz w:val="20"/>
                <w:szCs w:val="20"/>
              </w:rPr>
              <w:t>Sentence Types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EB3266">
              <w:rPr>
                <w:sz w:val="20"/>
                <w:szCs w:val="20"/>
              </w:rPr>
              <w:t>Sentence Types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EB3266">
              <w:rPr>
                <w:sz w:val="20"/>
                <w:szCs w:val="20"/>
              </w:rPr>
              <w:t>Punctuation Marks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EB3266">
              <w:rPr>
                <w:sz w:val="20"/>
                <w:szCs w:val="20"/>
              </w:rPr>
              <w:t>Punctuation Marks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Punctuation Marks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Written Expression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D7410A"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Written Expression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Oral Expression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Oral Expression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Spelling Rules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Spelling Rules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B3266">
              <w:rPr>
                <w:rFonts w:ascii="Times New Roman" w:hAnsi="Times New Roman" w:cs="Times New Roman"/>
                <w:sz w:val="20"/>
                <w:szCs w:val="20"/>
                <w:lang w:val="en-US"/>
              </w:rPr>
              <w:t>Expression Disorders</w:t>
            </w: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16</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56</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1,86</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D7410A" w:rsidRPr="00E131A3" w:rsidRDefault="00D7410A" w:rsidP="00D7410A">
      <w:pPr>
        <w:rPr>
          <w:lang w:val="en-US"/>
        </w:rPr>
        <w:sectPr w:rsidR="00D7410A" w:rsidRPr="00E131A3" w:rsidSect="00D7410A">
          <w:headerReference w:type="even" r:id="rId113"/>
          <w:headerReference w:type="default" r:id="rId114"/>
          <w:footerReference w:type="default" r:id="rId115"/>
          <w:headerReference w:type="first" r:id="rId11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1954093126"/>
            <w:placeholder>
              <w:docPart w:val="510FA1CA561F44C7AE16078EDE58C37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40</w:t>
            </w:r>
          </w:p>
        </w:tc>
      </w:tr>
      <w:tr w:rsidR="00D7410A" w:rsidRPr="00E131A3" w:rsidTr="00D7410A">
        <w:trPr>
          <w:trHeight w:val="369"/>
        </w:trPr>
        <w:sdt>
          <w:sdtPr>
            <w:rPr>
              <w:rFonts w:ascii="Times New Roman" w:hAnsi="Times New Roman" w:cs="Times New Roman"/>
              <w:sz w:val="20"/>
              <w:szCs w:val="20"/>
              <w:lang w:val="en-US"/>
            </w:rPr>
            <w:id w:val="629364137"/>
            <w:placeholder>
              <w:docPart w:val="634E3587A6D64A50A2DBB0B537413C2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683893241"/>
            <w:placeholder>
              <w:docPart w:val="42FA720F3F29499892FC0EEF8B025CD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2032989624"/>
            <w:placeholder>
              <w:docPart w:val="380FA59066AC4C2BBF9362648D9CDFE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25148622"/>
            <w:placeholder>
              <w:docPart w:val="CC77D170D71645389B0D2353DE426737"/>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60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lang w:val="en-US"/>
              </w:rPr>
            </w:pPr>
            <w:r w:rsidRPr="004F4100">
              <w:rPr>
                <w:rFonts w:ascii="Times New Roman" w:eastAsia="Calibri"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410A" w:rsidRPr="00E131A3" w:rsidTr="00D7410A">
        <w:trPr>
          <w:trHeight w:hRule="exact" w:val="737"/>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410A" w:rsidRPr="00E131A3" w:rsidTr="00D7410A">
        <w:trPr>
          <w:trHeight w:hRule="exact" w:val="842"/>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hRule="exact" w:val="825"/>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7410A" w:rsidRPr="004F4100" w:rsidRDefault="00D7410A" w:rsidP="00D7410A">
            <w:pPr>
              <w:spacing w:after="0" w:line="240" w:lineRule="auto"/>
              <w:rPr>
                <w:rFonts w:ascii="Times New Roman" w:eastAsia="Calibri" w:hAnsi="Times New Roman" w:cs="Times New Roman"/>
                <w:sz w:val="20"/>
                <w:szCs w:val="20"/>
                <w:lang w:val="en-US"/>
              </w:rPr>
            </w:pPr>
            <w:r w:rsidRPr="004F4100">
              <w:rPr>
                <w:rFonts w:ascii="Times New Roman" w:eastAsia="Calibri"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19.07.2024</w:t>
      </w:r>
    </w:p>
    <w:p w:rsidR="00D7410A" w:rsidRDefault="00D7410A"/>
    <w:p w:rsidR="00D7410A" w:rsidRDefault="00D7410A"/>
    <w:p w:rsidR="00D7410A" w:rsidRDefault="00D7410A"/>
    <w:p w:rsidR="00D7410A" w:rsidRPr="00881345" w:rsidRDefault="00D7410A" w:rsidP="00D7410A">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14560" behindDoc="0" locked="0" layoutInCell="1" allowOverlap="1" wp14:anchorId="7B8BD8BD" wp14:editId="3F06C265">
            <wp:simplePos x="0" y="0"/>
            <wp:positionH relativeFrom="column">
              <wp:posOffset>0</wp:posOffset>
            </wp:positionH>
            <wp:positionV relativeFrom="paragraph">
              <wp:posOffset>-151130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5584" behindDoc="0" locked="0" layoutInCell="1" allowOverlap="1" wp14:anchorId="015C80BA" wp14:editId="54C2FF7D">
            <wp:simplePos x="0" y="0"/>
            <wp:positionH relativeFrom="column">
              <wp:posOffset>5400675</wp:posOffset>
            </wp:positionH>
            <wp:positionV relativeFrom="paragraph">
              <wp:posOffset>-149965</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81345">
        <w:t xml:space="preserve"> </w:t>
      </w:r>
      <w:r w:rsidRPr="00881345">
        <w:rPr>
          <w:rFonts w:ascii="Times New Roman" w:hAnsi="Times New Roman" w:cs="Times New Roman"/>
          <w:b/>
          <w:lang w:val="en-US"/>
        </w:rPr>
        <w:t>VOCATIONAL SCHOOL OF HEALTH SERVICES</w:t>
      </w:r>
    </w:p>
    <w:p w:rsidR="00D7410A" w:rsidRPr="00881345" w:rsidRDefault="00D7410A" w:rsidP="00D7410A">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DEPARTMENT OF MEDICAL SERVICES AND TECHNIQUES</w:t>
      </w:r>
    </w:p>
    <w:p w:rsidR="00D7410A" w:rsidRPr="00E131A3" w:rsidRDefault="00D7410A" w:rsidP="00D7410A">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FIRST AND EMERGENCY AID PROGRAM</w:t>
      </w:r>
    </w:p>
    <w:p w:rsidR="00D7410A" w:rsidRPr="00E131A3" w:rsidRDefault="00D7410A" w:rsidP="00D7410A">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9D646A" w:rsidRDefault="00D7410A" w:rsidP="00D7410A">
            <w:pPr>
              <w:rPr>
                <w:rFonts w:ascii="Times New Roman" w:hAnsi="Times New Roman" w:cs="Times New Roman"/>
                <w:sz w:val="20"/>
                <w:szCs w:val="20"/>
                <w:lang w:val="en-US"/>
              </w:rPr>
            </w:pPr>
            <w:r w:rsidRPr="00B127BC">
              <w:rPr>
                <w:rFonts w:ascii="Times New Roman" w:hAnsi="Times New Roman" w:cs="Times New Roman"/>
                <w:sz w:val="20"/>
                <w:szCs w:val="20"/>
                <w:lang w:val="en-US"/>
              </w:rPr>
              <w:t>INTERNSHIP</w:t>
            </w:r>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Pr>
                <w:rFonts w:ascii="Times New Roman" w:hAnsi="Times New Roman" w:cs="Times New Roman"/>
                <w:sz w:val="20"/>
                <w:szCs w:val="20"/>
              </w:rPr>
              <w:t>211112203</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7410A" w:rsidRPr="00E131A3" w:rsidTr="00D7410A">
        <w:trPr>
          <w:trHeight w:val="312"/>
        </w:trPr>
        <w:tc>
          <w:tcPr>
            <w:tcW w:w="9624" w:type="dxa"/>
            <w:gridSpan w:val="6"/>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984" w:type="dxa"/>
            <w:vAlign w:val="center"/>
          </w:tcPr>
          <w:p w:rsidR="00D7410A" w:rsidRPr="00E131A3" w:rsidRDefault="00D7410A" w:rsidP="00D7410A">
            <w:pPr>
              <w:jc w:val="center"/>
              <w:rPr>
                <w:rFonts w:ascii="Times New Roman" w:hAnsi="Times New Roman" w:cs="Times New Roman"/>
                <w:sz w:val="20"/>
                <w:szCs w:val="20"/>
                <w:lang w:val="en-US"/>
              </w:rPr>
            </w:pPr>
          </w:p>
        </w:tc>
        <w:tc>
          <w:tcPr>
            <w:tcW w:w="941"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1029686910"/>
            <w:placeholder>
              <w:docPart w:val="F1786EB9CFC8460D925D947264FF1428"/>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08712669"/>
            <w:placeholder>
              <w:docPart w:val="F1786EB9CFC8460D925D947264FF142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098401741"/>
            <w:placeholder>
              <w:docPart w:val="F1786EB9CFC8460D925D947264FF1428"/>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1012"/>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B127BC">
              <w:rPr>
                <w:rFonts w:ascii="Times New Roman" w:hAnsi="Times New Roman" w:cs="Times New Roman"/>
                <w:sz w:val="20"/>
                <w:szCs w:val="20"/>
                <w:lang w:val="en-US"/>
              </w:rPr>
              <w:t>To gain professional skills and experience by reinforcing the knowledge and skills gained in theoretical and practical courses with applications in health institutions.</w:t>
            </w:r>
          </w:p>
        </w:tc>
      </w:tr>
      <w:tr w:rsidR="00D7410A" w:rsidRPr="00E131A3" w:rsidTr="00D7410A">
        <w:trPr>
          <w:trHeight w:val="984"/>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Pr>
                <w:rFonts w:ascii="Times New Roman" w:hAnsi="Times New Roman" w:cs="Times New Roman"/>
                <w:sz w:val="20"/>
                <w:szCs w:val="20"/>
                <w:lang w:val="en-US"/>
              </w:rPr>
              <w:t>Trainig</w:t>
            </w:r>
            <w:r w:rsidRPr="00B127BC">
              <w:rPr>
                <w:rFonts w:ascii="Times New Roman" w:hAnsi="Times New Roman" w:cs="Times New Roman"/>
                <w:sz w:val="20"/>
                <w:szCs w:val="20"/>
                <w:lang w:val="en-US"/>
              </w:rPr>
              <w:t xml:space="preserve"> in hospital emergency departments and 112 emergency medical services stations.</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6"/>
        <w:gridCol w:w="4379"/>
        <w:gridCol w:w="2164"/>
        <w:gridCol w:w="1337"/>
        <w:gridCol w:w="1358"/>
      </w:tblGrid>
      <w:tr w:rsidR="00D7410A" w:rsidRPr="00E131A3" w:rsidTr="00D7410A">
        <w:trPr>
          <w:trHeight w:val="312"/>
        </w:trPr>
        <w:tc>
          <w:tcPr>
            <w:tcW w:w="5372"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B127BC">
              <w:rPr>
                <w:rFonts w:ascii="Times New Roman" w:hAnsi="Times New Roman" w:cs="Times New Roman"/>
                <w:sz w:val="20"/>
                <w:lang w:val="en-US"/>
              </w:rPr>
              <w:t xml:space="preserve">Apply patient assessment methods Performs advanced airline applications </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1,2,3,4,5,6,7,8,9,10,11,12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6,7,12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B127BC">
              <w:rPr>
                <w:rFonts w:ascii="Times New Roman" w:hAnsi="Times New Roman" w:cs="Times New Roman"/>
                <w:sz w:val="20"/>
                <w:lang w:val="en-US"/>
              </w:rPr>
              <w:t>Knows and applies the ways of drug administration</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AA6B5C">
              <w:rPr>
                <w:rFonts w:ascii="Times New Roman" w:hAnsi="Times New Roman" w:cs="Times New Roman"/>
                <w:sz w:val="20"/>
                <w:szCs w:val="20"/>
              </w:rPr>
              <w:t>1,2,3,4,5,6,7,8,9,10,11,12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B5AAB">
              <w:rPr>
                <w:rFonts w:ascii="Times New Roman" w:hAnsi="Times New Roman" w:cs="Times New Roman"/>
                <w:sz w:val="20"/>
                <w:szCs w:val="20"/>
              </w:rPr>
              <w:t>6,7,12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B127BC">
              <w:rPr>
                <w:rFonts w:ascii="Times New Roman" w:hAnsi="Times New Roman" w:cs="Times New Roman"/>
                <w:sz w:val="20"/>
                <w:lang w:val="en-US"/>
              </w:rPr>
              <w:t>Makes oxygen applications, knows the equipment</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AA6B5C">
              <w:rPr>
                <w:rFonts w:ascii="Times New Roman" w:hAnsi="Times New Roman" w:cs="Times New Roman"/>
                <w:sz w:val="20"/>
                <w:szCs w:val="20"/>
              </w:rPr>
              <w:t>1,2,3,4,5,6,7,8,9,10,11,12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B5AAB">
              <w:rPr>
                <w:rFonts w:ascii="Times New Roman" w:hAnsi="Times New Roman" w:cs="Times New Roman"/>
                <w:sz w:val="20"/>
                <w:szCs w:val="20"/>
              </w:rPr>
              <w:t>6,7,12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B127BC">
              <w:rPr>
                <w:rFonts w:ascii="Times New Roman" w:hAnsi="Times New Roman" w:cs="Times New Roman"/>
                <w:sz w:val="20"/>
                <w:lang w:val="en-US"/>
              </w:rPr>
              <w:t xml:space="preserve">Knows and uses ambulance equipment </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AA6B5C">
              <w:rPr>
                <w:rFonts w:ascii="Times New Roman" w:hAnsi="Times New Roman" w:cs="Times New Roman"/>
                <w:sz w:val="20"/>
                <w:szCs w:val="20"/>
              </w:rPr>
              <w:t>1,2,3,4,5,6,7,8,9,10,11,12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B5AAB">
              <w:rPr>
                <w:rFonts w:ascii="Times New Roman" w:hAnsi="Times New Roman" w:cs="Times New Roman"/>
                <w:sz w:val="20"/>
                <w:szCs w:val="20"/>
              </w:rPr>
              <w:t>6,7,12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Pr>
                <w:rFonts w:ascii="Times New Roman" w:hAnsi="Times New Roman" w:cs="Times New Roman"/>
                <w:sz w:val="20"/>
                <w:lang w:val="en-US"/>
              </w:rPr>
              <w:t>Uses transportation</w:t>
            </w:r>
            <w:r w:rsidRPr="00B127BC">
              <w:rPr>
                <w:rFonts w:ascii="Times New Roman" w:hAnsi="Times New Roman" w:cs="Times New Roman"/>
                <w:sz w:val="20"/>
                <w:lang w:val="en-US"/>
              </w:rPr>
              <w:t xml:space="preserve"> equipment</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AA6B5C">
              <w:rPr>
                <w:rFonts w:ascii="Times New Roman" w:hAnsi="Times New Roman" w:cs="Times New Roman"/>
                <w:sz w:val="20"/>
                <w:szCs w:val="20"/>
              </w:rPr>
              <w:t>1,2,3,4,5,6,7,8,9,10,11,12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B5AAB">
              <w:rPr>
                <w:rFonts w:ascii="Times New Roman" w:hAnsi="Times New Roman" w:cs="Times New Roman"/>
                <w:sz w:val="20"/>
                <w:szCs w:val="20"/>
              </w:rPr>
              <w:t>6,7,12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B127BC">
              <w:rPr>
                <w:rFonts w:ascii="Times New Roman" w:hAnsi="Times New Roman" w:cs="Times New Roman"/>
                <w:sz w:val="20"/>
                <w:lang w:val="en-US"/>
              </w:rPr>
              <w:t>Performs basic life support applications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AA6B5C">
              <w:rPr>
                <w:rFonts w:ascii="Times New Roman" w:hAnsi="Times New Roman" w:cs="Times New Roman"/>
                <w:sz w:val="20"/>
                <w:szCs w:val="20"/>
              </w:rPr>
              <w:t>1,2,3,4,5,6,7,8,9,10,11,12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B5AAB">
              <w:rPr>
                <w:rFonts w:ascii="Times New Roman" w:hAnsi="Times New Roman" w:cs="Times New Roman"/>
                <w:sz w:val="20"/>
                <w:szCs w:val="20"/>
              </w:rPr>
              <w:t>6,7,12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B127BC">
              <w:rPr>
                <w:rFonts w:ascii="Times New Roman" w:hAnsi="Times New Roman" w:cs="Times New Roman"/>
                <w:sz w:val="20"/>
                <w:lang w:val="en-US"/>
              </w:rPr>
              <w:t>Performs emergency care applications in medical emergencies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AA6B5C">
              <w:rPr>
                <w:rFonts w:ascii="Times New Roman" w:hAnsi="Times New Roman" w:cs="Times New Roman"/>
                <w:sz w:val="20"/>
                <w:szCs w:val="20"/>
              </w:rPr>
              <w:t>1,2,3,4,5,6,7,8,9,10,11,12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B5AAB">
              <w:rPr>
                <w:rFonts w:ascii="Times New Roman" w:hAnsi="Times New Roman" w:cs="Times New Roman"/>
                <w:sz w:val="20"/>
                <w:szCs w:val="20"/>
              </w:rPr>
              <w:t>6,7,12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B127BC">
              <w:rPr>
                <w:rFonts w:ascii="Times New Roman" w:hAnsi="Times New Roman" w:cs="Times New Roman"/>
                <w:sz w:val="20"/>
                <w:lang w:val="en-US"/>
              </w:rPr>
              <w:t>Has a sense of teamwork</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AA6B5C">
              <w:rPr>
                <w:rFonts w:ascii="Times New Roman" w:hAnsi="Times New Roman" w:cs="Times New Roman"/>
                <w:sz w:val="20"/>
                <w:szCs w:val="20"/>
              </w:rPr>
              <w:t>1,2,3,4,5,6,7,8,9,10,11,12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7B5AAB">
              <w:rPr>
                <w:rFonts w:ascii="Times New Roman" w:hAnsi="Times New Roman" w:cs="Times New Roman"/>
                <w:sz w:val="20"/>
                <w:szCs w:val="20"/>
              </w:rPr>
              <w:t>6,7,12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w:t>
            </w:r>
          </w:p>
        </w:tc>
      </w:tr>
    </w:tbl>
    <w:p w:rsidR="00D7410A" w:rsidRPr="00E131A3" w:rsidRDefault="00D7410A" w:rsidP="00D7410A">
      <w:pPr>
        <w:spacing w:after="0" w:line="240" w:lineRule="auto"/>
        <w:rPr>
          <w:sz w:val="20"/>
          <w:szCs w:val="20"/>
          <w:lang w:val="en-US"/>
        </w:rPr>
      </w:pPr>
    </w:p>
    <w:p w:rsidR="00D7410A" w:rsidRPr="00E131A3" w:rsidRDefault="00D7410A" w:rsidP="00D7410A">
      <w:pPr>
        <w:spacing w:after="0" w:line="240" w:lineRule="auto"/>
        <w:rPr>
          <w:sz w:val="20"/>
          <w:szCs w:val="20"/>
          <w:lang w:val="en-US"/>
        </w:rPr>
        <w:sectPr w:rsidR="00D7410A" w:rsidRPr="00E131A3" w:rsidSect="00D7410A">
          <w:footerReference w:type="default" r:id="rId117"/>
          <w:footerReference w:type="first" r:id="rId11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rsidR="00D7410A" w:rsidRPr="00E131A3" w:rsidRDefault="00D7410A" w:rsidP="00D7410A">
            <w:pPr>
              <w:tabs>
                <w:tab w:val="left" w:pos="257"/>
              </w:tabs>
              <w:rPr>
                <w:rFonts w:ascii="Times New Roman" w:hAnsi="Times New Roman" w:cs="Times New Roman"/>
                <w:sz w:val="20"/>
                <w:lang w:val="en-US"/>
              </w:rPr>
            </w:pPr>
            <w:r w:rsidRPr="0004403B">
              <w:rPr>
                <w:rFonts w:ascii="Times New Roman" w:hAnsi="Times New Roman" w:cs="Times New Roman"/>
                <w:spacing w:val="-7"/>
                <w:sz w:val="20"/>
                <w:szCs w:val="20"/>
              </w:rPr>
              <w:t>Yavuz S</w:t>
            </w:r>
            <w:proofErr w:type="gramStart"/>
            <w:r w:rsidRPr="0004403B">
              <w:rPr>
                <w:rFonts w:ascii="Times New Roman" w:hAnsi="Times New Roman" w:cs="Times New Roman"/>
                <w:spacing w:val="-7"/>
                <w:sz w:val="20"/>
                <w:szCs w:val="20"/>
              </w:rPr>
              <w:t>.,</w:t>
            </w:r>
            <w:proofErr w:type="gramEnd"/>
            <w:r w:rsidRPr="0004403B">
              <w:rPr>
                <w:rFonts w:ascii="Times New Roman" w:hAnsi="Times New Roman" w:cs="Times New Roman"/>
                <w:spacing w:val="-7"/>
                <w:sz w:val="20"/>
                <w:szCs w:val="20"/>
              </w:rPr>
              <w:t xml:space="preserve"> Yavuz G. (2016). Paramedikler İçin Hastane Öncesi Acil Tıp. Nobel Tıp </w:t>
            </w:r>
            <w:proofErr w:type="gramStart"/>
            <w:r w:rsidRPr="0004403B">
              <w:rPr>
                <w:rFonts w:ascii="Times New Roman" w:hAnsi="Times New Roman" w:cs="Times New Roman"/>
                <w:spacing w:val="-7"/>
                <w:sz w:val="20"/>
                <w:szCs w:val="20"/>
              </w:rPr>
              <w:t>Kitabevi.İstanbul</w:t>
            </w:r>
            <w:proofErr w:type="gramEnd"/>
            <w:r w:rsidRPr="0004403B">
              <w:rPr>
                <w:rFonts w:ascii="Times New Roman" w:hAnsi="Times New Roman" w:cs="Times New Roman"/>
                <w:spacing w:val="-7"/>
                <w:sz w:val="20"/>
                <w:szCs w:val="20"/>
              </w:rPr>
              <w:t>.</w:t>
            </w:r>
          </w:p>
        </w:tc>
      </w:tr>
      <w:tr w:rsidR="00D7410A" w:rsidRPr="00E131A3" w:rsidTr="00D7410A">
        <w:trPr>
          <w:trHeight w:val="224"/>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rsidR="00D7410A" w:rsidRPr="00E131A3" w:rsidRDefault="00D7410A" w:rsidP="00D7410A">
            <w:pPr>
              <w:rPr>
                <w:rFonts w:ascii="Times New Roman" w:hAnsi="Times New Roman" w:cs="Times New Roman"/>
                <w:sz w:val="20"/>
                <w:szCs w:val="20"/>
                <w:lang w:val="en-US"/>
              </w:rPr>
            </w:pPr>
            <w:r w:rsidRPr="0004403B">
              <w:rPr>
                <w:rFonts w:ascii="Times New Roman" w:hAnsi="Times New Roman" w:cs="Times New Roman"/>
                <w:sz w:val="20"/>
                <w:szCs w:val="20"/>
              </w:rPr>
              <w:t xml:space="preserve">Ekşi, A. </w:t>
            </w:r>
            <w:r>
              <w:rPr>
                <w:rFonts w:ascii="Times New Roman" w:hAnsi="Times New Roman" w:cs="Times New Roman"/>
                <w:sz w:val="20"/>
                <w:szCs w:val="20"/>
              </w:rPr>
              <w:t xml:space="preserve">(2017) </w:t>
            </w:r>
            <w:r w:rsidRPr="0004403B">
              <w:rPr>
                <w:rFonts w:ascii="Times New Roman" w:hAnsi="Times New Roman" w:cs="Times New Roman"/>
                <w:sz w:val="20"/>
                <w:szCs w:val="20"/>
              </w:rPr>
              <w:t xml:space="preserve">Hastane öncesi acil sağlık hizmetlerinde </w:t>
            </w:r>
            <w:proofErr w:type="gramStart"/>
            <w:r w:rsidRPr="0004403B">
              <w:rPr>
                <w:rFonts w:ascii="Times New Roman" w:hAnsi="Times New Roman" w:cs="Times New Roman"/>
                <w:sz w:val="20"/>
                <w:szCs w:val="20"/>
              </w:rPr>
              <w:t>travma</w:t>
            </w:r>
            <w:proofErr w:type="gramEnd"/>
            <w:r w:rsidRPr="0004403B">
              <w:rPr>
                <w:rFonts w:ascii="Times New Roman" w:hAnsi="Times New Roman" w:cs="Times New Roman"/>
                <w:sz w:val="20"/>
                <w:szCs w:val="20"/>
              </w:rPr>
              <w:t>. Ema Kitabevi.</w:t>
            </w:r>
          </w:p>
        </w:tc>
      </w:tr>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Stetescop, watch, </w:t>
            </w:r>
            <w:r w:rsidRPr="00984EE1">
              <w:rPr>
                <w:rFonts w:ascii="Times New Roman" w:hAnsi="Times New Roman" w:cs="Times New Roman"/>
                <w:sz w:val="20"/>
                <w:szCs w:val="20"/>
                <w:lang w:val="en-US"/>
              </w:rPr>
              <w:t>UZEMOYS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B127BC">
              <w:rPr>
                <w:rFonts w:ascii="Times New Roman" w:hAnsi="Times New Roman" w:cs="Times New Roman"/>
                <w:sz w:val="20"/>
                <w:szCs w:val="20"/>
                <w:lang w:val="en-US"/>
              </w:rPr>
              <w:t>Trainig in hospital emergency departments and 112 emergency medical services stations.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D7410A"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160</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164</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5,47</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7410A" w:rsidRPr="00E131A3" w:rsidRDefault="00D7410A" w:rsidP="00D7410A">
      <w:pPr>
        <w:rPr>
          <w:lang w:val="en-US"/>
        </w:rPr>
        <w:sectPr w:rsidR="00D7410A" w:rsidRPr="00E131A3" w:rsidSect="00D7410A">
          <w:headerReference w:type="even" r:id="rId119"/>
          <w:headerReference w:type="default" r:id="rId120"/>
          <w:footerReference w:type="default" r:id="rId121"/>
          <w:headerReference w:type="first" r:id="rId12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2128733361"/>
            <w:placeholder>
              <w:docPart w:val="96855D90298D466A8A345466723510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910612463"/>
            <w:placeholder>
              <w:docPart w:val="1A6AA9CB54614C25AAF26B8D96F6EDE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820843255"/>
            <w:placeholder>
              <w:docPart w:val="997909B937FE4354A8ACD8A52FD4631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791320991"/>
            <w:placeholder>
              <w:docPart w:val="FAFD34AC1ACA48E6AB30830BAFBF510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595521866"/>
            <w:placeholder>
              <w:docPart w:val="FA16D1C52F024080B6C5A4081200E4B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7410A" w:rsidRPr="00B127BC" w:rsidRDefault="00D7410A" w:rsidP="00D7410A">
            <w:pPr>
              <w:spacing w:after="0" w:line="240" w:lineRule="auto"/>
              <w:rPr>
                <w:rFonts w:ascii="Times New Roman" w:hAnsi="Times New Roman" w:cs="Times New Roman"/>
                <w:sz w:val="20"/>
                <w:szCs w:val="20"/>
                <w:lang w:val="en-US"/>
              </w:rPr>
            </w:pPr>
            <w:r w:rsidRPr="00B127BC">
              <w:rPr>
                <w:rFonts w:ascii="Times New Roman" w:eastAsia="Calibri"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lang w:val="en-US"/>
              </w:rPr>
            </w:pPr>
            <w:r w:rsidRPr="004F4100">
              <w:rPr>
                <w:rFonts w:ascii="Times New Roman" w:eastAsia="Calibri"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737"/>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7410A" w:rsidRPr="00B127BC" w:rsidRDefault="00D7410A" w:rsidP="00D7410A">
            <w:pPr>
              <w:spacing w:after="0" w:line="240" w:lineRule="auto"/>
              <w:rPr>
                <w:rFonts w:ascii="Times New Roman" w:hAnsi="Times New Roman" w:cs="Times New Roman"/>
                <w:sz w:val="20"/>
                <w:szCs w:val="20"/>
                <w:lang w:val="en-US"/>
              </w:rPr>
            </w:pPr>
            <w:r w:rsidRPr="00B127BC">
              <w:rPr>
                <w:rFonts w:ascii="Times New Roman" w:eastAsia="Calibri"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842"/>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7410A" w:rsidRPr="00B127BC" w:rsidRDefault="00D7410A" w:rsidP="00D7410A">
            <w:pPr>
              <w:spacing w:after="0" w:line="240" w:lineRule="auto"/>
              <w:rPr>
                <w:rFonts w:ascii="Times New Roman" w:hAnsi="Times New Roman" w:cs="Times New Roman"/>
                <w:sz w:val="20"/>
                <w:szCs w:val="20"/>
                <w:lang w:val="en-US"/>
              </w:rPr>
            </w:pPr>
            <w:r w:rsidRPr="00B127BC">
              <w:rPr>
                <w:rFonts w:ascii="Times New Roman" w:eastAsia="Calibri"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825"/>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7410A" w:rsidRPr="00B127BC" w:rsidRDefault="00D7410A" w:rsidP="00D7410A">
            <w:pPr>
              <w:spacing w:after="0" w:line="240" w:lineRule="auto"/>
              <w:rPr>
                <w:rFonts w:ascii="Times New Roman" w:hAnsi="Times New Roman" w:cs="Times New Roman"/>
                <w:sz w:val="20"/>
                <w:szCs w:val="20"/>
                <w:lang w:val="en-US"/>
              </w:rPr>
            </w:pPr>
            <w:r w:rsidRPr="00B127BC">
              <w:rPr>
                <w:rFonts w:ascii="Times New Roman" w:eastAsia="Calibri"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7410A" w:rsidRPr="00B127BC" w:rsidRDefault="00D7410A" w:rsidP="00D7410A">
            <w:pPr>
              <w:spacing w:after="0" w:line="240" w:lineRule="auto"/>
              <w:rPr>
                <w:rFonts w:ascii="Times New Roman" w:hAnsi="Times New Roman" w:cs="Times New Roman"/>
                <w:sz w:val="20"/>
                <w:szCs w:val="20"/>
                <w:lang w:val="en-US"/>
              </w:rPr>
            </w:pPr>
            <w:r w:rsidRPr="00B127BC">
              <w:rPr>
                <w:rFonts w:ascii="Times New Roman" w:eastAsia="Calibri"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7410A" w:rsidRPr="00B127BC" w:rsidRDefault="00D7410A" w:rsidP="00D7410A">
            <w:pPr>
              <w:spacing w:after="0" w:line="240" w:lineRule="auto"/>
              <w:rPr>
                <w:rFonts w:ascii="Times New Roman" w:hAnsi="Times New Roman" w:cs="Times New Roman"/>
                <w:sz w:val="20"/>
                <w:szCs w:val="20"/>
                <w:lang w:val="en-US"/>
              </w:rPr>
            </w:pPr>
            <w:r w:rsidRPr="00B127BC">
              <w:rPr>
                <w:rFonts w:ascii="Times New Roman" w:eastAsia="Calibri"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4F4100">
              <w:rPr>
                <w:rFonts w:ascii="Times New Roman" w:eastAsia="Calibri"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835"/>
        <w:gridCol w:w="127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835" w:type="dxa"/>
            <w:shd w:val="clear" w:color="auto" w:fill="FFFFFF" w:themeFill="background1"/>
            <w:vAlign w:val="center"/>
          </w:tcPr>
          <w:p w:rsidR="00D7410A" w:rsidRPr="002A2C00" w:rsidRDefault="00D7410A" w:rsidP="00D7410A">
            <w:pPr>
              <w:rPr>
                <w:rFonts w:ascii="Times New Roman" w:hAnsi="Times New Roman" w:cs="Times New Roman"/>
                <w:sz w:val="20"/>
                <w:szCs w:val="20"/>
              </w:rPr>
            </w:pPr>
            <w:r w:rsidRPr="002A2C00">
              <w:rPr>
                <w:rFonts w:ascii="Times New Roman" w:hAnsi="Times New Roman" w:cs="Times New Roman"/>
                <w:sz w:val="20"/>
                <w:szCs w:val="20"/>
              </w:rPr>
              <w:t>Öğr. Gör. Nurcan ANIK</w:t>
            </w:r>
          </w:p>
          <w:p w:rsidR="00D7410A" w:rsidRPr="002A2C00" w:rsidRDefault="00D7410A" w:rsidP="00D7410A">
            <w:pPr>
              <w:rPr>
                <w:rFonts w:ascii="Times New Roman" w:hAnsi="Times New Roman" w:cs="Times New Roman"/>
                <w:sz w:val="20"/>
                <w:szCs w:val="20"/>
              </w:rPr>
            </w:pPr>
            <w:r w:rsidRPr="002A2C00">
              <w:rPr>
                <w:rFonts w:ascii="Times New Roman" w:hAnsi="Times New Roman" w:cs="Times New Roman"/>
                <w:sz w:val="20"/>
                <w:szCs w:val="20"/>
              </w:rPr>
              <w:t>Öğr. Gör. Dr. Hamdi KABA</w:t>
            </w:r>
          </w:p>
          <w:p w:rsidR="00D7410A" w:rsidRDefault="00D7410A" w:rsidP="00D7410A">
            <w:pPr>
              <w:rPr>
                <w:rFonts w:ascii="Times New Roman" w:hAnsi="Times New Roman" w:cs="Times New Roman"/>
                <w:sz w:val="20"/>
                <w:szCs w:val="20"/>
              </w:rPr>
            </w:pPr>
            <w:r w:rsidRPr="002A2C00">
              <w:rPr>
                <w:rFonts w:ascii="Times New Roman" w:hAnsi="Times New Roman" w:cs="Times New Roman"/>
                <w:sz w:val="20"/>
                <w:szCs w:val="20"/>
              </w:rPr>
              <w:t>Öğr. Gör. Dr. Dilek ERYÜRÜK</w:t>
            </w:r>
          </w:p>
        </w:tc>
        <w:tc>
          <w:tcPr>
            <w:tcW w:w="127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83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b/>
          <w:lang w:val="en-US"/>
        </w:rPr>
        <w:t>19.07.2024</w:t>
      </w:r>
    </w:p>
    <w:p w:rsidR="00D7410A" w:rsidRDefault="00D7410A"/>
    <w:p w:rsidR="00D7410A" w:rsidRDefault="00D7410A"/>
    <w:p w:rsidR="00D7410A" w:rsidRDefault="00D7410A"/>
    <w:p w:rsidR="00D7410A" w:rsidRPr="00E131A3" w:rsidRDefault="00D7410A" w:rsidP="00D7410A">
      <w:pPr>
        <w:spacing w:after="0"/>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17632" behindDoc="0" locked="0" layoutInCell="1" allowOverlap="1" wp14:anchorId="7AF0AD06" wp14:editId="7E2AC05A">
            <wp:simplePos x="0" y="0"/>
            <wp:positionH relativeFrom="column">
              <wp:posOffset>0</wp:posOffset>
            </wp:positionH>
            <wp:positionV relativeFrom="paragraph">
              <wp:posOffset>-151130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8656" behindDoc="0" locked="0" layoutInCell="1" allowOverlap="1" wp14:anchorId="49224298" wp14:editId="42618B79">
            <wp:simplePos x="0" y="0"/>
            <wp:positionH relativeFrom="column">
              <wp:posOffset>5400675</wp:posOffset>
            </wp:positionH>
            <wp:positionV relativeFrom="paragraph">
              <wp:posOffset>-149965</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 </w:t>
      </w:r>
    </w:p>
    <w:tbl>
      <w:tblPr>
        <w:tblW w:w="9993" w:type="dxa"/>
        <w:tblInd w:w="-70" w:type="dxa"/>
        <w:tblLayout w:type="fixed"/>
        <w:tblCellMar>
          <w:left w:w="70" w:type="dxa"/>
          <w:right w:w="70" w:type="dxa"/>
        </w:tblCellMar>
        <w:tblLook w:val="04A0" w:firstRow="1" w:lastRow="0" w:firstColumn="1" w:lastColumn="0" w:noHBand="0" w:noVBand="1"/>
      </w:tblPr>
      <w:tblGrid>
        <w:gridCol w:w="9993"/>
      </w:tblGrid>
      <w:tr w:rsidR="00D7410A" w:rsidRPr="00F84701" w:rsidTr="00D7410A">
        <w:trPr>
          <w:trHeight w:val="300"/>
        </w:trPr>
        <w:tc>
          <w:tcPr>
            <w:tcW w:w="9993" w:type="dxa"/>
            <w:tcBorders>
              <w:top w:val="nil"/>
              <w:left w:val="nil"/>
              <w:bottom w:val="nil"/>
              <w:right w:val="nil"/>
            </w:tcBorders>
            <w:shd w:val="clear" w:color="auto" w:fill="auto"/>
            <w:noWrap/>
            <w:hideMark/>
          </w:tcPr>
          <w:p w:rsidR="00D7410A" w:rsidRPr="00F84701" w:rsidRDefault="00D7410A" w:rsidP="00D7410A">
            <w:pPr>
              <w:spacing w:after="0"/>
              <w:jc w:val="center"/>
              <w:rPr>
                <w:rFonts w:ascii="Times New Roman" w:hAnsi="Times New Roman" w:cs="Times New Roman"/>
                <w:b/>
                <w:lang w:val="en-US"/>
              </w:rPr>
            </w:pPr>
            <w:r w:rsidRPr="00F84701">
              <w:rPr>
                <w:rFonts w:ascii="Times New Roman" w:hAnsi="Times New Roman" w:cs="Times New Roman"/>
                <w:b/>
                <w:lang w:val="en-US"/>
              </w:rPr>
              <w:t>ESOGU VOCATIONAL SCHOOL OF HEALTH SERVICES</w:t>
            </w:r>
          </w:p>
        </w:tc>
      </w:tr>
      <w:tr w:rsidR="00D7410A" w:rsidRPr="00F84701" w:rsidTr="00D7410A">
        <w:trPr>
          <w:trHeight w:val="330"/>
        </w:trPr>
        <w:tc>
          <w:tcPr>
            <w:tcW w:w="9993" w:type="dxa"/>
            <w:tcBorders>
              <w:top w:val="nil"/>
              <w:left w:val="nil"/>
              <w:bottom w:val="nil"/>
              <w:right w:val="nil"/>
            </w:tcBorders>
            <w:shd w:val="clear" w:color="auto" w:fill="auto"/>
            <w:noWrap/>
            <w:hideMark/>
          </w:tcPr>
          <w:p w:rsidR="00D7410A" w:rsidRPr="00F84701" w:rsidRDefault="00D7410A" w:rsidP="00D7410A">
            <w:pPr>
              <w:spacing w:after="0"/>
              <w:jc w:val="center"/>
              <w:rPr>
                <w:rFonts w:ascii="Times New Roman" w:hAnsi="Times New Roman" w:cs="Times New Roman"/>
                <w:b/>
                <w:lang w:val="en-US"/>
              </w:rPr>
            </w:pPr>
            <w:r w:rsidRPr="00F84701">
              <w:rPr>
                <w:rFonts w:ascii="Times New Roman" w:hAnsi="Times New Roman" w:cs="Times New Roman"/>
                <w:b/>
                <w:lang w:val="en-US"/>
              </w:rPr>
              <w:t>DEPARTMENT OF MEDICAL SERVICES AND TECHNIQUES</w:t>
            </w:r>
          </w:p>
        </w:tc>
      </w:tr>
      <w:tr w:rsidR="00D7410A" w:rsidRPr="00F84701" w:rsidTr="00D7410A">
        <w:trPr>
          <w:trHeight w:val="300"/>
        </w:trPr>
        <w:tc>
          <w:tcPr>
            <w:tcW w:w="9993" w:type="dxa"/>
            <w:tcBorders>
              <w:top w:val="nil"/>
              <w:left w:val="nil"/>
              <w:bottom w:val="nil"/>
              <w:right w:val="nil"/>
            </w:tcBorders>
            <w:shd w:val="clear" w:color="auto" w:fill="auto"/>
            <w:noWrap/>
            <w:hideMark/>
          </w:tcPr>
          <w:p w:rsidR="00D7410A" w:rsidRPr="00F84701" w:rsidRDefault="00D7410A" w:rsidP="00D7410A">
            <w:pPr>
              <w:spacing w:after="0"/>
              <w:jc w:val="center"/>
              <w:rPr>
                <w:rFonts w:ascii="Times New Roman" w:hAnsi="Times New Roman" w:cs="Times New Roman"/>
                <w:b/>
                <w:lang w:val="en-US"/>
              </w:rPr>
            </w:pPr>
            <w:r w:rsidRPr="00F84701">
              <w:rPr>
                <w:rFonts w:ascii="Times New Roman" w:hAnsi="Times New Roman" w:cs="Times New Roman"/>
                <w:b/>
                <w:lang w:val="en-US"/>
              </w:rPr>
              <w:t>FIRST AND EMERGENCY AID PROGRAM</w:t>
            </w:r>
          </w:p>
        </w:tc>
      </w:tr>
      <w:tr w:rsidR="00D7410A" w:rsidRPr="00F84701" w:rsidTr="00D7410A">
        <w:trPr>
          <w:trHeight w:val="300"/>
        </w:trPr>
        <w:tc>
          <w:tcPr>
            <w:tcW w:w="9993" w:type="dxa"/>
            <w:tcBorders>
              <w:top w:val="nil"/>
              <w:left w:val="nil"/>
              <w:bottom w:val="nil"/>
              <w:right w:val="nil"/>
            </w:tcBorders>
            <w:shd w:val="clear" w:color="auto" w:fill="auto"/>
            <w:noWrap/>
            <w:hideMark/>
          </w:tcPr>
          <w:p w:rsidR="00D7410A" w:rsidRPr="00F84701" w:rsidRDefault="00D7410A" w:rsidP="00D7410A">
            <w:pPr>
              <w:spacing w:after="0"/>
              <w:jc w:val="center"/>
              <w:rPr>
                <w:rFonts w:ascii="Times New Roman" w:hAnsi="Times New Roman" w:cs="Times New Roman"/>
                <w:b/>
              </w:rPr>
            </w:pPr>
            <w:r w:rsidRPr="00F84701">
              <w:rPr>
                <w:rFonts w:ascii="Times New Roman" w:hAnsi="Times New Roman" w:cs="Times New Roman"/>
                <w:b/>
                <w:lang w:val="en-US"/>
              </w:rPr>
              <w:t xml:space="preserve">COURSE INFORMATION FORMS </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9D646A" w:rsidRDefault="00D7410A" w:rsidP="00D7410A">
            <w:pPr>
              <w:rPr>
                <w:rFonts w:ascii="Times New Roman" w:hAnsi="Times New Roman" w:cs="Times New Roman"/>
                <w:sz w:val="20"/>
                <w:szCs w:val="20"/>
                <w:lang w:val="en-US"/>
              </w:rPr>
            </w:pPr>
            <w:r w:rsidRPr="00F84701">
              <w:rPr>
                <w:rFonts w:ascii="Times New Roman" w:eastAsia="Times New Roman" w:hAnsi="Times New Roman" w:cs="Times New Roman"/>
                <w:sz w:val="18"/>
                <w:szCs w:val="18"/>
                <w:lang w:val="en-US" w:eastAsia="tr-TR"/>
              </w:rPr>
              <w:t>EMERGENCY PATIENT CARE III</w:t>
            </w:r>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211113301</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7410A" w:rsidRPr="00E131A3" w:rsidTr="00D7410A">
        <w:trPr>
          <w:trHeight w:val="312"/>
        </w:trPr>
        <w:tc>
          <w:tcPr>
            <w:tcW w:w="9624" w:type="dxa"/>
            <w:gridSpan w:val="6"/>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984" w:type="dxa"/>
            <w:vAlign w:val="center"/>
          </w:tcPr>
          <w:p w:rsidR="00D7410A" w:rsidRPr="00E131A3" w:rsidRDefault="00D7410A" w:rsidP="00D7410A">
            <w:pPr>
              <w:jc w:val="center"/>
              <w:rPr>
                <w:rFonts w:ascii="Times New Roman" w:hAnsi="Times New Roman" w:cs="Times New Roman"/>
                <w:sz w:val="20"/>
                <w:szCs w:val="20"/>
                <w:lang w:val="en-US"/>
              </w:rPr>
            </w:pPr>
          </w:p>
        </w:tc>
        <w:tc>
          <w:tcPr>
            <w:tcW w:w="941"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1556658126"/>
            <w:placeholder>
              <w:docPart w:val="8C04BC932CD64A4DBD6BC9CEC3843336"/>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57356043"/>
            <w:placeholder>
              <w:docPart w:val="8C04BC932CD64A4DBD6BC9CEC384333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748120966"/>
            <w:placeholder>
              <w:docPart w:val="8C04BC932CD64A4DBD6BC9CEC3843336"/>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1012"/>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410A" w:rsidRPr="00F84701" w:rsidRDefault="00D7410A" w:rsidP="00D7410A">
            <w:pPr>
              <w:rPr>
                <w:rFonts w:ascii="Times New Roman" w:hAnsi="Times New Roman" w:cs="Times New Roman"/>
                <w:sz w:val="20"/>
                <w:szCs w:val="20"/>
              </w:rPr>
            </w:pPr>
            <w:r w:rsidRPr="00F84701">
              <w:rPr>
                <w:rFonts w:ascii="Times New Roman" w:hAnsi="Times New Roman" w:cs="Times New Roman"/>
                <w:sz w:val="20"/>
                <w:szCs w:val="20"/>
                <w:lang w:val="en"/>
              </w:rPr>
              <w:t>Ability to recognize emergencies related to urinary system, oncological and geriatric diseases and apply emergency care, recognize pregnancy symptoms and complications and apply emergency care, assist normal labor, recognize postpartum complications and apply emergency care, evaluate psychiatric diseases and patients with special conditions, use therapeutic communication. and ability to provide emergency care</w:t>
            </w:r>
            <w:r>
              <w:rPr>
                <w:rFonts w:ascii="Times New Roman" w:hAnsi="Times New Roman" w:cs="Times New Roman"/>
                <w:sz w:val="20"/>
                <w:szCs w:val="20"/>
                <w:lang w:val="en"/>
              </w:rPr>
              <w:t>.</w:t>
            </w:r>
          </w:p>
        </w:tc>
      </w:tr>
      <w:tr w:rsidR="00D7410A" w:rsidRPr="00E131A3" w:rsidTr="00D7410A">
        <w:trPr>
          <w:trHeight w:val="984"/>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410A" w:rsidRPr="00F84701" w:rsidRDefault="00D7410A" w:rsidP="00D7410A">
            <w:pPr>
              <w:jc w:val="both"/>
              <w:rPr>
                <w:rFonts w:ascii="Times New Roman" w:hAnsi="Times New Roman" w:cs="Times New Roman"/>
                <w:sz w:val="20"/>
                <w:szCs w:val="20"/>
              </w:rPr>
            </w:pPr>
            <w:r w:rsidRPr="00F84701">
              <w:rPr>
                <w:rFonts w:ascii="Times New Roman" w:hAnsi="Times New Roman" w:cs="Times New Roman"/>
                <w:sz w:val="20"/>
                <w:szCs w:val="20"/>
                <w:lang w:val="en"/>
              </w:rPr>
              <w:t>Geriatric emergencies, oncological emergencies, psychiatric emergencies, therapeutic communication with the patient, communication with the patient with special conditions, psychological approach in disaster and disaster, taking anamnesis. female reproductive systems, complications during pregnancy, normal labor, evaluation of the newborn, postpartum complications.</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7410A" w:rsidRPr="00E131A3" w:rsidTr="00D7410A">
        <w:trPr>
          <w:trHeight w:val="312"/>
        </w:trPr>
        <w:tc>
          <w:tcPr>
            <w:tcW w:w="5372"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7410A" w:rsidRPr="00F84701" w:rsidRDefault="00D7410A" w:rsidP="00D7410A">
            <w:pPr>
              <w:jc w:val="both"/>
              <w:rPr>
                <w:rFonts w:ascii="Times New Roman" w:hAnsi="Times New Roman" w:cs="Times New Roman"/>
                <w:sz w:val="20"/>
              </w:rPr>
            </w:pPr>
            <w:r w:rsidRPr="00F84701">
              <w:rPr>
                <w:rFonts w:ascii="Times New Roman" w:hAnsi="Times New Roman" w:cs="Times New Roman"/>
                <w:sz w:val="20"/>
                <w:lang w:val="en"/>
              </w:rPr>
              <w:t>Knows the approach to geriatric patients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E92A62">
              <w:rPr>
                <w:rFonts w:ascii="Times New Roman" w:hAnsi="Times New Roman" w:cs="Times New Roman"/>
                <w:sz w:val="20"/>
                <w:szCs w:val="20"/>
              </w:rPr>
              <w:t>1,3,5,6,7,12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7D6188">
              <w:rPr>
                <w:rFonts w:ascii="Times New Roman" w:hAnsi="Times New Roman" w:cs="Times New Roman"/>
                <w:sz w:val="20"/>
                <w:szCs w:val="20"/>
              </w:rPr>
              <w:t>1,6,8,12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7410A" w:rsidRPr="00F84701" w:rsidRDefault="00D7410A" w:rsidP="00D7410A">
            <w:pPr>
              <w:jc w:val="both"/>
              <w:rPr>
                <w:rFonts w:ascii="Times New Roman" w:hAnsi="Times New Roman" w:cs="Times New Roman"/>
                <w:sz w:val="20"/>
                <w:szCs w:val="20"/>
              </w:rPr>
            </w:pPr>
            <w:r w:rsidRPr="00F84701">
              <w:rPr>
                <w:rFonts w:ascii="Times New Roman" w:hAnsi="Times New Roman" w:cs="Times New Roman"/>
                <w:sz w:val="20"/>
                <w:szCs w:val="20"/>
                <w:lang w:val="en"/>
              </w:rPr>
              <w:t>Knows the approach to oncological patients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E92A62">
              <w:rPr>
                <w:rFonts w:ascii="Times New Roman" w:hAnsi="Times New Roman" w:cs="Times New Roman"/>
                <w:sz w:val="20"/>
                <w:szCs w:val="20"/>
              </w:rPr>
              <w:t>1,3,5,6,7,12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D6188">
              <w:rPr>
                <w:rFonts w:ascii="Times New Roman" w:hAnsi="Times New Roman" w:cs="Times New Roman"/>
              </w:rPr>
              <w:t>1,6,8,12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7410A" w:rsidRPr="00F84701" w:rsidRDefault="00D7410A" w:rsidP="00D741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18"/>
                <w:szCs w:val="18"/>
                <w:lang w:val="en" w:eastAsia="tr-TR"/>
              </w:rPr>
            </w:pPr>
            <w:r w:rsidRPr="00F84701">
              <w:rPr>
                <w:rFonts w:ascii="Times New Roman" w:eastAsia="Times New Roman" w:hAnsi="Times New Roman" w:cs="Times New Roman"/>
                <w:color w:val="202124"/>
                <w:sz w:val="18"/>
                <w:szCs w:val="18"/>
                <w:lang w:val="en" w:eastAsia="tr-TR"/>
              </w:rPr>
              <w:t>Recognize pregnancy symptoms and complications and apply emergency care</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E92A62">
              <w:rPr>
                <w:rFonts w:ascii="Times New Roman" w:hAnsi="Times New Roman" w:cs="Times New Roman"/>
                <w:sz w:val="20"/>
                <w:szCs w:val="20"/>
              </w:rPr>
              <w:t>3,5,6,7,12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D6188">
              <w:rPr>
                <w:rFonts w:ascii="Times New Roman" w:hAnsi="Times New Roman" w:cs="Times New Roman"/>
              </w:rPr>
              <w:t>1,6,8,11,12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F84701">
              <w:rPr>
                <w:rFonts w:ascii="Times New Roman" w:eastAsia="Times New Roman" w:hAnsi="Times New Roman" w:cs="Times New Roman"/>
                <w:color w:val="202124"/>
                <w:sz w:val="18"/>
                <w:szCs w:val="18"/>
                <w:lang w:val="en" w:eastAsia="tr-TR"/>
              </w:rPr>
              <w:t>Assisting in normal labor, recognizing postpartum complications and applying emergency care</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E92A62">
              <w:rPr>
                <w:rFonts w:ascii="Times New Roman" w:hAnsi="Times New Roman" w:cs="Times New Roman"/>
                <w:sz w:val="20"/>
                <w:szCs w:val="20"/>
              </w:rPr>
              <w:t>3,5,6,7,11,12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D6188">
              <w:rPr>
                <w:rFonts w:ascii="Times New Roman" w:hAnsi="Times New Roman" w:cs="Times New Roman"/>
              </w:rPr>
              <w:t>1,6,8,11,12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F84701">
              <w:rPr>
                <w:rFonts w:ascii="Times New Roman" w:eastAsia="Times New Roman" w:hAnsi="Times New Roman" w:cs="Times New Roman"/>
                <w:color w:val="202124"/>
                <w:sz w:val="18"/>
                <w:szCs w:val="18"/>
                <w:lang w:val="en" w:eastAsia="tr-TR"/>
              </w:rPr>
              <w:t>Evaluate psychiatric diseases and apply emergency care.</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E92A62">
              <w:rPr>
                <w:rFonts w:ascii="Times New Roman" w:hAnsi="Times New Roman" w:cs="Times New Roman"/>
                <w:sz w:val="20"/>
                <w:szCs w:val="20"/>
              </w:rPr>
              <w:t>3,5,6,7,8,11,12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D6188">
              <w:rPr>
                <w:rFonts w:ascii="Times New Roman" w:hAnsi="Times New Roman" w:cs="Times New Roman"/>
              </w:rPr>
              <w:t>1,8,10,11,12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7410A" w:rsidRPr="00F84701" w:rsidRDefault="00D7410A" w:rsidP="00D7410A">
            <w:pPr>
              <w:jc w:val="both"/>
              <w:rPr>
                <w:rFonts w:ascii="Times New Roman" w:hAnsi="Times New Roman" w:cs="Times New Roman"/>
                <w:sz w:val="20"/>
              </w:rPr>
            </w:pPr>
            <w:r w:rsidRPr="00F84701">
              <w:rPr>
                <w:rFonts w:ascii="Times New Roman" w:hAnsi="Times New Roman" w:cs="Times New Roman"/>
                <w:sz w:val="20"/>
                <w:lang w:val="en"/>
              </w:rPr>
              <w:t>Gain communication skills with patients and healthcare personnel</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E92A62">
              <w:rPr>
                <w:rFonts w:ascii="Times New Roman" w:hAnsi="Times New Roman" w:cs="Times New Roman"/>
                <w:sz w:val="20"/>
                <w:szCs w:val="20"/>
              </w:rPr>
              <w:t>8,9,11,12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r w:rsidRPr="007D6188">
              <w:rPr>
                <w:rFonts w:ascii="Times New Roman" w:hAnsi="Times New Roman" w:cs="Times New Roman"/>
              </w:rPr>
              <w:t>1,8,10,11,12</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bl>
    <w:p w:rsidR="00D7410A" w:rsidRPr="00E131A3" w:rsidRDefault="00D7410A" w:rsidP="00D7410A">
      <w:pPr>
        <w:spacing w:after="0" w:line="240" w:lineRule="auto"/>
        <w:rPr>
          <w:sz w:val="20"/>
          <w:szCs w:val="20"/>
          <w:lang w:val="en-US"/>
        </w:rPr>
      </w:pPr>
    </w:p>
    <w:p w:rsidR="00D7410A" w:rsidRPr="00E131A3" w:rsidRDefault="00D7410A" w:rsidP="00D7410A">
      <w:pPr>
        <w:spacing w:after="0" w:line="240" w:lineRule="auto"/>
        <w:rPr>
          <w:sz w:val="20"/>
          <w:szCs w:val="20"/>
          <w:lang w:val="en-US"/>
        </w:rPr>
        <w:sectPr w:rsidR="00D7410A" w:rsidRPr="00E131A3" w:rsidSect="00D7410A">
          <w:headerReference w:type="even" r:id="rId123"/>
          <w:headerReference w:type="default" r:id="rId124"/>
          <w:footerReference w:type="even" r:id="rId125"/>
          <w:footerReference w:type="default" r:id="rId126"/>
          <w:headerReference w:type="first" r:id="rId127"/>
          <w:footerReference w:type="first" r:id="rId12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7410A" w:rsidRPr="004B492E" w:rsidRDefault="00D7410A" w:rsidP="00D7410A">
            <w:pPr>
              <w:tabs>
                <w:tab w:val="left" w:pos="257"/>
              </w:tabs>
              <w:rPr>
                <w:rFonts w:ascii="Times New Roman" w:hAnsi="Times New Roman" w:cs="Times New Roman"/>
                <w:sz w:val="20"/>
              </w:rPr>
            </w:pPr>
            <w:r w:rsidRPr="004B492E">
              <w:rPr>
                <w:rFonts w:ascii="Times New Roman" w:hAnsi="Times New Roman" w:cs="Times New Roman"/>
                <w:sz w:val="20"/>
              </w:rPr>
              <w:t>1.Ed.Ergin,M;Yıldırım,Ç</w:t>
            </w:r>
            <w:proofErr w:type="gramStart"/>
            <w:r w:rsidRPr="004B492E">
              <w:rPr>
                <w:rFonts w:ascii="Times New Roman" w:hAnsi="Times New Roman" w:cs="Times New Roman"/>
                <w:sz w:val="20"/>
              </w:rPr>
              <w:t>.;</w:t>
            </w:r>
            <w:proofErr w:type="gramEnd"/>
            <w:r w:rsidRPr="004B492E">
              <w:rPr>
                <w:rFonts w:ascii="Times New Roman" w:hAnsi="Times New Roman" w:cs="Times New Roman"/>
                <w:sz w:val="20"/>
              </w:rPr>
              <w:t>Paramedikler İçin Dahili ve Harici Aciller Yayınevi HEDEF, 2020.</w:t>
            </w:r>
          </w:p>
          <w:p w:rsidR="00D7410A" w:rsidRPr="004B492E" w:rsidRDefault="00D7410A" w:rsidP="00D7410A">
            <w:pPr>
              <w:tabs>
                <w:tab w:val="left" w:pos="257"/>
              </w:tabs>
              <w:rPr>
                <w:rFonts w:ascii="Times New Roman" w:hAnsi="Times New Roman" w:cs="Times New Roman"/>
                <w:sz w:val="20"/>
              </w:rPr>
            </w:pPr>
            <w:r w:rsidRPr="004B492E">
              <w:rPr>
                <w:rFonts w:ascii="Times New Roman" w:hAnsi="Times New Roman" w:cs="Times New Roman"/>
                <w:sz w:val="20"/>
              </w:rPr>
              <w:t>2.Ed.Ergin. M</w:t>
            </w:r>
            <w:proofErr w:type="gramStart"/>
            <w:r w:rsidRPr="004B492E">
              <w:rPr>
                <w:rFonts w:ascii="Times New Roman" w:hAnsi="Times New Roman" w:cs="Times New Roman"/>
                <w:sz w:val="20"/>
              </w:rPr>
              <w:t>.,</w:t>
            </w:r>
            <w:proofErr w:type="gramEnd"/>
            <w:r w:rsidRPr="004B492E">
              <w:rPr>
                <w:rFonts w:ascii="Times New Roman" w:hAnsi="Times New Roman" w:cs="Times New Roman"/>
                <w:sz w:val="20"/>
              </w:rPr>
              <w:t xml:space="preserve"> Tanrıverdi, F.; Paramedikler İçin Hikaye Alma ve Tıbbi Muayene, 2020 Hedef Yayınevi</w:t>
            </w:r>
          </w:p>
          <w:p w:rsidR="00D7410A" w:rsidRPr="00E131A3" w:rsidRDefault="00D7410A" w:rsidP="00D7410A">
            <w:pPr>
              <w:tabs>
                <w:tab w:val="left" w:pos="257"/>
              </w:tabs>
              <w:rPr>
                <w:rFonts w:ascii="Times New Roman" w:hAnsi="Times New Roman" w:cs="Times New Roman"/>
                <w:sz w:val="20"/>
                <w:lang w:val="en-US"/>
              </w:rPr>
            </w:pPr>
            <w:r w:rsidRPr="004B492E">
              <w:rPr>
                <w:rFonts w:ascii="Times New Roman" w:hAnsi="Times New Roman" w:cs="Times New Roman"/>
                <w:sz w:val="20"/>
              </w:rPr>
              <w:t>3</w:t>
            </w:r>
            <w:r w:rsidRPr="00A67711">
              <w:rPr>
                <w:rFonts w:ascii="Times New Roman" w:hAnsi="Times New Roman" w:cs="Times New Roman"/>
                <w:sz w:val="20"/>
              </w:rPr>
              <w:t>.Yavuz S</w:t>
            </w:r>
            <w:proofErr w:type="gramStart"/>
            <w:r w:rsidRPr="00A67711">
              <w:rPr>
                <w:rFonts w:ascii="Times New Roman" w:hAnsi="Times New Roman" w:cs="Times New Roman"/>
                <w:sz w:val="20"/>
              </w:rPr>
              <w:t>.,</w:t>
            </w:r>
            <w:proofErr w:type="gramEnd"/>
            <w:r w:rsidRPr="00A67711">
              <w:rPr>
                <w:rFonts w:ascii="Times New Roman" w:hAnsi="Times New Roman" w:cs="Times New Roman"/>
                <w:sz w:val="20"/>
              </w:rPr>
              <w:t xml:space="preserve"> Yavuz G. (2017). Paramedikler İçin Hastane Öncesi Acil Tıp. Nobel Tıp </w:t>
            </w:r>
            <w:proofErr w:type="gramStart"/>
            <w:r w:rsidRPr="00A67711">
              <w:rPr>
                <w:rFonts w:ascii="Times New Roman" w:hAnsi="Times New Roman" w:cs="Times New Roman"/>
                <w:sz w:val="20"/>
              </w:rPr>
              <w:t>Kitabevi.İstanbul</w:t>
            </w:r>
            <w:proofErr w:type="gramEnd"/>
            <w:r w:rsidRPr="00A67711">
              <w:rPr>
                <w:rFonts w:ascii="Times New Roman" w:hAnsi="Times New Roman" w:cs="Times New Roman"/>
                <w:sz w:val="20"/>
              </w:rPr>
              <w:t>.</w:t>
            </w:r>
          </w:p>
        </w:tc>
      </w:tr>
      <w:tr w:rsidR="00D7410A" w:rsidRPr="00E131A3" w:rsidTr="00D7410A">
        <w:trPr>
          <w:trHeight w:val="843"/>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7410A" w:rsidRPr="004B492E" w:rsidRDefault="00D7410A" w:rsidP="00D7410A">
            <w:pPr>
              <w:rPr>
                <w:rFonts w:ascii="Times New Roman" w:hAnsi="Times New Roman" w:cs="Times New Roman"/>
                <w:sz w:val="20"/>
                <w:szCs w:val="20"/>
              </w:rPr>
            </w:pPr>
            <w:r w:rsidRPr="004B492E">
              <w:rPr>
                <w:rFonts w:ascii="Times New Roman" w:hAnsi="Times New Roman" w:cs="Times New Roman"/>
                <w:sz w:val="20"/>
                <w:szCs w:val="20"/>
              </w:rPr>
              <w:t>1.Ed. Ekşi,A</w:t>
            </w:r>
            <w:proofErr w:type="gramStart"/>
            <w:r w:rsidRPr="004B492E">
              <w:rPr>
                <w:rFonts w:ascii="Times New Roman" w:hAnsi="Times New Roman" w:cs="Times New Roman"/>
                <w:sz w:val="20"/>
                <w:szCs w:val="20"/>
              </w:rPr>
              <w:t>.;</w:t>
            </w:r>
            <w:proofErr w:type="gramEnd"/>
            <w:r w:rsidRPr="004B492E">
              <w:rPr>
                <w:rFonts w:ascii="Times New Roman" w:hAnsi="Times New Roman" w:cs="Times New Roman"/>
                <w:sz w:val="20"/>
                <w:szCs w:val="20"/>
              </w:rPr>
              <w:t xml:space="preserve"> Hastane Öncesi Acil Hasta Bakımı Cilt- II,Yayınevi KİTAPANA , YIL:2015</w:t>
            </w:r>
          </w:p>
          <w:p w:rsidR="00D7410A" w:rsidRPr="00E131A3" w:rsidRDefault="00D7410A" w:rsidP="00D7410A">
            <w:pPr>
              <w:rPr>
                <w:rFonts w:ascii="Times New Roman" w:hAnsi="Times New Roman" w:cs="Times New Roman"/>
                <w:sz w:val="20"/>
                <w:szCs w:val="20"/>
                <w:lang w:val="en-US"/>
              </w:rPr>
            </w:pPr>
            <w:r w:rsidRPr="004B492E">
              <w:rPr>
                <w:rFonts w:ascii="Times New Roman" w:hAnsi="Times New Roman" w:cs="Times New Roman"/>
                <w:sz w:val="20"/>
                <w:szCs w:val="20"/>
              </w:rPr>
              <w:t xml:space="preserve">2.Terakye G.1994.Hemşirelikte İletişim Ve Hasta Hemşire </w:t>
            </w:r>
            <w:proofErr w:type="gramStart"/>
            <w:r w:rsidRPr="004B492E">
              <w:rPr>
                <w:rFonts w:ascii="Times New Roman" w:hAnsi="Times New Roman" w:cs="Times New Roman"/>
                <w:sz w:val="20"/>
                <w:szCs w:val="20"/>
              </w:rPr>
              <w:t>İlişkileri.Sağlık</w:t>
            </w:r>
            <w:proofErr w:type="gramEnd"/>
            <w:r w:rsidRPr="004B492E">
              <w:rPr>
                <w:rFonts w:ascii="Times New Roman" w:hAnsi="Times New Roman" w:cs="Times New Roman"/>
                <w:sz w:val="20"/>
                <w:szCs w:val="20"/>
              </w:rPr>
              <w:t xml:space="preserve"> Bakanlığı. Ankara                                                                                                         </w:t>
            </w:r>
          </w:p>
        </w:tc>
      </w:tr>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7410A" w:rsidRPr="00721532" w:rsidRDefault="00D7410A" w:rsidP="00D7410A">
            <w:pPr>
              <w:rPr>
                <w:rFonts w:ascii="Times New Roman" w:hAnsi="Times New Roman" w:cs="Times New Roman"/>
                <w:sz w:val="20"/>
                <w:szCs w:val="20"/>
                <w:lang w:val="en-US"/>
              </w:rPr>
            </w:pPr>
            <w:r w:rsidRPr="00721532">
              <w:rPr>
                <w:rFonts w:ascii="Times New Roman" w:hAnsi="Times New Roman" w:cs="Times New Roman"/>
                <w:sz w:val="20"/>
                <w:szCs w:val="20"/>
                <w:lang w:val="en-US"/>
              </w:rPr>
              <w:t>Ambulance equipments, barcovision – power point presentation, other education maquettes. UZEMOYS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3F061D">
              <w:rPr>
                <w:rFonts w:ascii="Times New Roman" w:hAnsi="Times New Roman" w:cs="Times New Roman"/>
                <w:sz w:val="20"/>
                <w:szCs w:val="20"/>
                <w:lang w:val="en-US"/>
              </w:rPr>
              <w:t>Reproductive system anatomy, physiology-Pregnancy physiology, history taking, pregnancy diagnosis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3F061D">
              <w:rPr>
                <w:sz w:val="20"/>
                <w:szCs w:val="20"/>
              </w:rPr>
              <w:t>Obstetric hemorrhagic and hypertensive emergencies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3F061D">
              <w:rPr>
                <w:sz w:val="20"/>
                <w:szCs w:val="20"/>
                <w:lang w:val="en-US"/>
              </w:rPr>
              <w:t>Labor, Neonatal evaluation and care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24145C">
              <w:rPr>
                <w:sz w:val="20"/>
                <w:szCs w:val="20"/>
                <w:lang w:val="en-US"/>
              </w:rPr>
              <w:t>Delivery and postpartum emergencies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Pr>
                <w:sz w:val="20"/>
                <w:szCs w:val="20"/>
                <w:lang w:val="en-US"/>
              </w:rPr>
              <w:t>P</w:t>
            </w:r>
            <w:r w:rsidRPr="0024145C">
              <w:rPr>
                <w:sz w:val="20"/>
                <w:szCs w:val="20"/>
                <w:lang w:val="en-US"/>
              </w:rPr>
              <w:t>ostpartum emergencies</w:t>
            </w:r>
            <w:r>
              <w:rPr>
                <w:sz w:val="20"/>
                <w:szCs w:val="20"/>
                <w:lang w:val="en-US"/>
              </w:rPr>
              <w:t xml:space="preserve"> trainig</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24145C">
              <w:rPr>
                <w:sz w:val="20"/>
                <w:szCs w:val="20"/>
                <w:lang w:val="en-US"/>
              </w:rPr>
              <w:t>Pediatric emergencies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24145C">
              <w:rPr>
                <w:sz w:val="20"/>
                <w:szCs w:val="20"/>
                <w:lang w:val="en-US"/>
              </w:rPr>
              <w:t>Gynecological emergencies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D7410A" w:rsidRPr="00986611" w:rsidRDefault="00D7410A" w:rsidP="00D7410A">
            <w:pPr>
              <w:rPr>
                <w:rFonts w:ascii="Times New Roman" w:hAnsi="Times New Roman" w:cs="Times New Roman"/>
                <w:sz w:val="20"/>
                <w:szCs w:val="20"/>
                <w:lang w:val="en-US"/>
              </w:rPr>
            </w:pPr>
            <w:r w:rsidRPr="00986611">
              <w:rPr>
                <w:rFonts w:ascii="Times New Roman" w:hAnsi="Times New Roman" w:cs="Times New Roman"/>
                <w:sz w:val="20"/>
                <w:szCs w:val="20"/>
              </w:rPr>
              <w:t>Communication with the patient; Communication, therapeutic communication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r>
              <w:rPr>
                <w:rFonts w:ascii="Times New Roman" w:hAnsi="Times New Roman" w:cs="Times New Roman"/>
                <w:b/>
                <w:sz w:val="20"/>
                <w:szCs w:val="20"/>
                <w:lang w:val="en-US"/>
              </w:rPr>
              <w:t>.</w:t>
            </w:r>
          </w:p>
        </w:tc>
        <w:tc>
          <w:tcPr>
            <w:tcW w:w="8957" w:type="dxa"/>
            <w:tcBorders>
              <w:left w:val="nil"/>
            </w:tcBorders>
            <w:shd w:val="clear" w:color="auto" w:fill="FFFFFF" w:themeFill="background1"/>
          </w:tcPr>
          <w:p w:rsidR="00D7410A" w:rsidRPr="00986611" w:rsidRDefault="00D7410A" w:rsidP="00D7410A">
            <w:pPr>
              <w:rPr>
                <w:rFonts w:ascii="Times New Roman" w:hAnsi="Times New Roman" w:cs="Times New Roman"/>
                <w:sz w:val="20"/>
                <w:szCs w:val="20"/>
                <w:lang w:val="en-US"/>
              </w:rPr>
            </w:pPr>
            <w:r w:rsidRPr="00986611">
              <w:rPr>
                <w:rFonts w:ascii="Times New Roman" w:hAnsi="Times New Roman" w:cs="Times New Roman"/>
                <w:sz w:val="20"/>
                <w:szCs w:val="20"/>
              </w:rPr>
              <w:t>Communication and psychological support with the patient with a special condition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986611" w:rsidRDefault="00D7410A" w:rsidP="00D7410A">
            <w:pPr>
              <w:rPr>
                <w:rFonts w:ascii="Times New Roman" w:hAnsi="Times New Roman" w:cs="Times New Roman"/>
                <w:sz w:val="20"/>
                <w:szCs w:val="20"/>
                <w:lang w:val="en-US"/>
              </w:rPr>
            </w:pPr>
            <w:r w:rsidRPr="00986611">
              <w:rPr>
                <w:rFonts w:ascii="Times New Roman" w:hAnsi="Times New Roman" w:cs="Times New Roman"/>
                <w:sz w:val="20"/>
                <w:szCs w:val="20"/>
              </w:rPr>
              <w:t>Psychological approach to disaster and disaster, difficult patient communication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334EB6" w:rsidRDefault="00D7410A" w:rsidP="00D7410A">
            <w:pPr>
              <w:rPr>
                <w:rFonts w:ascii="Times New Roman" w:hAnsi="Times New Roman" w:cs="Times New Roman"/>
                <w:sz w:val="20"/>
                <w:szCs w:val="20"/>
              </w:rPr>
            </w:pPr>
            <w:r w:rsidRPr="00334EB6">
              <w:rPr>
                <w:rFonts w:ascii="Times New Roman" w:hAnsi="Times New Roman" w:cs="Times New Roman"/>
                <w:sz w:val="20"/>
                <w:szCs w:val="20"/>
                <w:lang w:val="en"/>
              </w:rPr>
              <w:t>Psychiatric emergencies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334EB6" w:rsidRDefault="00D7410A" w:rsidP="00D7410A">
            <w:pPr>
              <w:rPr>
                <w:rFonts w:ascii="Times New Roman" w:hAnsi="Times New Roman" w:cs="Times New Roman"/>
                <w:sz w:val="20"/>
                <w:szCs w:val="20"/>
              </w:rPr>
            </w:pPr>
            <w:r w:rsidRPr="00334EB6">
              <w:rPr>
                <w:rFonts w:ascii="Times New Roman" w:hAnsi="Times New Roman" w:cs="Times New Roman"/>
                <w:sz w:val="20"/>
                <w:szCs w:val="20"/>
                <w:lang w:val="en"/>
              </w:rPr>
              <w:t>Geriatric emergencies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334EB6" w:rsidRDefault="00D7410A" w:rsidP="00D7410A">
            <w:pPr>
              <w:rPr>
                <w:rFonts w:ascii="Times New Roman" w:hAnsi="Times New Roman" w:cs="Times New Roman"/>
                <w:sz w:val="20"/>
                <w:szCs w:val="20"/>
              </w:rPr>
            </w:pPr>
            <w:r w:rsidRPr="00334EB6">
              <w:rPr>
                <w:rFonts w:ascii="Times New Roman" w:hAnsi="Times New Roman" w:cs="Times New Roman"/>
                <w:sz w:val="20"/>
                <w:szCs w:val="20"/>
                <w:lang w:val="en"/>
              </w:rPr>
              <w:t>Oncological emergencies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7410A" w:rsidRPr="00986611" w:rsidRDefault="00D7410A" w:rsidP="00D7410A">
            <w:pPr>
              <w:rPr>
                <w:rFonts w:ascii="Times New Roman" w:hAnsi="Times New Roman" w:cs="Times New Roman"/>
                <w:sz w:val="20"/>
                <w:szCs w:val="20"/>
                <w:lang w:val="en-US"/>
              </w:rPr>
            </w:pPr>
            <w:r w:rsidRPr="00986611">
              <w:rPr>
                <w:rFonts w:ascii="Times New Roman" w:hAnsi="Times New Roman" w:cs="Times New Roman"/>
                <w:sz w:val="20"/>
                <w:szCs w:val="20"/>
              </w:rPr>
              <w:t>Case report</w:t>
            </w: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70</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28</w:t>
            </w: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156</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5,2</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7410A" w:rsidRPr="0047037D" w:rsidRDefault="00D7410A" w:rsidP="00D7410A">
      <w:pPr>
        <w:rPr>
          <w:lang w:val="en-US"/>
        </w:rPr>
        <w:sectPr w:rsidR="00D7410A" w:rsidRPr="0047037D" w:rsidSect="00D7410A">
          <w:headerReference w:type="even" r:id="rId129"/>
          <w:headerReference w:type="default" r:id="rId130"/>
          <w:footerReference w:type="default" r:id="rId131"/>
          <w:headerReference w:type="first" r:id="rId13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2121489640"/>
            <w:placeholder>
              <w:docPart w:val="7C5AC5ACE9AD4F4CBC3E3F60089243C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40</w:t>
            </w:r>
          </w:p>
        </w:tc>
      </w:tr>
      <w:tr w:rsidR="00D7410A" w:rsidRPr="00E131A3" w:rsidTr="00D7410A">
        <w:trPr>
          <w:trHeight w:val="369"/>
        </w:trPr>
        <w:sdt>
          <w:sdtPr>
            <w:rPr>
              <w:rFonts w:ascii="Times New Roman" w:hAnsi="Times New Roman" w:cs="Times New Roman"/>
              <w:sz w:val="20"/>
              <w:szCs w:val="20"/>
              <w:lang w:val="en-US"/>
            </w:rPr>
            <w:id w:val="2000697491"/>
            <w:placeholder>
              <w:docPart w:val="00728319E1984B1D8647A68716CA272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169948948"/>
            <w:placeholder>
              <w:docPart w:val="1444AE4F346245DB8A9ECB30ED6A77B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555750941"/>
            <w:placeholder>
              <w:docPart w:val="4F217EA4D9964627BED2DF7DBE33CE8F"/>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607886287"/>
            <w:placeholder>
              <w:docPart w:val="AB2576CF47CC468E91E202008A066381"/>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60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D7410A" w:rsidRPr="000E21F0" w:rsidRDefault="00D7410A" w:rsidP="00D7410A">
            <w:pPr>
              <w:spacing w:after="0" w:line="240" w:lineRule="auto"/>
              <w:rPr>
                <w:rFonts w:ascii="Times New Roman" w:hAnsi="Times New Roman" w:cs="Times New Roman"/>
                <w:sz w:val="20"/>
                <w:szCs w:val="20"/>
                <w:lang w:val="en-US"/>
              </w:rPr>
            </w:pPr>
            <w:r w:rsidRPr="000E21F0">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D7410A" w:rsidRPr="000E21F0" w:rsidRDefault="00D7410A" w:rsidP="00D7410A">
            <w:pPr>
              <w:spacing w:after="0" w:line="240" w:lineRule="auto"/>
              <w:rPr>
                <w:rFonts w:ascii="Times New Roman" w:hAnsi="Times New Roman" w:cs="Times New Roman"/>
                <w:lang w:val="en-US"/>
              </w:rPr>
            </w:pPr>
            <w:r w:rsidRPr="000E21F0">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410A" w:rsidRPr="00E131A3" w:rsidTr="00D7410A">
        <w:trPr>
          <w:trHeight w:hRule="exact" w:val="737"/>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D7410A" w:rsidRPr="00777FD6" w:rsidRDefault="00D7410A" w:rsidP="00D7410A">
            <w:pPr>
              <w:spacing w:after="0" w:line="240" w:lineRule="auto"/>
              <w:rPr>
                <w:rFonts w:ascii="Times New Roman" w:hAnsi="Times New Roman" w:cs="Times New Roman"/>
                <w:sz w:val="20"/>
                <w:szCs w:val="20"/>
                <w:lang w:val="en-US"/>
              </w:rPr>
            </w:pPr>
            <w:r w:rsidRPr="000E21F0">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w:t>
            </w:r>
            <w:r w:rsidRPr="000F6C30">
              <w:rPr>
                <w:sz w:val="20"/>
                <w:szCs w:val="20"/>
                <w:lang w:val="en-US"/>
              </w:rPr>
              <w:t xml:space="preserve"> pre-</w:t>
            </w:r>
            <w:r w:rsidRPr="000E21F0">
              <w:rPr>
                <w:rFonts w:ascii="Times New Roman" w:hAnsi="Times New Roman" w:cs="Times New Roman"/>
                <w:sz w:val="20"/>
                <w:szCs w:val="20"/>
                <w:lang w:val="en-US"/>
              </w:rPr>
              <w:t>hospital emergency care</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D7410A" w:rsidRPr="000E21F0" w:rsidRDefault="00D7410A" w:rsidP="00D7410A">
            <w:pPr>
              <w:spacing w:after="0" w:line="240" w:lineRule="auto"/>
              <w:rPr>
                <w:rFonts w:ascii="Times New Roman" w:hAnsi="Times New Roman" w:cs="Times New Roman"/>
                <w:sz w:val="20"/>
                <w:szCs w:val="20"/>
                <w:lang w:val="en-US"/>
              </w:rPr>
            </w:pPr>
            <w:r w:rsidRPr="000E21F0">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410A" w:rsidRPr="00E131A3" w:rsidTr="00D7410A">
        <w:trPr>
          <w:trHeight w:hRule="exact" w:val="842"/>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D7410A" w:rsidRPr="000E21F0" w:rsidRDefault="00D7410A" w:rsidP="00D7410A">
            <w:pPr>
              <w:spacing w:after="0" w:line="240" w:lineRule="auto"/>
              <w:rPr>
                <w:rFonts w:ascii="Times New Roman" w:hAnsi="Times New Roman" w:cs="Times New Roman"/>
                <w:sz w:val="20"/>
                <w:szCs w:val="20"/>
                <w:lang w:val="en-US"/>
              </w:rPr>
            </w:pPr>
            <w:r w:rsidRPr="000E21F0">
              <w:rPr>
                <w:rFonts w:ascii="Times New Roman" w:eastAsia="Times New Roman" w:hAnsi="Times New Roman" w:cs="Times New Roman"/>
                <w:sz w:val="20"/>
                <w:szCs w:val="20"/>
                <w:lang w:val="en-US" w:eastAsia="tr-TR"/>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7410A" w:rsidRPr="00E131A3" w:rsidTr="00D7410A">
        <w:trPr>
          <w:trHeight w:hRule="exact" w:val="825"/>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7410A" w:rsidRPr="000E21F0" w:rsidRDefault="00D7410A" w:rsidP="00D7410A">
            <w:pPr>
              <w:spacing w:after="0" w:line="240" w:lineRule="auto"/>
              <w:rPr>
                <w:rFonts w:ascii="Times New Roman" w:hAnsi="Times New Roman" w:cs="Times New Roman"/>
                <w:sz w:val="20"/>
                <w:szCs w:val="20"/>
                <w:lang w:val="en-US"/>
              </w:rPr>
            </w:pPr>
            <w:r w:rsidRPr="000E21F0">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D7410A" w:rsidRPr="00B1446E" w:rsidRDefault="00D7410A" w:rsidP="00D7410A">
            <w:pPr>
              <w:spacing w:after="0" w:line="240" w:lineRule="auto"/>
              <w:rPr>
                <w:rFonts w:ascii="Times New Roman" w:hAnsi="Times New Roman" w:cs="Times New Roman"/>
                <w:sz w:val="20"/>
                <w:szCs w:val="20"/>
                <w:lang w:val="en-US"/>
              </w:rPr>
            </w:pPr>
            <w:r w:rsidRPr="00B1446E">
              <w:rPr>
                <w:rFonts w:ascii="Times New Roman" w:eastAsia="Times New Roman" w:hAnsi="Times New Roman" w:cs="Times New Roman"/>
                <w:sz w:val="20"/>
                <w:szCs w:val="20"/>
                <w:lang w:val="en-US" w:eastAsia="tr-TR"/>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7410A" w:rsidRPr="00B1446E" w:rsidRDefault="00D7410A" w:rsidP="00D7410A">
            <w:pPr>
              <w:spacing w:after="0" w:line="240" w:lineRule="auto"/>
              <w:rPr>
                <w:rFonts w:ascii="Times New Roman" w:hAnsi="Times New Roman" w:cs="Times New Roman"/>
                <w:sz w:val="20"/>
                <w:szCs w:val="20"/>
                <w:lang w:val="en-US"/>
              </w:rPr>
            </w:pPr>
            <w:r w:rsidRPr="00B1446E">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D7410A" w:rsidRPr="00777FD6" w:rsidRDefault="00D7410A" w:rsidP="00D7410A">
            <w:pPr>
              <w:spacing w:after="0" w:line="240" w:lineRule="auto"/>
              <w:rPr>
                <w:rFonts w:ascii="Times New Roman" w:hAnsi="Times New Roman" w:cs="Times New Roman"/>
                <w:sz w:val="20"/>
                <w:szCs w:val="20"/>
                <w:lang w:val="en-US"/>
              </w:rPr>
            </w:pPr>
            <w:r w:rsidRPr="00B1446E">
              <w:rPr>
                <w:rFonts w:ascii="Times New Roman" w:eastAsia="Times New Roman" w:hAnsi="Times New Roman" w:cs="Times New Roman"/>
                <w:sz w:val="20"/>
                <w:szCs w:val="20"/>
                <w:lang w:val="en-US" w:eastAsia="tr-TR"/>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D7410A" w:rsidRPr="00B1446E" w:rsidRDefault="00D7410A" w:rsidP="00D7410A">
            <w:pPr>
              <w:spacing w:after="0" w:line="240" w:lineRule="auto"/>
              <w:rPr>
                <w:rFonts w:ascii="Times New Roman" w:hAnsi="Times New Roman" w:cs="Times New Roman"/>
                <w:sz w:val="20"/>
                <w:szCs w:val="20"/>
                <w:lang w:val="en-US"/>
              </w:rPr>
            </w:pPr>
            <w:r w:rsidRPr="00B1446E">
              <w:rPr>
                <w:rFonts w:ascii="Times New Roman" w:hAnsi="Times New Roman" w:cs="Times New Roman"/>
                <w:sz w:val="20"/>
                <w:szCs w:val="20"/>
                <w:lang w:val="en-US"/>
              </w:rPr>
              <w:t>To keep their knowledge and skills up-to-date by giving importance to their professional development</w:t>
            </w:r>
            <w:r w:rsidRPr="00B1446E">
              <w:rPr>
                <w:sz w:val="20"/>
                <w:szCs w:val="20"/>
                <w:lang w:val="en-US"/>
              </w:rPr>
              <w:t>.</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7410A" w:rsidRPr="00777FD6" w:rsidRDefault="00D7410A" w:rsidP="00D7410A">
            <w:pPr>
              <w:spacing w:after="0" w:line="240" w:lineRule="auto"/>
              <w:rPr>
                <w:rFonts w:ascii="Times New Roman" w:hAnsi="Times New Roman" w:cs="Times New Roman"/>
                <w:sz w:val="20"/>
                <w:szCs w:val="20"/>
                <w:lang w:val="en-US"/>
              </w:rPr>
            </w:pPr>
            <w:r w:rsidRPr="00B1446E">
              <w:rPr>
                <w:rFonts w:ascii="Times New Roman" w:eastAsia="Times New Roman" w:hAnsi="Times New Roman" w:cs="Times New Roman"/>
                <w:sz w:val="20"/>
                <w:szCs w:val="20"/>
                <w:lang w:val="en-US" w:eastAsia="tr-TR"/>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7410A" w:rsidRPr="00B1446E" w:rsidRDefault="00D7410A" w:rsidP="00D7410A">
            <w:pPr>
              <w:spacing w:after="0" w:line="240" w:lineRule="auto"/>
              <w:rPr>
                <w:rFonts w:ascii="Times New Roman" w:hAnsi="Times New Roman" w:cs="Times New Roman"/>
                <w:sz w:val="20"/>
                <w:szCs w:val="20"/>
                <w:lang w:val="en-US"/>
              </w:rPr>
            </w:pPr>
            <w:r w:rsidRPr="00B1446E">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24.07.2024</w:t>
      </w:r>
    </w:p>
    <w:p w:rsidR="00D7410A" w:rsidRDefault="00D7410A"/>
    <w:p w:rsidR="00D7410A" w:rsidRDefault="00D7410A"/>
    <w:p w:rsidR="00D7410A" w:rsidRDefault="00D7410A"/>
    <w:p w:rsidR="00D7410A" w:rsidRPr="00881345" w:rsidRDefault="00D7410A" w:rsidP="00D7410A">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20704" behindDoc="0" locked="0" layoutInCell="1" allowOverlap="1" wp14:anchorId="5D2EEA3D" wp14:editId="6BDD010C">
            <wp:simplePos x="0" y="0"/>
            <wp:positionH relativeFrom="column">
              <wp:posOffset>0</wp:posOffset>
            </wp:positionH>
            <wp:positionV relativeFrom="paragraph">
              <wp:posOffset>-151130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1728" behindDoc="0" locked="0" layoutInCell="1" allowOverlap="1" wp14:anchorId="187E0FDD" wp14:editId="37335758">
            <wp:simplePos x="0" y="0"/>
            <wp:positionH relativeFrom="column">
              <wp:posOffset>5400675</wp:posOffset>
            </wp:positionH>
            <wp:positionV relativeFrom="paragraph">
              <wp:posOffset>-149965</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81345">
        <w:t xml:space="preserve"> </w:t>
      </w:r>
      <w:r w:rsidRPr="00881345">
        <w:rPr>
          <w:rFonts w:ascii="Times New Roman" w:hAnsi="Times New Roman" w:cs="Times New Roman"/>
          <w:b/>
          <w:lang w:val="en-US"/>
        </w:rPr>
        <w:t>VOCATIONAL SCHOOL OF HEALTH SERVICES</w:t>
      </w:r>
    </w:p>
    <w:p w:rsidR="00D7410A" w:rsidRPr="00881345" w:rsidRDefault="00D7410A" w:rsidP="00D7410A">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DEPARTMENT OF MEDICAL SERVICES AND TECHNIQUES</w:t>
      </w:r>
    </w:p>
    <w:p w:rsidR="00D7410A" w:rsidRPr="00E131A3" w:rsidRDefault="00D7410A" w:rsidP="00D7410A">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FIRST AND EMERGENCY AID PROGRAM</w:t>
      </w:r>
    </w:p>
    <w:p w:rsidR="00D7410A" w:rsidRPr="00E131A3" w:rsidRDefault="00D7410A" w:rsidP="00D7410A">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513C22" w:rsidRDefault="00D7410A" w:rsidP="00D7410A">
            <w:pPr>
              <w:jc w:val="center"/>
              <w:rPr>
                <w:rFonts w:ascii="Times New Roman" w:hAnsi="Times New Roman" w:cs="Times New Roman"/>
                <w:b/>
                <w:sz w:val="20"/>
                <w:szCs w:val="20"/>
                <w:lang w:val="en-US"/>
              </w:rPr>
            </w:pPr>
            <w:r w:rsidRPr="00513C22">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513C22" w:rsidRDefault="00D7410A" w:rsidP="00D7410A">
            <w:pPr>
              <w:rPr>
                <w:rFonts w:ascii="Times New Roman" w:hAnsi="Times New Roman" w:cs="Times New Roman"/>
                <w:sz w:val="20"/>
                <w:szCs w:val="20"/>
                <w:lang w:val="en-US"/>
              </w:rPr>
            </w:pPr>
            <w:r w:rsidRPr="00513C22">
              <w:rPr>
                <w:rFonts w:ascii="Times New Roman" w:hAnsi="Times New Roman" w:cs="Times New Roman"/>
                <w:sz w:val="20"/>
                <w:szCs w:val="20"/>
                <w:lang w:val="en-US"/>
              </w:rPr>
              <w:t>AMBULANCE SERVICE EDUCATION III</w:t>
            </w:r>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211113302</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7410A" w:rsidRPr="00E131A3" w:rsidTr="00D7410A">
        <w:trPr>
          <w:trHeight w:val="312"/>
        </w:trPr>
        <w:tc>
          <w:tcPr>
            <w:tcW w:w="9624" w:type="dxa"/>
            <w:gridSpan w:val="6"/>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984" w:type="dxa"/>
            <w:vAlign w:val="center"/>
          </w:tcPr>
          <w:p w:rsidR="00D7410A" w:rsidRPr="00E131A3" w:rsidRDefault="00D7410A" w:rsidP="00D7410A">
            <w:pPr>
              <w:jc w:val="center"/>
              <w:rPr>
                <w:rFonts w:ascii="Times New Roman" w:hAnsi="Times New Roman" w:cs="Times New Roman"/>
                <w:sz w:val="20"/>
                <w:szCs w:val="20"/>
                <w:lang w:val="en-US"/>
              </w:rPr>
            </w:pPr>
          </w:p>
        </w:tc>
        <w:tc>
          <w:tcPr>
            <w:tcW w:w="941"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1096059732"/>
            <w:placeholder>
              <w:docPart w:val="032D39EEA05548E4900FA779204094EE"/>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32281431"/>
            <w:placeholder>
              <w:docPart w:val="032D39EEA05548E4900FA779204094E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90635797"/>
            <w:placeholder>
              <w:docPart w:val="032D39EEA05548E4900FA779204094EE"/>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1012"/>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To </w:t>
            </w:r>
            <w:r w:rsidRPr="000E0080">
              <w:rPr>
                <w:rFonts w:ascii="Times New Roman" w:hAnsi="Times New Roman" w:cs="Times New Roman"/>
                <w:sz w:val="20"/>
                <w:szCs w:val="20"/>
                <w:lang w:val="en-US"/>
              </w:rPr>
              <w:t xml:space="preserve">gain knowledge about emergency medicine systems, </w:t>
            </w:r>
            <w:r>
              <w:rPr>
                <w:rFonts w:ascii="Times New Roman" w:hAnsi="Times New Roman" w:cs="Times New Roman"/>
                <w:sz w:val="20"/>
                <w:szCs w:val="20"/>
                <w:lang w:val="en-US"/>
              </w:rPr>
              <w:t xml:space="preserve">ambulance </w:t>
            </w:r>
            <w:r w:rsidRPr="000E0080">
              <w:rPr>
                <w:rFonts w:ascii="Times New Roman" w:hAnsi="Times New Roman" w:cs="Times New Roman"/>
                <w:sz w:val="20"/>
                <w:szCs w:val="20"/>
                <w:lang w:val="en-US"/>
              </w:rPr>
              <w:t>communication, radio communication and records. To gain knowledge and skills about traumas, bleeding, bleeding methods and emergency care.</w:t>
            </w:r>
          </w:p>
        </w:tc>
      </w:tr>
      <w:tr w:rsidR="00D7410A" w:rsidRPr="00E131A3" w:rsidTr="00D7410A">
        <w:trPr>
          <w:trHeight w:val="984"/>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Pr>
                <w:rFonts w:ascii="Times New Roman" w:hAnsi="Times New Roman" w:cs="Times New Roman"/>
                <w:sz w:val="20"/>
                <w:szCs w:val="20"/>
                <w:lang w:val="en-US"/>
              </w:rPr>
              <w:t>Emergency medical</w:t>
            </w:r>
            <w:r w:rsidRPr="000E0080">
              <w:rPr>
                <w:rFonts w:ascii="Times New Roman" w:hAnsi="Times New Roman" w:cs="Times New Roman"/>
                <w:sz w:val="20"/>
                <w:szCs w:val="20"/>
                <w:lang w:val="en-US"/>
              </w:rPr>
              <w:t xml:space="preserve"> systems, princ</w:t>
            </w:r>
            <w:r>
              <w:rPr>
                <w:rFonts w:ascii="Times New Roman" w:hAnsi="Times New Roman" w:cs="Times New Roman"/>
                <w:sz w:val="20"/>
                <w:szCs w:val="20"/>
                <w:lang w:val="en-US"/>
              </w:rPr>
              <w:t>iples and rules of ambulance driving</w:t>
            </w:r>
            <w:r w:rsidRPr="000E0080">
              <w:rPr>
                <w:rFonts w:ascii="Times New Roman" w:hAnsi="Times New Roman" w:cs="Times New Roman"/>
                <w:sz w:val="20"/>
                <w:szCs w:val="20"/>
                <w:lang w:val="en-US"/>
              </w:rPr>
              <w:t>, ambulance communication, radio use, traumas, formation mechanisms</w:t>
            </w:r>
            <w:r>
              <w:rPr>
                <w:rFonts w:ascii="Times New Roman" w:hAnsi="Times New Roman" w:cs="Times New Roman"/>
                <w:sz w:val="20"/>
                <w:szCs w:val="20"/>
                <w:lang w:val="en-US"/>
              </w:rPr>
              <w:t xml:space="preserve"> and</w:t>
            </w:r>
            <w:r w:rsidRPr="000E0080">
              <w:rPr>
                <w:rFonts w:ascii="Times New Roman" w:hAnsi="Times New Roman" w:cs="Times New Roman"/>
                <w:sz w:val="20"/>
                <w:szCs w:val="20"/>
                <w:lang w:val="en-US"/>
              </w:rPr>
              <w:t xml:space="preserve"> types, bleeding, general evaluation of traumas and emergency approaches, whole body traumas and emergency care.</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7410A" w:rsidRPr="00E131A3" w:rsidTr="00D7410A">
        <w:trPr>
          <w:trHeight w:val="312"/>
        </w:trPr>
        <w:tc>
          <w:tcPr>
            <w:tcW w:w="5372"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0E0080">
              <w:rPr>
                <w:rFonts w:ascii="Times New Roman" w:hAnsi="Times New Roman" w:cs="Times New Roman"/>
                <w:sz w:val="20"/>
                <w:lang w:val="en-US"/>
              </w:rPr>
              <w:t xml:space="preserve">Know emergency medicine systems </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2,10</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0E0080">
              <w:rPr>
                <w:rFonts w:ascii="Times New Roman" w:hAnsi="Times New Roman" w:cs="Times New Roman"/>
                <w:sz w:val="20"/>
                <w:lang w:val="en-US"/>
              </w:rPr>
              <w:t>Knows the principles and methods of ambulance communication and makes radio communication</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FC123C">
              <w:rPr>
                <w:rFonts w:ascii="Times New Roman" w:hAnsi="Times New Roman" w:cs="Times New Roman"/>
                <w:sz w:val="20"/>
                <w:szCs w:val="20"/>
              </w:rPr>
              <w:t>2,10</w:t>
            </w:r>
            <w:r>
              <w:rPr>
                <w:rFonts w:ascii="Times New Roman" w:hAnsi="Times New Roman" w:cs="Times New Roman"/>
                <w:sz w:val="20"/>
                <w:szCs w:val="20"/>
              </w:rPr>
              <w:t>,12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1A16FC">
              <w:rPr>
                <w:rFonts w:ascii="Times New Roman" w:hAnsi="Times New Roman" w:cs="Times New Roman"/>
                <w:sz w:val="20"/>
                <w:szCs w:val="20"/>
              </w:rPr>
              <w:t>1,</w:t>
            </w:r>
            <w:r>
              <w:rPr>
                <w:rFonts w:ascii="Times New Roman" w:hAnsi="Times New Roman" w:cs="Times New Roman"/>
                <w:sz w:val="20"/>
                <w:szCs w:val="20"/>
              </w:rPr>
              <w:t>5,6</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0E0080">
              <w:rPr>
                <w:rFonts w:ascii="Times New Roman" w:hAnsi="Times New Roman" w:cs="Times New Roman"/>
                <w:sz w:val="20"/>
                <w:lang w:val="en-US"/>
              </w:rPr>
              <w:t>Can fill out the reports and reports kept in the ambulance</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FC123C">
              <w:rPr>
                <w:rFonts w:ascii="Times New Roman" w:hAnsi="Times New Roman" w:cs="Times New Roman"/>
                <w:sz w:val="20"/>
                <w:szCs w:val="20"/>
              </w:rPr>
              <w:t>2,10,12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1A16FC">
              <w:rPr>
                <w:rFonts w:ascii="Times New Roman" w:hAnsi="Times New Roman" w:cs="Times New Roman"/>
                <w:sz w:val="20"/>
                <w:szCs w:val="20"/>
              </w:rPr>
              <w:t>1,</w:t>
            </w:r>
            <w:r>
              <w:rPr>
                <w:rFonts w:ascii="Times New Roman" w:hAnsi="Times New Roman" w:cs="Times New Roman"/>
                <w:sz w:val="20"/>
                <w:szCs w:val="20"/>
              </w:rPr>
              <w:t>5,6</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0E0080">
              <w:rPr>
                <w:rFonts w:ascii="Times New Roman" w:hAnsi="Times New Roman" w:cs="Times New Roman"/>
                <w:sz w:val="20"/>
                <w:lang w:val="en-US"/>
              </w:rPr>
              <w:t>Know the mechanisms and types of trauma</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1A16FC">
              <w:rPr>
                <w:rFonts w:ascii="Times New Roman" w:hAnsi="Times New Roman" w:cs="Times New Roman"/>
                <w:sz w:val="20"/>
                <w:szCs w:val="20"/>
              </w:rPr>
              <w:t>1,5,6,8</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0E0080">
              <w:rPr>
                <w:rFonts w:ascii="Times New Roman" w:hAnsi="Times New Roman" w:cs="Times New Roman"/>
                <w:sz w:val="20"/>
                <w:lang w:val="en-US"/>
              </w:rPr>
              <w:t>Performs general evaluation and emergency care practices in traumas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1A16FC">
              <w:rPr>
                <w:rFonts w:ascii="Times New Roman" w:hAnsi="Times New Roman" w:cs="Times New Roman"/>
                <w:sz w:val="20"/>
                <w:szCs w:val="20"/>
              </w:rPr>
              <w:t>1,5,6,8</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0E0080">
              <w:rPr>
                <w:rFonts w:ascii="Times New Roman" w:hAnsi="Times New Roman" w:cs="Times New Roman"/>
                <w:sz w:val="20"/>
                <w:lang w:val="en-US"/>
              </w:rPr>
              <w:t xml:space="preserve">Evaluates traumas in all body parts and provides emergency care </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1A16FC">
              <w:rPr>
                <w:rFonts w:ascii="Times New Roman" w:hAnsi="Times New Roman" w:cs="Times New Roman"/>
                <w:sz w:val="20"/>
                <w:szCs w:val="20"/>
              </w:rPr>
              <w:t>1,5,6,8</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0E0080">
              <w:rPr>
                <w:rFonts w:ascii="Times New Roman" w:hAnsi="Times New Roman" w:cs="Times New Roman"/>
                <w:sz w:val="20"/>
                <w:lang w:val="en-US"/>
              </w:rPr>
              <w:t>Performs immobilization applications in traumas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1A16FC">
              <w:rPr>
                <w:rFonts w:ascii="Times New Roman" w:hAnsi="Times New Roman" w:cs="Times New Roman"/>
                <w:sz w:val="20"/>
                <w:szCs w:val="20"/>
              </w:rPr>
              <w:t>1,5,6,8</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bl>
    <w:p w:rsidR="00D7410A" w:rsidRPr="00E131A3" w:rsidRDefault="00D7410A" w:rsidP="00D7410A">
      <w:pPr>
        <w:spacing w:after="0" w:line="240" w:lineRule="auto"/>
        <w:rPr>
          <w:sz w:val="20"/>
          <w:szCs w:val="20"/>
          <w:lang w:val="en-US"/>
        </w:rPr>
      </w:pPr>
    </w:p>
    <w:p w:rsidR="00D7410A" w:rsidRPr="00E131A3" w:rsidRDefault="00D7410A" w:rsidP="00D7410A">
      <w:pPr>
        <w:spacing w:after="0" w:line="240" w:lineRule="auto"/>
        <w:rPr>
          <w:sz w:val="20"/>
          <w:szCs w:val="20"/>
          <w:lang w:val="en-US"/>
        </w:rPr>
        <w:sectPr w:rsidR="00D7410A" w:rsidRPr="00E131A3" w:rsidSect="00D7410A">
          <w:footerReference w:type="default" r:id="rId133"/>
          <w:footerReference w:type="first" r:id="rId13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7410A" w:rsidRPr="00AD2FCA" w:rsidRDefault="00D7410A" w:rsidP="00D7410A">
            <w:pPr>
              <w:rPr>
                <w:rFonts w:ascii="Times New Roman" w:hAnsi="Times New Roman" w:cs="Times New Roman"/>
                <w:sz w:val="20"/>
                <w:szCs w:val="20"/>
              </w:rPr>
            </w:pPr>
            <w:r w:rsidRPr="00AD2FCA">
              <w:rPr>
                <w:rFonts w:ascii="Times New Roman" w:hAnsi="Times New Roman" w:cs="Times New Roman"/>
                <w:sz w:val="20"/>
                <w:szCs w:val="20"/>
              </w:rPr>
              <w:t>Yavuz, S</w:t>
            </w:r>
            <w:proofErr w:type="gramStart"/>
            <w:r w:rsidRPr="00AD2FCA">
              <w:rPr>
                <w:rFonts w:ascii="Times New Roman" w:hAnsi="Times New Roman" w:cs="Times New Roman"/>
                <w:sz w:val="20"/>
                <w:szCs w:val="20"/>
              </w:rPr>
              <w:t>.,</w:t>
            </w:r>
            <w:proofErr w:type="gramEnd"/>
            <w:r w:rsidRPr="00AD2FCA">
              <w:rPr>
                <w:rFonts w:ascii="Times New Roman" w:hAnsi="Times New Roman" w:cs="Times New Roman"/>
                <w:sz w:val="20"/>
                <w:szCs w:val="20"/>
              </w:rPr>
              <w:t xml:space="preserve"> Yavuz, G., Paramedikler için hastane öncesi acil tıp, 2017, Ankara Nobel Tıp Yayınları, Ankara.</w:t>
            </w:r>
          </w:p>
          <w:p w:rsidR="00D7410A" w:rsidRPr="00AD2FCA" w:rsidRDefault="00D7410A" w:rsidP="00D7410A">
            <w:pPr>
              <w:rPr>
                <w:rFonts w:ascii="Times New Roman" w:hAnsi="Times New Roman" w:cs="Times New Roman"/>
                <w:sz w:val="20"/>
                <w:szCs w:val="20"/>
              </w:rPr>
            </w:pPr>
            <w:r w:rsidRPr="00AD2FCA">
              <w:rPr>
                <w:rFonts w:ascii="Times New Roman" w:hAnsi="Times New Roman" w:cs="Times New Roman"/>
                <w:sz w:val="20"/>
                <w:szCs w:val="20"/>
              </w:rPr>
              <w:t>Ekşi, A</w:t>
            </w:r>
            <w:proofErr w:type="gramStart"/>
            <w:r w:rsidRPr="00AD2FCA">
              <w:rPr>
                <w:rFonts w:ascii="Times New Roman" w:hAnsi="Times New Roman" w:cs="Times New Roman"/>
                <w:sz w:val="20"/>
                <w:szCs w:val="20"/>
              </w:rPr>
              <w:t>.,</w:t>
            </w:r>
            <w:proofErr w:type="gramEnd"/>
            <w:r w:rsidRPr="00AD2FCA">
              <w:rPr>
                <w:rFonts w:ascii="Times New Roman" w:hAnsi="Times New Roman" w:cs="Times New Roman"/>
                <w:sz w:val="20"/>
                <w:szCs w:val="20"/>
              </w:rPr>
              <w:t xml:space="preserve"> Hastane öncesi acil hasta bakımı, 2015, Kitapana, İzmir.</w:t>
            </w:r>
          </w:p>
          <w:p w:rsidR="00D7410A" w:rsidRPr="00E131A3" w:rsidRDefault="00D7410A" w:rsidP="00D7410A">
            <w:pPr>
              <w:tabs>
                <w:tab w:val="left" w:pos="257"/>
              </w:tabs>
              <w:rPr>
                <w:rFonts w:ascii="Times New Roman" w:hAnsi="Times New Roman" w:cs="Times New Roman"/>
                <w:sz w:val="20"/>
                <w:lang w:val="en-US"/>
              </w:rPr>
            </w:pPr>
            <w:r w:rsidRPr="00AD2FCA">
              <w:rPr>
                <w:rFonts w:ascii="Times New Roman" w:hAnsi="Times New Roman" w:cs="Times New Roman"/>
                <w:sz w:val="20"/>
                <w:szCs w:val="20"/>
              </w:rPr>
              <w:t>Ekşi A</w:t>
            </w:r>
            <w:proofErr w:type="gramStart"/>
            <w:r w:rsidRPr="00AD2FCA">
              <w:rPr>
                <w:rFonts w:ascii="Times New Roman" w:hAnsi="Times New Roman" w:cs="Times New Roman"/>
                <w:sz w:val="20"/>
                <w:szCs w:val="20"/>
              </w:rPr>
              <w:t>.,</w:t>
            </w:r>
            <w:proofErr w:type="gramEnd"/>
            <w:r w:rsidRPr="00AD2FCA">
              <w:rPr>
                <w:rFonts w:ascii="Times New Roman" w:hAnsi="Times New Roman" w:cs="Times New Roman"/>
                <w:sz w:val="20"/>
                <w:szCs w:val="20"/>
              </w:rPr>
              <w:t xml:space="preserve"> Sezer Y., Köymen H.: Hastane Öncesi Acil Bakımda Kullanılan Sabitleme Ekipmanları, Eskişehir Osmangazi Üniversitesi Basımevi, 2004</w:t>
            </w:r>
          </w:p>
        </w:tc>
      </w:tr>
      <w:tr w:rsidR="00D7410A" w:rsidRPr="00E131A3" w:rsidTr="00D7410A">
        <w:trPr>
          <w:trHeight w:val="843"/>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7410A" w:rsidRDefault="00D7410A" w:rsidP="00D7410A">
            <w:pPr>
              <w:ind w:left="156" w:hanging="156"/>
              <w:rPr>
                <w:rFonts w:ascii="Times New Roman" w:hAnsi="Times New Roman" w:cs="Times New Roman"/>
                <w:sz w:val="20"/>
                <w:szCs w:val="20"/>
              </w:rPr>
            </w:pPr>
            <w:r w:rsidRPr="00AD2FCA">
              <w:rPr>
                <w:rFonts w:ascii="Times New Roman" w:hAnsi="Times New Roman" w:cs="Times New Roman"/>
                <w:sz w:val="20"/>
                <w:szCs w:val="20"/>
              </w:rPr>
              <w:t xml:space="preserve">Hackman JD, Rosenthal RE, Worsing RA, Me Fee, </w:t>
            </w:r>
            <w:r>
              <w:rPr>
                <w:rFonts w:ascii="Times New Roman" w:hAnsi="Times New Roman" w:cs="Times New Roman"/>
                <w:sz w:val="20"/>
                <w:szCs w:val="20"/>
              </w:rPr>
              <w:t>AS: (1999.) (Emergency Care and</w:t>
            </w:r>
          </w:p>
          <w:p w:rsidR="00D7410A" w:rsidRDefault="00D7410A" w:rsidP="00D7410A">
            <w:pPr>
              <w:ind w:left="156" w:hanging="156"/>
              <w:rPr>
                <w:rFonts w:ascii="Times New Roman" w:hAnsi="Times New Roman" w:cs="Times New Roman"/>
                <w:sz w:val="20"/>
                <w:szCs w:val="20"/>
              </w:rPr>
            </w:pPr>
            <w:r w:rsidRPr="00AD2FCA">
              <w:rPr>
                <w:rFonts w:ascii="Times New Roman" w:hAnsi="Times New Roman" w:cs="Times New Roman"/>
                <w:sz w:val="20"/>
                <w:szCs w:val="20"/>
              </w:rPr>
              <w:t>Transportation of the Sick and Injured) Hasta ve Yaralılar</w:t>
            </w:r>
            <w:r>
              <w:rPr>
                <w:rFonts w:ascii="Times New Roman" w:hAnsi="Times New Roman" w:cs="Times New Roman"/>
                <w:sz w:val="20"/>
                <w:szCs w:val="20"/>
              </w:rPr>
              <w:t>ın Acil Bakımı ve Nakledilmesi,</w:t>
            </w:r>
          </w:p>
          <w:p w:rsidR="00D7410A" w:rsidRPr="00E131A3" w:rsidRDefault="00D7410A" w:rsidP="00D7410A">
            <w:pPr>
              <w:rPr>
                <w:rFonts w:ascii="Times New Roman" w:hAnsi="Times New Roman" w:cs="Times New Roman"/>
                <w:sz w:val="20"/>
                <w:szCs w:val="20"/>
                <w:lang w:val="en-US"/>
              </w:rPr>
            </w:pPr>
            <w:r w:rsidRPr="00AD2FCA">
              <w:rPr>
                <w:rFonts w:ascii="Times New Roman" w:hAnsi="Times New Roman" w:cs="Times New Roman"/>
                <w:sz w:val="20"/>
                <w:szCs w:val="20"/>
              </w:rPr>
              <w:t>Türkçe 3. Bas</w:t>
            </w:r>
            <w:r>
              <w:rPr>
                <w:rFonts w:ascii="Times New Roman" w:hAnsi="Times New Roman" w:cs="Times New Roman"/>
                <w:sz w:val="20"/>
                <w:szCs w:val="20"/>
              </w:rPr>
              <w:t>kı, Mısırlı Matbaası, İstanbul.</w:t>
            </w:r>
          </w:p>
        </w:tc>
      </w:tr>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66072">
              <w:rPr>
                <w:rFonts w:ascii="Times New Roman" w:hAnsi="Times New Roman" w:cs="Times New Roman"/>
                <w:sz w:val="20"/>
                <w:szCs w:val="20"/>
                <w:lang w:val="en-US"/>
              </w:rPr>
              <w:t>Computer, Projector, Related Equipment</w:t>
            </w:r>
            <w:r>
              <w:rPr>
                <w:rFonts w:ascii="Times New Roman" w:hAnsi="Times New Roman" w:cs="Times New Roman"/>
                <w:sz w:val="20"/>
                <w:szCs w:val="20"/>
                <w:lang w:val="en-US"/>
              </w:rPr>
              <w:t>, UZEMO</w:t>
            </w:r>
            <w:r w:rsidRPr="003F4B13">
              <w:rPr>
                <w:rFonts w:ascii="Times New Roman" w:hAnsi="Times New Roman" w:cs="Times New Roman"/>
                <w:sz w:val="20"/>
                <w:szCs w:val="20"/>
                <w:lang w:val="en-US"/>
              </w:rPr>
              <w:t>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0E0080">
              <w:rPr>
                <w:rFonts w:ascii="Times New Roman" w:hAnsi="Times New Roman" w:cs="Times New Roman"/>
                <w:sz w:val="20"/>
                <w:szCs w:val="20"/>
                <w:lang w:val="en-US"/>
              </w:rPr>
              <w:t xml:space="preserve">Emergency medical systems and ambulance services </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0E0080">
              <w:rPr>
                <w:sz w:val="20"/>
                <w:szCs w:val="20"/>
                <w:lang w:val="en-US"/>
              </w:rPr>
              <w:t>P</w:t>
            </w:r>
            <w:r>
              <w:rPr>
                <w:sz w:val="20"/>
                <w:szCs w:val="20"/>
                <w:lang w:val="en-US"/>
              </w:rPr>
              <w:t xml:space="preserve">rinciples and rules for driving </w:t>
            </w:r>
            <w:r w:rsidRPr="000E0080">
              <w:rPr>
                <w:sz w:val="20"/>
                <w:szCs w:val="20"/>
                <w:lang w:val="en-US"/>
              </w:rPr>
              <w:t xml:space="preserve">ambulances </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0E0080">
              <w:rPr>
                <w:sz w:val="20"/>
                <w:szCs w:val="20"/>
                <w:lang w:val="en-US"/>
              </w:rPr>
              <w:t>Communication; radio communication,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Pr>
                <w:sz w:val="20"/>
                <w:szCs w:val="20"/>
                <w:lang w:val="en-US"/>
              </w:rPr>
              <w:t>Ambulance r</w:t>
            </w:r>
            <w:r w:rsidRPr="000E0080">
              <w:rPr>
                <w:sz w:val="20"/>
                <w:szCs w:val="20"/>
                <w:lang w:val="en-US"/>
              </w:rPr>
              <w:t>ecords and reports; Case Registration Form and Other Forms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0E0080">
              <w:rPr>
                <w:sz w:val="20"/>
                <w:szCs w:val="20"/>
                <w:lang w:val="en-US"/>
              </w:rPr>
              <w:t>Traumas; occurrence of trauma, types, fracture, dislocation. sprains,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0E0080">
              <w:rPr>
                <w:sz w:val="20"/>
                <w:szCs w:val="20"/>
                <w:lang w:val="en-US"/>
              </w:rPr>
              <w:t>Hemorrhages; types, hypovolemic shock</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0E0080">
              <w:rPr>
                <w:rFonts w:ascii="Times New Roman" w:hAnsi="Times New Roman" w:cs="Times New Roman"/>
                <w:sz w:val="20"/>
                <w:szCs w:val="20"/>
                <w:lang w:val="en-US"/>
              </w:rPr>
              <w:t>General assessment of trauma and principles of emergency care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F1089">
              <w:rPr>
                <w:rFonts w:ascii="Times New Roman" w:hAnsi="Times New Roman" w:cs="Times New Roman"/>
                <w:sz w:val="20"/>
                <w:szCs w:val="20"/>
                <w:lang w:val="en-US"/>
              </w:rPr>
              <w:t xml:space="preserve">Wound care and splinting methods in traumas application </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D7410A" w:rsidRDefault="00D7410A" w:rsidP="00D7410A">
            <w:pPr>
              <w:rPr>
                <w:rFonts w:ascii="Times New Roman" w:hAnsi="Times New Roman" w:cs="Times New Roman"/>
                <w:sz w:val="20"/>
                <w:szCs w:val="20"/>
                <w:lang w:val="en-US"/>
              </w:rPr>
            </w:pPr>
            <w:r w:rsidRPr="00EF1089">
              <w:rPr>
                <w:rFonts w:ascii="Times New Roman" w:hAnsi="Times New Roman" w:cs="Times New Roman"/>
                <w:sz w:val="20"/>
                <w:szCs w:val="20"/>
                <w:lang w:val="en-US"/>
              </w:rPr>
              <w:t>Head injuries and emergency care, Spine traumas and emergency care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F1089">
              <w:rPr>
                <w:rFonts w:ascii="Times New Roman" w:hAnsi="Times New Roman" w:cs="Times New Roman"/>
                <w:sz w:val="20"/>
                <w:szCs w:val="20"/>
                <w:lang w:val="en-US"/>
              </w:rPr>
              <w:t>Chest traumas and emergency care, Abdominal traumas and emergency care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F1089">
              <w:rPr>
                <w:rFonts w:ascii="Times New Roman" w:hAnsi="Times New Roman" w:cs="Times New Roman"/>
                <w:sz w:val="20"/>
                <w:szCs w:val="20"/>
                <w:lang w:val="en-US"/>
              </w:rPr>
              <w:t>Extremity traumas and emergency care,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F1089">
              <w:rPr>
                <w:rFonts w:ascii="Times New Roman" w:hAnsi="Times New Roman" w:cs="Times New Roman"/>
                <w:sz w:val="20"/>
                <w:szCs w:val="20"/>
                <w:lang w:val="en-US"/>
              </w:rPr>
              <w:t>Burns; Types and emergency care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F1089">
              <w:rPr>
                <w:rFonts w:ascii="Times New Roman" w:hAnsi="Times New Roman" w:cs="Times New Roman"/>
                <w:sz w:val="20"/>
                <w:szCs w:val="20"/>
                <w:lang w:val="en-US"/>
              </w:rPr>
              <w:t>Immobilization applications in traumas; SC and backboard</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F1089">
              <w:rPr>
                <w:rFonts w:ascii="Times New Roman" w:hAnsi="Times New Roman" w:cs="Times New Roman"/>
                <w:sz w:val="20"/>
                <w:szCs w:val="20"/>
                <w:lang w:val="en-US"/>
              </w:rPr>
              <w:t>Patient/casualty rescue a</w:t>
            </w:r>
            <w:r>
              <w:rPr>
                <w:rFonts w:ascii="Times New Roman" w:hAnsi="Times New Roman" w:cs="Times New Roman"/>
                <w:sz w:val="20"/>
                <w:szCs w:val="20"/>
                <w:lang w:val="en-US"/>
              </w:rPr>
              <w:t>pplications; Applying KED</w:t>
            </w: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70</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27</w:t>
            </w: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153</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5,1</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7410A" w:rsidRPr="00E131A3" w:rsidRDefault="00D7410A" w:rsidP="00D7410A">
      <w:pPr>
        <w:rPr>
          <w:lang w:val="en-US"/>
        </w:rPr>
        <w:sectPr w:rsidR="00D7410A" w:rsidRPr="00E131A3" w:rsidSect="00D7410A">
          <w:headerReference w:type="even" r:id="rId135"/>
          <w:headerReference w:type="default" r:id="rId136"/>
          <w:footerReference w:type="default" r:id="rId137"/>
          <w:headerReference w:type="first" r:id="rId13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1586363243"/>
            <w:placeholder>
              <w:docPart w:val="9B03559719594152AE781771012BBAA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40</w:t>
            </w:r>
          </w:p>
        </w:tc>
      </w:tr>
      <w:tr w:rsidR="00D7410A" w:rsidRPr="00E131A3" w:rsidTr="00D7410A">
        <w:trPr>
          <w:trHeight w:val="369"/>
        </w:trPr>
        <w:sdt>
          <w:sdtPr>
            <w:rPr>
              <w:rFonts w:ascii="Times New Roman" w:hAnsi="Times New Roman" w:cs="Times New Roman"/>
              <w:sz w:val="20"/>
              <w:szCs w:val="20"/>
              <w:lang w:val="en-US"/>
            </w:rPr>
            <w:id w:val="59917661"/>
            <w:placeholder>
              <w:docPart w:val="521E3941CD704B44AE5FDC3A6198AB6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722249153"/>
            <w:placeholder>
              <w:docPart w:val="04B6C8B3CC6F4FC09E3AAB95FB9ECAE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696766621"/>
            <w:placeholder>
              <w:docPart w:val="BD5F91F5ED56425888E0CAF1E201A95D"/>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519242460"/>
            <w:placeholder>
              <w:docPart w:val="0414B2A312474C10A2F96B9563C87988"/>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60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7410A" w:rsidRPr="00EF1089" w:rsidRDefault="00D7410A" w:rsidP="00D7410A">
            <w:pPr>
              <w:spacing w:after="0" w:line="240" w:lineRule="auto"/>
              <w:rPr>
                <w:rFonts w:ascii="Times New Roman" w:hAnsi="Times New Roman" w:cs="Times New Roman"/>
                <w:sz w:val="20"/>
                <w:szCs w:val="20"/>
                <w:lang w:val="en-US"/>
              </w:rPr>
            </w:pPr>
            <w:r w:rsidRPr="00EF1089">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7410A" w:rsidRPr="00EF1089" w:rsidRDefault="00D7410A" w:rsidP="00D7410A">
            <w:pPr>
              <w:spacing w:after="0" w:line="240" w:lineRule="auto"/>
              <w:rPr>
                <w:rFonts w:ascii="Times New Roman" w:hAnsi="Times New Roman" w:cs="Times New Roman"/>
                <w:sz w:val="20"/>
                <w:szCs w:val="20"/>
                <w:lang w:val="en-US"/>
              </w:rPr>
            </w:pPr>
            <w:r w:rsidRPr="00EF1089">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7410A" w:rsidRPr="00EF1089" w:rsidRDefault="00D7410A" w:rsidP="00D7410A">
            <w:pPr>
              <w:spacing w:after="0" w:line="240" w:lineRule="auto"/>
              <w:rPr>
                <w:rFonts w:ascii="Times New Roman" w:hAnsi="Times New Roman" w:cs="Times New Roman"/>
                <w:sz w:val="20"/>
                <w:szCs w:val="20"/>
                <w:lang w:val="en-US"/>
              </w:rPr>
            </w:pPr>
            <w:r w:rsidRPr="00EF1089">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7410A" w:rsidRPr="00EF1089" w:rsidRDefault="00D7410A" w:rsidP="00D7410A">
            <w:pPr>
              <w:spacing w:after="0" w:line="240" w:lineRule="auto"/>
              <w:rPr>
                <w:rFonts w:ascii="Times New Roman" w:hAnsi="Times New Roman" w:cs="Times New Roman"/>
                <w:sz w:val="20"/>
                <w:szCs w:val="20"/>
                <w:lang w:val="en-US"/>
              </w:rPr>
            </w:pPr>
            <w:r w:rsidRPr="00EF1089">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7410A" w:rsidRPr="00EF1089" w:rsidRDefault="00D7410A" w:rsidP="00D7410A">
            <w:pPr>
              <w:spacing w:after="0" w:line="240" w:lineRule="auto"/>
              <w:rPr>
                <w:rFonts w:ascii="Times New Roman" w:hAnsi="Times New Roman" w:cs="Times New Roman"/>
                <w:sz w:val="20"/>
                <w:szCs w:val="20"/>
                <w:lang w:val="en-US"/>
              </w:rPr>
            </w:pPr>
            <w:r w:rsidRPr="00EF1089">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7410A" w:rsidRPr="00EF1089" w:rsidRDefault="00D7410A" w:rsidP="00D7410A">
            <w:pPr>
              <w:spacing w:after="0" w:line="240" w:lineRule="auto"/>
              <w:rPr>
                <w:rFonts w:ascii="Times New Roman" w:hAnsi="Times New Roman" w:cs="Times New Roman"/>
                <w:sz w:val="20"/>
                <w:szCs w:val="20"/>
                <w:lang w:val="en-US"/>
              </w:rPr>
            </w:pPr>
            <w:r w:rsidRPr="00EF1089">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Dr. Hamdi KABA</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b/>
          <w:lang w:val="en-US"/>
        </w:rPr>
        <w:t>22.07.2024</w:t>
      </w:r>
    </w:p>
    <w:p w:rsidR="00D7410A" w:rsidRDefault="00D7410A"/>
    <w:p w:rsidR="00D7410A" w:rsidRDefault="00D7410A"/>
    <w:p w:rsidR="00D7410A" w:rsidRDefault="00D7410A"/>
    <w:p w:rsidR="00325EF0" w:rsidRDefault="00325EF0"/>
    <w:p w:rsidR="00D7410A" w:rsidRDefault="00D7410A"/>
    <w:p w:rsidR="00D7410A" w:rsidRDefault="00D7410A"/>
    <w:p w:rsidR="00D7410A" w:rsidRPr="00892AC7" w:rsidRDefault="00D7410A" w:rsidP="00D7410A">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3776" behindDoc="0" locked="0" layoutInCell="1" allowOverlap="1" wp14:anchorId="3A25ACE8" wp14:editId="52671DA4">
            <wp:simplePos x="0" y="0"/>
            <wp:positionH relativeFrom="column">
              <wp:posOffset>0</wp:posOffset>
            </wp:positionH>
            <wp:positionV relativeFrom="paragraph">
              <wp:posOffset>-151130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4800" behindDoc="0" locked="0" layoutInCell="1" allowOverlap="1" wp14:anchorId="58E902DB" wp14:editId="7E1F6312">
            <wp:simplePos x="0" y="0"/>
            <wp:positionH relativeFrom="column">
              <wp:posOffset>5400675</wp:posOffset>
            </wp:positionH>
            <wp:positionV relativeFrom="paragraph">
              <wp:posOffset>-149965</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92AC7">
        <w:rPr>
          <w:rFonts w:ascii="Times New Roman" w:hAnsi="Times New Roman" w:cs="Times New Roman"/>
          <w:b/>
          <w:lang w:val="en-US"/>
        </w:rPr>
        <w:t>VOCATIONAL SCHOOL OF HEALTH SERVICES</w:t>
      </w:r>
    </w:p>
    <w:p w:rsidR="00D7410A" w:rsidRPr="00892AC7" w:rsidRDefault="00D7410A" w:rsidP="00D7410A">
      <w:pPr>
        <w:spacing w:before="120" w:after="0" w:line="240" w:lineRule="auto"/>
        <w:jc w:val="center"/>
        <w:rPr>
          <w:rFonts w:ascii="Times New Roman" w:hAnsi="Times New Roman" w:cs="Times New Roman"/>
          <w:b/>
          <w:lang w:val="en-US"/>
        </w:rPr>
      </w:pPr>
      <w:r w:rsidRPr="00892AC7">
        <w:rPr>
          <w:rFonts w:ascii="Times New Roman" w:hAnsi="Times New Roman" w:cs="Times New Roman"/>
          <w:b/>
          <w:lang w:val="en-US"/>
        </w:rPr>
        <w:t>DEPARTMENT OF MEDICAL SERVICES AND TECHNIQUES</w:t>
      </w:r>
    </w:p>
    <w:p w:rsidR="00D7410A" w:rsidRPr="00E131A3" w:rsidRDefault="00D7410A" w:rsidP="00D7410A">
      <w:pPr>
        <w:spacing w:before="120" w:after="0" w:line="240" w:lineRule="auto"/>
        <w:jc w:val="center"/>
        <w:rPr>
          <w:rFonts w:ascii="Times New Roman" w:hAnsi="Times New Roman" w:cs="Times New Roman"/>
          <w:b/>
          <w:lang w:val="en-US"/>
        </w:rPr>
      </w:pPr>
      <w:r w:rsidRPr="00892AC7">
        <w:rPr>
          <w:rFonts w:ascii="Times New Roman" w:hAnsi="Times New Roman" w:cs="Times New Roman"/>
          <w:b/>
          <w:lang w:val="en-US"/>
        </w:rPr>
        <w:t xml:space="preserve">FIRST AND EMERGENCY AID PROGRAM </w:t>
      </w:r>
    </w:p>
    <w:p w:rsidR="00D7410A" w:rsidRPr="00E131A3" w:rsidRDefault="00D7410A" w:rsidP="00D7410A">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9D646A" w:rsidRDefault="00D7410A" w:rsidP="00D7410A">
            <w:pPr>
              <w:rPr>
                <w:rFonts w:ascii="Times New Roman" w:hAnsi="Times New Roman" w:cs="Times New Roman"/>
                <w:sz w:val="20"/>
                <w:szCs w:val="20"/>
                <w:lang w:val="en-US"/>
              </w:rPr>
            </w:pPr>
            <w:r w:rsidRPr="0048536C">
              <w:rPr>
                <w:rFonts w:ascii="Times New Roman" w:hAnsi="Times New Roman" w:cs="Times New Roman"/>
                <w:sz w:val="20"/>
                <w:szCs w:val="20"/>
                <w:highlight w:val="yellow"/>
              </w:rPr>
              <w:t>EMERGENCY CARE AND RESCUE III</w:t>
            </w:r>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211113303</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 xml:space="preserve">3. </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7410A" w:rsidRPr="00E131A3" w:rsidTr="00D7410A">
        <w:trPr>
          <w:trHeight w:val="312"/>
        </w:trPr>
        <w:tc>
          <w:tcPr>
            <w:tcW w:w="9624" w:type="dxa"/>
            <w:gridSpan w:val="6"/>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984" w:type="dxa"/>
            <w:vAlign w:val="center"/>
          </w:tcPr>
          <w:p w:rsidR="00D7410A" w:rsidRPr="00E131A3" w:rsidRDefault="00D7410A" w:rsidP="00D7410A">
            <w:pPr>
              <w:jc w:val="center"/>
              <w:rPr>
                <w:rFonts w:ascii="Times New Roman" w:hAnsi="Times New Roman" w:cs="Times New Roman"/>
                <w:sz w:val="20"/>
                <w:szCs w:val="20"/>
                <w:lang w:val="en-US"/>
              </w:rPr>
            </w:pPr>
          </w:p>
        </w:tc>
        <w:tc>
          <w:tcPr>
            <w:tcW w:w="941"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2131225405"/>
            <w:placeholder>
              <w:docPart w:val="5FBA3C0B53FE4505A72C85EC5A96DEE0"/>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79747359"/>
            <w:placeholder>
              <w:docPart w:val="5FBA3C0B53FE4505A72C85EC5A96DEE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66548943"/>
            <w:placeholder>
              <w:docPart w:val="5FBA3C0B53FE4505A72C85EC5A96DEE0"/>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489"/>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000000"/>
              <w:left w:val="single" w:sz="4" w:space="0" w:color="000000"/>
              <w:bottom w:val="single" w:sz="4" w:space="0" w:color="000000"/>
              <w:right w:val="single" w:sz="12" w:space="0" w:color="000000"/>
            </w:tcBorders>
          </w:tcPr>
          <w:p w:rsidR="00D7410A" w:rsidRPr="00AD779E" w:rsidRDefault="00D7410A" w:rsidP="00D7410A">
            <w:pPr>
              <w:jc w:val="both"/>
              <w:rPr>
                <w:rFonts w:ascii="Times New Roman" w:hAnsi="Times New Roman" w:cs="Times New Roman"/>
                <w:sz w:val="20"/>
                <w:szCs w:val="20"/>
                <w:lang w:val="en-US"/>
              </w:rPr>
            </w:pPr>
            <w:r w:rsidRPr="00AD779E">
              <w:rPr>
                <w:rFonts w:ascii="Times New Roman" w:hAnsi="Times New Roman" w:cs="Times New Roman"/>
                <w:sz w:val="20"/>
                <w:szCs w:val="20"/>
              </w:rPr>
              <w:t>Learning fluids</w:t>
            </w:r>
            <w:r>
              <w:rPr>
                <w:rFonts w:ascii="Times New Roman" w:hAnsi="Times New Roman" w:cs="Times New Roman"/>
                <w:sz w:val="20"/>
                <w:szCs w:val="20"/>
              </w:rPr>
              <w:t xml:space="preserve"> </w:t>
            </w:r>
            <w:r w:rsidRPr="00AD779E">
              <w:rPr>
                <w:rFonts w:ascii="Times New Roman" w:hAnsi="Times New Roman" w:cs="Times New Roman"/>
                <w:sz w:val="20"/>
                <w:szCs w:val="20"/>
              </w:rPr>
              <w:t>and</w:t>
            </w:r>
            <w:r>
              <w:rPr>
                <w:rFonts w:ascii="Times New Roman" w:hAnsi="Times New Roman" w:cs="Times New Roman"/>
                <w:sz w:val="20"/>
                <w:szCs w:val="20"/>
              </w:rPr>
              <w:t xml:space="preserve"> </w:t>
            </w:r>
            <w:r w:rsidRPr="00AD779E">
              <w:rPr>
                <w:rFonts w:ascii="Times New Roman" w:hAnsi="Times New Roman" w:cs="Times New Roman"/>
                <w:sz w:val="20"/>
                <w:szCs w:val="20"/>
              </w:rPr>
              <w:t>medications</w:t>
            </w:r>
            <w:r>
              <w:rPr>
                <w:rFonts w:ascii="Times New Roman" w:hAnsi="Times New Roman" w:cs="Times New Roman"/>
                <w:sz w:val="20"/>
                <w:szCs w:val="20"/>
              </w:rPr>
              <w:t xml:space="preserve"> </w:t>
            </w:r>
            <w:r w:rsidRPr="00AD779E">
              <w:rPr>
                <w:rFonts w:ascii="Times New Roman" w:hAnsi="Times New Roman" w:cs="Times New Roman"/>
                <w:sz w:val="20"/>
                <w:szCs w:val="20"/>
              </w:rPr>
              <w:t>used in pre-hospital</w:t>
            </w:r>
            <w:r>
              <w:rPr>
                <w:rFonts w:ascii="Times New Roman" w:hAnsi="Times New Roman" w:cs="Times New Roman"/>
                <w:sz w:val="20"/>
                <w:szCs w:val="20"/>
              </w:rPr>
              <w:t xml:space="preserve"> </w:t>
            </w:r>
            <w:r w:rsidRPr="00AD779E">
              <w:rPr>
                <w:rFonts w:ascii="Times New Roman" w:hAnsi="Times New Roman" w:cs="Times New Roman"/>
                <w:sz w:val="20"/>
                <w:szCs w:val="20"/>
              </w:rPr>
              <w:t>emergency</w:t>
            </w:r>
            <w:r>
              <w:rPr>
                <w:rFonts w:ascii="Times New Roman" w:hAnsi="Times New Roman" w:cs="Times New Roman"/>
                <w:sz w:val="20"/>
                <w:szCs w:val="20"/>
              </w:rPr>
              <w:t xml:space="preserve"> </w:t>
            </w:r>
            <w:r w:rsidRPr="00AD779E">
              <w:rPr>
                <w:rFonts w:ascii="Times New Roman" w:hAnsi="Times New Roman" w:cs="Times New Roman"/>
                <w:sz w:val="20"/>
                <w:szCs w:val="20"/>
              </w:rPr>
              <w:t>care, ECG, cardiac</w:t>
            </w:r>
            <w:r>
              <w:rPr>
                <w:rFonts w:ascii="Times New Roman" w:hAnsi="Times New Roman" w:cs="Times New Roman"/>
                <w:sz w:val="20"/>
                <w:szCs w:val="20"/>
              </w:rPr>
              <w:t xml:space="preserve"> </w:t>
            </w:r>
            <w:r w:rsidRPr="00AD779E">
              <w:rPr>
                <w:rFonts w:ascii="Times New Roman" w:hAnsi="Times New Roman" w:cs="Times New Roman"/>
                <w:sz w:val="20"/>
                <w:szCs w:val="20"/>
              </w:rPr>
              <w:t>monitoring, heart</w:t>
            </w:r>
            <w:r>
              <w:rPr>
                <w:rFonts w:ascii="Times New Roman" w:hAnsi="Times New Roman" w:cs="Times New Roman"/>
                <w:sz w:val="20"/>
                <w:szCs w:val="20"/>
              </w:rPr>
              <w:t xml:space="preserve"> </w:t>
            </w:r>
            <w:r w:rsidRPr="00AD779E">
              <w:rPr>
                <w:rFonts w:ascii="Times New Roman" w:hAnsi="Times New Roman" w:cs="Times New Roman"/>
                <w:sz w:val="20"/>
                <w:szCs w:val="20"/>
              </w:rPr>
              <w:t>conduction</w:t>
            </w:r>
            <w:r>
              <w:rPr>
                <w:rFonts w:ascii="Times New Roman" w:hAnsi="Times New Roman" w:cs="Times New Roman"/>
                <w:sz w:val="20"/>
                <w:szCs w:val="20"/>
              </w:rPr>
              <w:t xml:space="preserve"> </w:t>
            </w:r>
            <w:r w:rsidRPr="00AD779E">
              <w:rPr>
                <w:rFonts w:ascii="Times New Roman" w:hAnsi="Times New Roman" w:cs="Times New Roman"/>
                <w:sz w:val="20"/>
                <w:szCs w:val="20"/>
              </w:rPr>
              <w:t>system, evaluation of heart rate and</w:t>
            </w:r>
            <w:r>
              <w:rPr>
                <w:rFonts w:ascii="Times New Roman" w:hAnsi="Times New Roman" w:cs="Times New Roman"/>
                <w:sz w:val="20"/>
                <w:szCs w:val="20"/>
              </w:rPr>
              <w:t xml:space="preserve"> </w:t>
            </w:r>
            <w:r w:rsidRPr="00AD779E">
              <w:rPr>
                <w:rFonts w:ascii="Times New Roman" w:hAnsi="Times New Roman" w:cs="Times New Roman"/>
                <w:sz w:val="20"/>
                <w:szCs w:val="20"/>
              </w:rPr>
              <w:t>rhythm</w:t>
            </w:r>
            <w:r>
              <w:rPr>
                <w:rFonts w:ascii="Times New Roman" w:hAnsi="Times New Roman" w:cs="Times New Roman"/>
                <w:sz w:val="20"/>
                <w:szCs w:val="20"/>
              </w:rPr>
              <w:t xml:space="preserve"> </w:t>
            </w:r>
            <w:r w:rsidRPr="00AD779E">
              <w:rPr>
                <w:rFonts w:ascii="Times New Roman" w:hAnsi="Times New Roman" w:cs="Times New Roman"/>
                <w:sz w:val="20"/>
                <w:szCs w:val="20"/>
              </w:rPr>
              <w:t>analysis, pre-hospital</w:t>
            </w:r>
            <w:r>
              <w:rPr>
                <w:rFonts w:ascii="Times New Roman" w:hAnsi="Times New Roman" w:cs="Times New Roman"/>
                <w:sz w:val="20"/>
                <w:szCs w:val="20"/>
              </w:rPr>
              <w:t xml:space="preserve"> </w:t>
            </w:r>
            <w:r w:rsidRPr="00AD779E">
              <w:rPr>
                <w:rFonts w:ascii="Times New Roman" w:hAnsi="Times New Roman" w:cs="Times New Roman"/>
                <w:sz w:val="20"/>
                <w:szCs w:val="20"/>
              </w:rPr>
              <w:t>emergency</w:t>
            </w:r>
            <w:r>
              <w:rPr>
                <w:rFonts w:ascii="Times New Roman" w:hAnsi="Times New Roman" w:cs="Times New Roman"/>
                <w:sz w:val="20"/>
                <w:szCs w:val="20"/>
              </w:rPr>
              <w:t xml:space="preserve"> </w:t>
            </w:r>
            <w:r w:rsidRPr="00AD779E">
              <w:rPr>
                <w:rFonts w:ascii="Times New Roman" w:hAnsi="Times New Roman" w:cs="Times New Roman"/>
                <w:sz w:val="20"/>
                <w:szCs w:val="20"/>
              </w:rPr>
              <w:t>care in bradyarrhythmias</w:t>
            </w:r>
            <w:r>
              <w:rPr>
                <w:rFonts w:ascii="Times New Roman" w:hAnsi="Times New Roman" w:cs="Times New Roman"/>
                <w:sz w:val="20"/>
                <w:szCs w:val="20"/>
              </w:rPr>
              <w:t xml:space="preserve"> </w:t>
            </w:r>
            <w:r w:rsidRPr="00AD779E">
              <w:rPr>
                <w:rFonts w:ascii="Times New Roman" w:hAnsi="Times New Roman" w:cs="Times New Roman"/>
                <w:sz w:val="20"/>
                <w:szCs w:val="20"/>
              </w:rPr>
              <w:t>and</w:t>
            </w:r>
            <w:r>
              <w:rPr>
                <w:rFonts w:ascii="Times New Roman" w:hAnsi="Times New Roman" w:cs="Times New Roman"/>
                <w:sz w:val="20"/>
                <w:szCs w:val="20"/>
              </w:rPr>
              <w:t xml:space="preserve"> </w:t>
            </w:r>
            <w:r w:rsidRPr="00AD779E">
              <w:rPr>
                <w:rFonts w:ascii="Times New Roman" w:hAnsi="Times New Roman" w:cs="Times New Roman"/>
                <w:sz w:val="20"/>
                <w:szCs w:val="20"/>
              </w:rPr>
              <w:t>tachyarrhythmias, pre-hospital</w:t>
            </w:r>
            <w:r>
              <w:rPr>
                <w:rFonts w:ascii="Times New Roman" w:hAnsi="Times New Roman" w:cs="Times New Roman"/>
                <w:sz w:val="20"/>
                <w:szCs w:val="20"/>
              </w:rPr>
              <w:t xml:space="preserve"> </w:t>
            </w:r>
            <w:r w:rsidRPr="00AD779E">
              <w:rPr>
                <w:rFonts w:ascii="Times New Roman" w:hAnsi="Times New Roman" w:cs="Times New Roman"/>
                <w:sz w:val="20"/>
                <w:szCs w:val="20"/>
              </w:rPr>
              <w:t>cardiac</w:t>
            </w:r>
            <w:r>
              <w:rPr>
                <w:rFonts w:ascii="Times New Roman" w:hAnsi="Times New Roman" w:cs="Times New Roman"/>
                <w:sz w:val="20"/>
                <w:szCs w:val="20"/>
              </w:rPr>
              <w:t xml:space="preserve"> </w:t>
            </w:r>
            <w:r w:rsidRPr="00AD779E">
              <w:rPr>
                <w:rFonts w:ascii="Times New Roman" w:hAnsi="Times New Roman" w:cs="Times New Roman"/>
                <w:sz w:val="20"/>
                <w:szCs w:val="20"/>
              </w:rPr>
              <w:t>arrest</w:t>
            </w:r>
            <w:r>
              <w:rPr>
                <w:rFonts w:ascii="Times New Roman" w:hAnsi="Times New Roman" w:cs="Times New Roman"/>
                <w:sz w:val="20"/>
                <w:szCs w:val="20"/>
              </w:rPr>
              <w:t xml:space="preserve"> </w:t>
            </w:r>
            <w:r w:rsidRPr="00AD779E">
              <w:rPr>
                <w:rFonts w:ascii="Times New Roman" w:hAnsi="Times New Roman" w:cs="Times New Roman"/>
                <w:sz w:val="20"/>
                <w:szCs w:val="20"/>
              </w:rPr>
              <w:t>management, pacemaker</w:t>
            </w:r>
            <w:r>
              <w:rPr>
                <w:rFonts w:ascii="Times New Roman" w:hAnsi="Times New Roman" w:cs="Times New Roman"/>
                <w:sz w:val="20"/>
                <w:szCs w:val="20"/>
              </w:rPr>
              <w:t xml:space="preserve"> </w:t>
            </w:r>
            <w:r w:rsidRPr="00AD779E">
              <w:rPr>
                <w:rFonts w:ascii="Times New Roman" w:hAnsi="Times New Roman" w:cs="Times New Roman"/>
                <w:sz w:val="20"/>
                <w:szCs w:val="20"/>
              </w:rPr>
              <w:t>application, ability</w:t>
            </w:r>
            <w:r>
              <w:rPr>
                <w:rFonts w:ascii="Times New Roman" w:hAnsi="Times New Roman" w:cs="Times New Roman"/>
                <w:sz w:val="20"/>
                <w:szCs w:val="20"/>
              </w:rPr>
              <w:t xml:space="preserve"> </w:t>
            </w:r>
            <w:r w:rsidRPr="00AD779E">
              <w:rPr>
                <w:rFonts w:ascii="Times New Roman" w:hAnsi="Times New Roman" w:cs="Times New Roman"/>
                <w:sz w:val="20"/>
                <w:szCs w:val="20"/>
              </w:rPr>
              <w:t>to</w:t>
            </w:r>
            <w:r>
              <w:rPr>
                <w:rFonts w:ascii="Times New Roman" w:hAnsi="Times New Roman" w:cs="Times New Roman"/>
                <w:sz w:val="20"/>
                <w:szCs w:val="20"/>
              </w:rPr>
              <w:t xml:space="preserve"> </w:t>
            </w:r>
            <w:r w:rsidRPr="00AD779E">
              <w:rPr>
                <w:rFonts w:ascii="Times New Roman" w:hAnsi="Times New Roman" w:cs="Times New Roman"/>
                <w:sz w:val="20"/>
                <w:szCs w:val="20"/>
              </w:rPr>
              <w:t>perform</w:t>
            </w:r>
            <w:r>
              <w:rPr>
                <w:rFonts w:ascii="Times New Roman" w:hAnsi="Times New Roman" w:cs="Times New Roman"/>
                <w:sz w:val="20"/>
                <w:szCs w:val="20"/>
              </w:rPr>
              <w:t xml:space="preserve"> </w:t>
            </w:r>
            <w:r w:rsidRPr="00AD779E">
              <w:rPr>
                <w:rFonts w:ascii="Times New Roman" w:hAnsi="Times New Roman" w:cs="Times New Roman"/>
                <w:sz w:val="20"/>
                <w:szCs w:val="20"/>
              </w:rPr>
              <w:t>advanced life support</w:t>
            </w:r>
            <w:r>
              <w:rPr>
                <w:rFonts w:ascii="Times New Roman" w:hAnsi="Times New Roman" w:cs="Times New Roman"/>
                <w:sz w:val="20"/>
                <w:szCs w:val="20"/>
              </w:rPr>
              <w:t xml:space="preserve"> </w:t>
            </w:r>
            <w:r w:rsidRPr="00AD779E">
              <w:rPr>
                <w:rFonts w:ascii="Times New Roman" w:hAnsi="Times New Roman" w:cs="Times New Roman"/>
                <w:sz w:val="20"/>
                <w:szCs w:val="20"/>
              </w:rPr>
              <w:t>applications.</w:t>
            </w:r>
          </w:p>
        </w:tc>
      </w:tr>
      <w:tr w:rsidR="00D7410A" w:rsidRPr="00E131A3" w:rsidTr="00D7410A">
        <w:trPr>
          <w:trHeight w:val="553"/>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000000"/>
              <w:left w:val="single" w:sz="4" w:space="0" w:color="000000"/>
              <w:bottom w:val="single" w:sz="12" w:space="0" w:color="000000"/>
              <w:right w:val="single" w:sz="12" w:space="0" w:color="000000"/>
            </w:tcBorders>
          </w:tcPr>
          <w:p w:rsidR="00D7410A" w:rsidRPr="00AD779E" w:rsidRDefault="00D7410A" w:rsidP="00D7410A">
            <w:pPr>
              <w:jc w:val="both"/>
              <w:rPr>
                <w:rFonts w:ascii="Times New Roman" w:hAnsi="Times New Roman" w:cs="Times New Roman"/>
                <w:sz w:val="20"/>
                <w:szCs w:val="20"/>
                <w:lang w:val="en-US"/>
              </w:rPr>
            </w:pPr>
            <w:proofErr w:type="gramStart"/>
            <w:r w:rsidRPr="00AD779E">
              <w:rPr>
                <w:rFonts w:ascii="Times New Roman" w:hAnsi="Times New Roman" w:cs="Times New Roman"/>
                <w:sz w:val="20"/>
                <w:szCs w:val="20"/>
              </w:rPr>
              <w:t>Fluids</w:t>
            </w:r>
            <w:r>
              <w:rPr>
                <w:rFonts w:ascii="Times New Roman" w:hAnsi="Times New Roman" w:cs="Times New Roman"/>
                <w:sz w:val="20"/>
                <w:szCs w:val="20"/>
              </w:rPr>
              <w:t xml:space="preserve"> </w:t>
            </w:r>
            <w:r w:rsidRPr="00AD779E">
              <w:rPr>
                <w:rFonts w:ascii="Times New Roman" w:hAnsi="Times New Roman" w:cs="Times New Roman"/>
                <w:sz w:val="20"/>
                <w:szCs w:val="20"/>
              </w:rPr>
              <w:t>and</w:t>
            </w:r>
            <w:r>
              <w:rPr>
                <w:rFonts w:ascii="Times New Roman" w:hAnsi="Times New Roman" w:cs="Times New Roman"/>
                <w:sz w:val="20"/>
                <w:szCs w:val="20"/>
              </w:rPr>
              <w:t xml:space="preserve"> </w:t>
            </w:r>
            <w:r w:rsidRPr="00AD779E">
              <w:rPr>
                <w:rFonts w:ascii="Times New Roman" w:hAnsi="Times New Roman" w:cs="Times New Roman"/>
                <w:sz w:val="20"/>
                <w:szCs w:val="20"/>
              </w:rPr>
              <w:t>drugsused in pre-hospital</w:t>
            </w:r>
            <w:r>
              <w:rPr>
                <w:rFonts w:ascii="Times New Roman" w:hAnsi="Times New Roman" w:cs="Times New Roman"/>
                <w:sz w:val="20"/>
                <w:szCs w:val="20"/>
              </w:rPr>
              <w:t xml:space="preserve"> </w:t>
            </w:r>
            <w:r w:rsidRPr="00AD779E">
              <w:rPr>
                <w:rFonts w:ascii="Times New Roman" w:hAnsi="Times New Roman" w:cs="Times New Roman"/>
                <w:sz w:val="20"/>
                <w:szCs w:val="20"/>
              </w:rPr>
              <w:t>emergency</w:t>
            </w:r>
            <w:r>
              <w:rPr>
                <w:rFonts w:ascii="Times New Roman" w:hAnsi="Times New Roman" w:cs="Times New Roman"/>
                <w:sz w:val="20"/>
                <w:szCs w:val="20"/>
              </w:rPr>
              <w:t xml:space="preserve"> </w:t>
            </w:r>
            <w:r w:rsidRPr="00AD779E">
              <w:rPr>
                <w:rFonts w:ascii="Times New Roman" w:hAnsi="Times New Roman" w:cs="Times New Roman"/>
                <w:sz w:val="20"/>
                <w:szCs w:val="20"/>
              </w:rPr>
              <w:t>care, ECG, cardiac</w:t>
            </w:r>
            <w:r>
              <w:rPr>
                <w:rFonts w:ascii="Times New Roman" w:hAnsi="Times New Roman" w:cs="Times New Roman"/>
                <w:sz w:val="20"/>
                <w:szCs w:val="20"/>
              </w:rPr>
              <w:t xml:space="preserve"> </w:t>
            </w:r>
            <w:r w:rsidRPr="00AD779E">
              <w:rPr>
                <w:rFonts w:ascii="Times New Roman" w:hAnsi="Times New Roman" w:cs="Times New Roman"/>
                <w:sz w:val="20"/>
                <w:szCs w:val="20"/>
              </w:rPr>
              <w:t>monitoring, conductionsystem of theheart, evaluation of heart rate, rhythmanalysis, normal sinusrhythm, pre-hospitalemergency</w:t>
            </w:r>
            <w:r>
              <w:rPr>
                <w:rFonts w:ascii="Times New Roman" w:hAnsi="Times New Roman" w:cs="Times New Roman"/>
                <w:sz w:val="20"/>
                <w:szCs w:val="20"/>
              </w:rPr>
              <w:t xml:space="preserve"> </w:t>
            </w:r>
            <w:r w:rsidRPr="00AD779E">
              <w:rPr>
                <w:rFonts w:ascii="Times New Roman" w:hAnsi="Times New Roman" w:cs="Times New Roman"/>
                <w:sz w:val="20"/>
                <w:szCs w:val="20"/>
              </w:rPr>
              <w:t>care in bradyarrhythmias, pre-hospital</w:t>
            </w:r>
            <w:r>
              <w:rPr>
                <w:rFonts w:ascii="Times New Roman" w:hAnsi="Times New Roman" w:cs="Times New Roman"/>
                <w:sz w:val="20"/>
                <w:szCs w:val="20"/>
              </w:rPr>
              <w:t xml:space="preserve"> </w:t>
            </w:r>
            <w:r w:rsidRPr="00AD779E">
              <w:rPr>
                <w:rFonts w:ascii="Times New Roman" w:hAnsi="Times New Roman" w:cs="Times New Roman"/>
                <w:sz w:val="20"/>
                <w:szCs w:val="20"/>
              </w:rPr>
              <w:t>emergency</w:t>
            </w:r>
            <w:r>
              <w:rPr>
                <w:rFonts w:ascii="Times New Roman" w:hAnsi="Times New Roman" w:cs="Times New Roman"/>
                <w:sz w:val="20"/>
                <w:szCs w:val="20"/>
              </w:rPr>
              <w:t xml:space="preserve"> </w:t>
            </w:r>
            <w:r w:rsidRPr="00AD779E">
              <w:rPr>
                <w:rFonts w:ascii="Times New Roman" w:hAnsi="Times New Roman" w:cs="Times New Roman"/>
                <w:sz w:val="20"/>
                <w:szCs w:val="20"/>
              </w:rPr>
              <w:t>care in tachyarrhythmias, acute</w:t>
            </w:r>
            <w:r>
              <w:rPr>
                <w:rFonts w:ascii="Times New Roman" w:hAnsi="Times New Roman" w:cs="Times New Roman"/>
                <w:sz w:val="20"/>
                <w:szCs w:val="20"/>
              </w:rPr>
              <w:t xml:space="preserve"> </w:t>
            </w:r>
            <w:r w:rsidRPr="00AD779E">
              <w:rPr>
                <w:rFonts w:ascii="Times New Roman" w:hAnsi="Times New Roman" w:cs="Times New Roman"/>
                <w:sz w:val="20"/>
                <w:szCs w:val="20"/>
              </w:rPr>
              <w:t>coronary</w:t>
            </w:r>
            <w:r>
              <w:rPr>
                <w:rFonts w:ascii="Times New Roman" w:hAnsi="Times New Roman" w:cs="Times New Roman"/>
                <w:sz w:val="20"/>
                <w:szCs w:val="20"/>
              </w:rPr>
              <w:t xml:space="preserve"> </w:t>
            </w:r>
            <w:r w:rsidRPr="00AD779E">
              <w:rPr>
                <w:rFonts w:ascii="Times New Roman" w:hAnsi="Times New Roman" w:cs="Times New Roman"/>
                <w:sz w:val="20"/>
                <w:szCs w:val="20"/>
              </w:rPr>
              <w:t>syndromes</w:t>
            </w:r>
            <w:r>
              <w:rPr>
                <w:rFonts w:ascii="Times New Roman" w:hAnsi="Times New Roman" w:cs="Times New Roman"/>
                <w:sz w:val="20"/>
                <w:szCs w:val="20"/>
              </w:rPr>
              <w:t xml:space="preserve"> </w:t>
            </w:r>
            <w:r w:rsidRPr="00AD779E">
              <w:rPr>
                <w:rFonts w:ascii="Times New Roman" w:hAnsi="Times New Roman" w:cs="Times New Roman"/>
                <w:sz w:val="20"/>
                <w:szCs w:val="20"/>
              </w:rPr>
              <w:t>and</w:t>
            </w:r>
            <w:r>
              <w:rPr>
                <w:rFonts w:ascii="Times New Roman" w:hAnsi="Times New Roman" w:cs="Times New Roman"/>
                <w:sz w:val="20"/>
                <w:szCs w:val="20"/>
              </w:rPr>
              <w:t xml:space="preserve"> </w:t>
            </w:r>
            <w:r w:rsidRPr="00AD779E">
              <w:rPr>
                <w:rFonts w:ascii="Times New Roman" w:hAnsi="Times New Roman" w:cs="Times New Roman"/>
                <w:sz w:val="20"/>
                <w:szCs w:val="20"/>
              </w:rPr>
              <w:t>emergency</w:t>
            </w:r>
            <w:r>
              <w:rPr>
                <w:rFonts w:ascii="Times New Roman" w:hAnsi="Times New Roman" w:cs="Times New Roman"/>
                <w:sz w:val="20"/>
                <w:szCs w:val="20"/>
              </w:rPr>
              <w:t xml:space="preserve"> </w:t>
            </w:r>
            <w:r w:rsidRPr="00AD779E">
              <w:rPr>
                <w:rFonts w:ascii="Times New Roman" w:hAnsi="Times New Roman" w:cs="Times New Roman"/>
                <w:sz w:val="20"/>
                <w:szCs w:val="20"/>
              </w:rPr>
              <w:t>care, pre-hospital</w:t>
            </w:r>
            <w:r>
              <w:rPr>
                <w:rFonts w:ascii="Times New Roman" w:hAnsi="Times New Roman" w:cs="Times New Roman"/>
                <w:sz w:val="20"/>
                <w:szCs w:val="20"/>
              </w:rPr>
              <w:t xml:space="preserve"> </w:t>
            </w:r>
            <w:r w:rsidRPr="00AD779E">
              <w:rPr>
                <w:rFonts w:ascii="Times New Roman" w:hAnsi="Times New Roman" w:cs="Times New Roman"/>
                <w:sz w:val="20"/>
                <w:szCs w:val="20"/>
              </w:rPr>
              <w:t>cardiac</w:t>
            </w:r>
            <w:r>
              <w:rPr>
                <w:rFonts w:ascii="Times New Roman" w:hAnsi="Times New Roman" w:cs="Times New Roman"/>
                <w:sz w:val="20"/>
                <w:szCs w:val="20"/>
              </w:rPr>
              <w:t xml:space="preserve"> </w:t>
            </w:r>
            <w:r w:rsidRPr="00AD779E">
              <w:rPr>
                <w:rFonts w:ascii="Times New Roman" w:hAnsi="Times New Roman" w:cs="Times New Roman"/>
                <w:sz w:val="20"/>
                <w:szCs w:val="20"/>
              </w:rPr>
              <w:t>arrest</w:t>
            </w:r>
            <w:r>
              <w:rPr>
                <w:rFonts w:ascii="Times New Roman" w:hAnsi="Times New Roman" w:cs="Times New Roman"/>
                <w:sz w:val="20"/>
                <w:szCs w:val="20"/>
              </w:rPr>
              <w:t xml:space="preserve"> </w:t>
            </w:r>
            <w:r w:rsidRPr="00AD779E">
              <w:rPr>
                <w:rFonts w:ascii="Times New Roman" w:hAnsi="Times New Roman" w:cs="Times New Roman"/>
                <w:sz w:val="20"/>
                <w:szCs w:val="20"/>
              </w:rPr>
              <w:t>management, Defibrillation, AED, cardioversion, pacemakerapplication, Advanced life support</w:t>
            </w:r>
            <w:r>
              <w:rPr>
                <w:rFonts w:ascii="Times New Roman" w:hAnsi="Times New Roman" w:cs="Times New Roman"/>
                <w:sz w:val="20"/>
                <w:szCs w:val="20"/>
              </w:rPr>
              <w:t xml:space="preserve"> </w:t>
            </w:r>
            <w:r w:rsidRPr="00AD779E">
              <w:rPr>
                <w:rFonts w:ascii="Times New Roman" w:hAnsi="Times New Roman" w:cs="Times New Roman"/>
                <w:sz w:val="20"/>
                <w:szCs w:val="20"/>
              </w:rPr>
              <w:t>applications</w:t>
            </w:r>
            <w:proofErr w:type="gramEnd"/>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7"/>
        <w:gridCol w:w="4442"/>
        <w:gridCol w:w="2014"/>
        <w:gridCol w:w="1417"/>
        <w:gridCol w:w="1364"/>
      </w:tblGrid>
      <w:tr w:rsidR="00D7410A" w:rsidRPr="00E131A3" w:rsidTr="00D7410A">
        <w:trPr>
          <w:trHeight w:val="312"/>
        </w:trPr>
        <w:tc>
          <w:tcPr>
            <w:tcW w:w="482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201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6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201"/>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Fluids</w:t>
            </w:r>
            <w:r>
              <w:rPr>
                <w:rFonts w:ascii="Times New Roman" w:hAnsi="Times New Roman" w:cs="Times New Roman"/>
                <w:sz w:val="20"/>
                <w:szCs w:val="20"/>
              </w:rPr>
              <w:t xml:space="preserve"> </w:t>
            </w:r>
            <w:r w:rsidRPr="00A25BB2">
              <w:rPr>
                <w:rFonts w:ascii="Times New Roman" w:hAnsi="Times New Roman" w:cs="Times New Roman"/>
                <w:sz w:val="20"/>
                <w:szCs w:val="20"/>
              </w:rPr>
              <w:t>and</w:t>
            </w:r>
            <w:r>
              <w:rPr>
                <w:rFonts w:ascii="Times New Roman" w:hAnsi="Times New Roman" w:cs="Times New Roman"/>
                <w:sz w:val="20"/>
                <w:szCs w:val="20"/>
              </w:rPr>
              <w:t xml:space="preserve"> </w:t>
            </w:r>
            <w:r w:rsidRPr="00A25BB2">
              <w:rPr>
                <w:rFonts w:ascii="Times New Roman" w:hAnsi="Times New Roman" w:cs="Times New Roman"/>
                <w:sz w:val="20"/>
                <w:szCs w:val="20"/>
              </w:rPr>
              <w:t>medicationsused in prehospital</w:t>
            </w:r>
            <w:r>
              <w:rPr>
                <w:rFonts w:ascii="Times New Roman" w:hAnsi="Times New Roman" w:cs="Times New Roman"/>
                <w:sz w:val="20"/>
                <w:szCs w:val="20"/>
              </w:rPr>
              <w:t xml:space="preserve"> </w:t>
            </w:r>
            <w:r w:rsidRPr="00A25BB2">
              <w:rPr>
                <w:rFonts w:ascii="Times New Roman" w:hAnsi="Times New Roman" w:cs="Times New Roman"/>
                <w:sz w:val="20"/>
                <w:szCs w:val="20"/>
              </w:rPr>
              <w:t>emergency</w:t>
            </w:r>
            <w:r>
              <w:rPr>
                <w:rFonts w:ascii="Times New Roman" w:hAnsi="Times New Roman" w:cs="Times New Roman"/>
                <w:sz w:val="20"/>
                <w:szCs w:val="20"/>
              </w:rPr>
              <w:t xml:space="preserve"> </w:t>
            </w:r>
            <w:r w:rsidRPr="00A25BB2">
              <w:rPr>
                <w:rFonts w:ascii="Times New Roman" w:hAnsi="Times New Roman" w:cs="Times New Roman"/>
                <w:sz w:val="20"/>
                <w:szCs w:val="20"/>
              </w:rPr>
              <w:t>care</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A</w:t>
            </w:r>
          </w:p>
        </w:tc>
      </w:tr>
      <w:tr w:rsidR="00D7410A" w:rsidRPr="00E131A3" w:rsidTr="00D7410A">
        <w:trPr>
          <w:trHeight w:val="465"/>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Cardiac</w:t>
            </w:r>
            <w:r>
              <w:rPr>
                <w:rFonts w:ascii="Times New Roman" w:hAnsi="Times New Roman" w:cs="Times New Roman"/>
                <w:sz w:val="20"/>
                <w:szCs w:val="20"/>
              </w:rPr>
              <w:t xml:space="preserve"> </w:t>
            </w:r>
            <w:r w:rsidRPr="00A25BB2">
              <w:rPr>
                <w:rFonts w:ascii="Times New Roman" w:hAnsi="Times New Roman" w:cs="Times New Roman"/>
                <w:sz w:val="20"/>
                <w:szCs w:val="20"/>
              </w:rPr>
              <w:t>monitoring, conduction</w:t>
            </w:r>
            <w:r>
              <w:rPr>
                <w:rFonts w:ascii="Times New Roman" w:hAnsi="Times New Roman" w:cs="Times New Roman"/>
                <w:sz w:val="20"/>
                <w:szCs w:val="20"/>
              </w:rPr>
              <w:t xml:space="preserve"> </w:t>
            </w:r>
            <w:r w:rsidRPr="00A25BB2">
              <w:rPr>
                <w:rFonts w:ascii="Times New Roman" w:hAnsi="Times New Roman" w:cs="Times New Roman"/>
                <w:sz w:val="20"/>
                <w:szCs w:val="20"/>
              </w:rPr>
              <w:t>system of the</w:t>
            </w:r>
            <w:r>
              <w:rPr>
                <w:rFonts w:ascii="Times New Roman" w:hAnsi="Times New Roman" w:cs="Times New Roman"/>
                <w:sz w:val="20"/>
                <w:szCs w:val="20"/>
              </w:rPr>
              <w:t xml:space="preserve"> </w:t>
            </w:r>
            <w:r w:rsidRPr="00A25BB2">
              <w:rPr>
                <w:rFonts w:ascii="Times New Roman" w:hAnsi="Times New Roman" w:cs="Times New Roman"/>
                <w:sz w:val="20"/>
                <w:szCs w:val="20"/>
              </w:rPr>
              <w:t>heart, evaluation of heart rate, rhythm</w:t>
            </w:r>
            <w:r>
              <w:rPr>
                <w:rFonts w:ascii="Times New Roman" w:hAnsi="Times New Roman" w:cs="Times New Roman"/>
                <w:sz w:val="20"/>
                <w:szCs w:val="20"/>
              </w:rPr>
              <w:t xml:space="preserve"> </w:t>
            </w:r>
            <w:r w:rsidRPr="00A25BB2">
              <w:rPr>
                <w:rFonts w:ascii="Times New Roman" w:hAnsi="Times New Roman" w:cs="Times New Roman"/>
                <w:sz w:val="20"/>
                <w:szCs w:val="20"/>
              </w:rPr>
              <w:t>analysis, normal sinusrhythm</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Pr>
                <w:rFonts w:ascii="Times New Roman" w:hAnsi="Times New Roman" w:cs="Times New Roman"/>
                <w:sz w:val="20"/>
                <w:szCs w:val="20"/>
              </w:rPr>
              <w:t>A</w:t>
            </w:r>
          </w:p>
        </w:tc>
      </w:tr>
      <w:tr w:rsidR="00D7410A" w:rsidRPr="00E131A3" w:rsidTr="00D7410A">
        <w:trPr>
          <w:trHeight w:val="240"/>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Pre-hospital</w:t>
            </w:r>
            <w:r>
              <w:rPr>
                <w:rFonts w:ascii="Times New Roman" w:hAnsi="Times New Roman" w:cs="Times New Roman"/>
                <w:sz w:val="20"/>
                <w:szCs w:val="20"/>
              </w:rPr>
              <w:t xml:space="preserve"> </w:t>
            </w:r>
            <w:r w:rsidRPr="00A25BB2">
              <w:rPr>
                <w:rFonts w:ascii="Times New Roman" w:hAnsi="Times New Roman" w:cs="Times New Roman"/>
                <w:sz w:val="20"/>
                <w:szCs w:val="20"/>
              </w:rPr>
              <w:t>emergency</w:t>
            </w:r>
            <w:r>
              <w:rPr>
                <w:rFonts w:ascii="Times New Roman" w:hAnsi="Times New Roman" w:cs="Times New Roman"/>
                <w:sz w:val="20"/>
                <w:szCs w:val="20"/>
              </w:rPr>
              <w:t xml:space="preserve"> </w:t>
            </w:r>
            <w:r w:rsidRPr="00A25BB2">
              <w:rPr>
                <w:rFonts w:ascii="Times New Roman" w:hAnsi="Times New Roman" w:cs="Times New Roman"/>
                <w:sz w:val="20"/>
                <w:szCs w:val="20"/>
              </w:rPr>
              <w:t>care</w:t>
            </w:r>
            <w:r>
              <w:rPr>
                <w:rFonts w:ascii="Times New Roman" w:hAnsi="Times New Roman" w:cs="Times New Roman"/>
                <w:sz w:val="20"/>
                <w:szCs w:val="20"/>
              </w:rPr>
              <w:t xml:space="preserve"> </w:t>
            </w:r>
            <w:r w:rsidRPr="00A25BB2">
              <w:rPr>
                <w:rFonts w:ascii="Times New Roman" w:hAnsi="Times New Roman" w:cs="Times New Roman"/>
                <w:sz w:val="20"/>
                <w:szCs w:val="20"/>
              </w:rPr>
              <w:t>for</w:t>
            </w:r>
            <w:r>
              <w:rPr>
                <w:rFonts w:ascii="Times New Roman" w:hAnsi="Times New Roman" w:cs="Times New Roman"/>
                <w:sz w:val="20"/>
                <w:szCs w:val="20"/>
              </w:rPr>
              <w:t xml:space="preserve"> </w:t>
            </w:r>
            <w:r w:rsidRPr="00A25BB2">
              <w:rPr>
                <w:rFonts w:ascii="Times New Roman" w:hAnsi="Times New Roman" w:cs="Times New Roman"/>
                <w:sz w:val="20"/>
                <w:szCs w:val="20"/>
              </w:rPr>
              <w:t>bradyarrhythmias,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A</w:t>
            </w:r>
          </w:p>
        </w:tc>
      </w:tr>
      <w:tr w:rsidR="00D7410A" w:rsidRPr="00E131A3" w:rsidTr="00D7410A">
        <w:trPr>
          <w:trHeight w:val="332"/>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Pre-hospita</w:t>
            </w:r>
            <w:r>
              <w:rPr>
                <w:rFonts w:ascii="Times New Roman" w:hAnsi="Times New Roman" w:cs="Times New Roman"/>
                <w:sz w:val="20"/>
                <w:szCs w:val="20"/>
              </w:rPr>
              <w:t>l emergency care in</w:t>
            </w:r>
            <w:r w:rsidRPr="00A25BB2">
              <w:rPr>
                <w:rFonts w:ascii="Times New Roman" w:hAnsi="Times New Roman" w:cs="Times New Roman"/>
                <w:sz w:val="20"/>
                <w:szCs w:val="20"/>
              </w:rPr>
              <w:t>tachyar</w:t>
            </w:r>
            <w:r>
              <w:rPr>
                <w:rFonts w:ascii="Times New Roman" w:hAnsi="Times New Roman" w:cs="Times New Roman"/>
                <w:sz w:val="20"/>
                <w:szCs w:val="20"/>
              </w:rPr>
              <w:t xml:space="preserve"> </w:t>
            </w:r>
            <w:r w:rsidRPr="00A25BB2">
              <w:rPr>
                <w:rFonts w:ascii="Times New Roman" w:hAnsi="Times New Roman" w:cs="Times New Roman"/>
                <w:sz w:val="20"/>
                <w:szCs w:val="20"/>
              </w:rPr>
              <w:t>rhythmias,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A</w:t>
            </w:r>
          </w:p>
        </w:tc>
      </w:tr>
      <w:tr w:rsidR="00D7410A" w:rsidRPr="00E131A3" w:rsidTr="00D7410A">
        <w:trPr>
          <w:trHeight w:val="266"/>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Acute</w:t>
            </w:r>
            <w:r>
              <w:rPr>
                <w:rFonts w:ascii="Times New Roman" w:hAnsi="Times New Roman" w:cs="Times New Roman"/>
                <w:sz w:val="20"/>
                <w:szCs w:val="20"/>
              </w:rPr>
              <w:t xml:space="preserve"> </w:t>
            </w:r>
            <w:r w:rsidRPr="00A25BB2">
              <w:rPr>
                <w:rFonts w:ascii="Times New Roman" w:hAnsi="Times New Roman" w:cs="Times New Roman"/>
                <w:sz w:val="20"/>
                <w:szCs w:val="20"/>
              </w:rPr>
              <w:t>coronar</w:t>
            </w:r>
            <w:r>
              <w:rPr>
                <w:rFonts w:ascii="Times New Roman" w:hAnsi="Times New Roman" w:cs="Times New Roman"/>
                <w:sz w:val="20"/>
                <w:szCs w:val="20"/>
              </w:rPr>
              <w:t xml:space="preserve">y </w:t>
            </w:r>
            <w:r w:rsidRPr="00A25BB2">
              <w:rPr>
                <w:rFonts w:ascii="Times New Roman" w:hAnsi="Times New Roman" w:cs="Times New Roman"/>
                <w:sz w:val="20"/>
                <w:szCs w:val="20"/>
              </w:rPr>
              <w:t>syndromes</w:t>
            </w:r>
            <w:r>
              <w:rPr>
                <w:rFonts w:ascii="Times New Roman" w:hAnsi="Times New Roman" w:cs="Times New Roman"/>
                <w:sz w:val="20"/>
                <w:szCs w:val="20"/>
              </w:rPr>
              <w:t xml:space="preserve"> </w:t>
            </w:r>
            <w:r w:rsidRPr="00A25BB2">
              <w:rPr>
                <w:rFonts w:ascii="Times New Roman" w:hAnsi="Times New Roman" w:cs="Times New Roman"/>
                <w:sz w:val="20"/>
                <w:szCs w:val="20"/>
              </w:rPr>
              <w:t>and</w:t>
            </w:r>
            <w:r>
              <w:rPr>
                <w:rFonts w:ascii="Times New Roman" w:hAnsi="Times New Roman" w:cs="Times New Roman"/>
                <w:sz w:val="20"/>
                <w:szCs w:val="20"/>
              </w:rPr>
              <w:t xml:space="preserve"> </w:t>
            </w:r>
            <w:r w:rsidRPr="00A25BB2">
              <w:rPr>
                <w:rFonts w:ascii="Times New Roman" w:hAnsi="Times New Roman" w:cs="Times New Roman"/>
                <w:sz w:val="20"/>
                <w:szCs w:val="20"/>
              </w:rPr>
              <w:t>emergency</w:t>
            </w:r>
            <w:r>
              <w:rPr>
                <w:rFonts w:ascii="Times New Roman" w:hAnsi="Times New Roman" w:cs="Times New Roman"/>
                <w:sz w:val="20"/>
                <w:szCs w:val="20"/>
              </w:rPr>
              <w:t xml:space="preserve"> </w:t>
            </w:r>
            <w:r w:rsidRPr="00A25BB2">
              <w:rPr>
                <w:rFonts w:ascii="Times New Roman" w:hAnsi="Times New Roman" w:cs="Times New Roman"/>
                <w:sz w:val="20"/>
                <w:szCs w:val="20"/>
              </w:rPr>
              <w:t>care,</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A</w:t>
            </w:r>
          </w:p>
        </w:tc>
      </w:tr>
      <w:tr w:rsidR="00D7410A" w:rsidRPr="00E131A3" w:rsidTr="00D7410A">
        <w:trPr>
          <w:trHeight w:val="374"/>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Pre-hospital</w:t>
            </w:r>
            <w:r>
              <w:rPr>
                <w:rFonts w:ascii="Times New Roman" w:hAnsi="Times New Roman" w:cs="Times New Roman"/>
                <w:sz w:val="20"/>
                <w:szCs w:val="20"/>
              </w:rPr>
              <w:t xml:space="preserve"> </w:t>
            </w:r>
            <w:r w:rsidRPr="00A25BB2">
              <w:rPr>
                <w:rFonts w:ascii="Times New Roman" w:hAnsi="Times New Roman" w:cs="Times New Roman"/>
                <w:sz w:val="20"/>
                <w:szCs w:val="20"/>
              </w:rPr>
              <w:t>cardiac</w:t>
            </w:r>
            <w:r>
              <w:rPr>
                <w:rFonts w:ascii="Times New Roman" w:hAnsi="Times New Roman" w:cs="Times New Roman"/>
                <w:sz w:val="20"/>
                <w:szCs w:val="20"/>
              </w:rPr>
              <w:t xml:space="preserve"> </w:t>
            </w:r>
            <w:r w:rsidRPr="00A25BB2">
              <w:rPr>
                <w:rFonts w:ascii="Times New Roman" w:hAnsi="Times New Roman" w:cs="Times New Roman"/>
                <w:sz w:val="20"/>
                <w:szCs w:val="20"/>
              </w:rPr>
              <w:t>arrest</w:t>
            </w:r>
            <w:r>
              <w:rPr>
                <w:rFonts w:ascii="Times New Roman" w:hAnsi="Times New Roman" w:cs="Times New Roman"/>
                <w:sz w:val="20"/>
                <w:szCs w:val="20"/>
              </w:rPr>
              <w:t xml:space="preserve"> </w:t>
            </w:r>
            <w:r w:rsidRPr="00A25BB2">
              <w:rPr>
                <w:rFonts w:ascii="Times New Roman" w:hAnsi="Times New Roman" w:cs="Times New Roman"/>
                <w:sz w:val="20"/>
                <w:szCs w:val="20"/>
              </w:rPr>
              <w:t>management,</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A</w:t>
            </w:r>
          </w:p>
        </w:tc>
      </w:tr>
      <w:tr w:rsidR="00D7410A" w:rsidRPr="00E131A3" w:rsidTr="00D7410A">
        <w:trPr>
          <w:trHeight w:val="465"/>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Defibrillation, AED, cardioversion, pacemaker</w:t>
            </w:r>
            <w:r>
              <w:rPr>
                <w:rFonts w:ascii="Times New Roman" w:hAnsi="Times New Roman" w:cs="Times New Roman"/>
                <w:sz w:val="20"/>
                <w:szCs w:val="20"/>
              </w:rPr>
              <w:t xml:space="preserve"> </w:t>
            </w:r>
            <w:r w:rsidRPr="00A25BB2">
              <w:rPr>
                <w:rFonts w:ascii="Times New Roman" w:hAnsi="Times New Roman" w:cs="Times New Roman"/>
                <w:sz w:val="20"/>
                <w:szCs w:val="20"/>
              </w:rPr>
              <w:t>application,</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A</w:t>
            </w:r>
          </w:p>
        </w:tc>
      </w:tr>
      <w:tr w:rsidR="00D7410A" w:rsidRPr="00E131A3" w:rsidTr="00D7410A">
        <w:trPr>
          <w:trHeight w:val="274"/>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Advanced life support</w:t>
            </w:r>
            <w:r>
              <w:rPr>
                <w:rFonts w:ascii="Times New Roman" w:hAnsi="Times New Roman" w:cs="Times New Roman"/>
                <w:sz w:val="20"/>
                <w:szCs w:val="20"/>
              </w:rPr>
              <w:t xml:space="preserve"> </w:t>
            </w:r>
            <w:r w:rsidRPr="00A25BB2">
              <w:rPr>
                <w:rFonts w:ascii="Times New Roman" w:hAnsi="Times New Roman" w:cs="Times New Roman"/>
                <w:sz w:val="20"/>
                <w:szCs w:val="20"/>
              </w:rPr>
              <w:t>applications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A</w:t>
            </w:r>
          </w:p>
        </w:tc>
      </w:tr>
    </w:tbl>
    <w:p w:rsidR="00D7410A" w:rsidRPr="003362F3" w:rsidRDefault="00D7410A" w:rsidP="00D7410A">
      <w:pPr>
        <w:spacing w:after="0" w:line="240" w:lineRule="auto"/>
        <w:rPr>
          <w:sz w:val="20"/>
          <w:szCs w:val="20"/>
          <w:lang w:val="en-US"/>
        </w:rPr>
      </w:pPr>
      <w:r w:rsidRPr="003362F3">
        <w:rPr>
          <w:sz w:val="20"/>
          <w:szCs w:val="20"/>
          <w:lang w:val="en-US"/>
        </w:rPr>
        <w:t xml:space="preserve">*Teaching Methods </w:t>
      </w:r>
      <w:proofErr w:type="gramStart"/>
      <w:r w:rsidRPr="003362F3">
        <w:rPr>
          <w:sz w:val="20"/>
          <w:szCs w:val="20"/>
          <w:lang w:val="en-US"/>
        </w:rPr>
        <w:t>1:Expression</w:t>
      </w:r>
      <w:proofErr w:type="gramEnd"/>
      <w:r w:rsidRPr="003362F3">
        <w:rPr>
          <w:sz w:val="20"/>
          <w:szCs w:val="20"/>
          <w:lang w:val="en-US"/>
        </w:rPr>
        <w:t>, 2:Discussion, 3:Experiment,  4:Simulation,  5:Question-Answer,6:Tutorial,7:Observation, 8:Case Study, 9:Technical Visit, 10:Trouble/Problem Solving, 11:Induvidual Work, 12:Team/Group Work, 13:Brain Storm, 14:ProjectDesign / Management, 15:Report Preparation and/or Presentation</w:t>
      </w:r>
    </w:p>
    <w:p w:rsidR="00D7410A" w:rsidRDefault="00D7410A" w:rsidP="00D7410A">
      <w:pPr>
        <w:spacing w:after="0" w:line="240" w:lineRule="auto"/>
        <w:rPr>
          <w:sz w:val="20"/>
          <w:szCs w:val="20"/>
          <w:lang w:val="en-US"/>
        </w:rPr>
      </w:pPr>
      <w:r w:rsidRPr="003362F3">
        <w:rPr>
          <w:sz w:val="20"/>
          <w:szCs w:val="20"/>
          <w:lang w:val="en-US"/>
        </w:rPr>
        <w:t xml:space="preserve">**Measuring </w:t>
      </w:r>
      <w:proofErr w:type="gramStart"/>
      <w:r w:rsidRPr="003362F3">
        <w:rPr>
          <w:sz w:val="20"/>
          <w:szCs w:val="20"/>
          <w:lang w:val="en-US"/>
        </w:rPr>
        <w:t>MethodsA:Exam</w:t>
      </w:r>
      <w:proofErr w:type="gramEnd"/>
      <w:r w:rsidRPr="003362F3">
        <w:rPr>
          <w:sz w:val="20"/>
          <w:szCs w:val="20"/>
          <w:lang w:val="en-US"/>
        </w:rPr>
        <w:t>, B:Quiz, C:Oral Exam, D:Homework, E:Report, F:Article Examination, G:Presentation, I:Experimental Skill, J:ProjectObservation, K:Class Attendance;L:JuryExam</w:t>
      </w:r>
    </w:p>
    <w:p w:rsidR="00D7410A" w:rsidRPr="003362F3" w:rsidRDefault="00D7410A" w:rsidP="00D7410A">
      <w:pPr>
        <w:rPr>
          <w:sz w:val="20"/>
          <w:szCs w:val="20"/>
          <w:lang w:val="en-US"/>
        </w:rPr>
      </w:pPr>
    </w:p>
    <w:p w:rsidR="00D7410A" w:rsidRPr="003362F3" w:rsidRDefault="00D7410A" w:rsidP="00D7410A">
      <w:pPr>
        <w:rPr>
          <w:sz w:val="20"/>
          <w:szCs w:val="20"/>
          <w:lang w:val="en-US"/>
        </w:rPr>
      </w:pPr>
    </w:p>
    <w:p w:rsidR="00D7410A" w:rsidRDefault="00D7410A" w:rsidP="00D7410A">
      <w:pPr>
        <w:rPr>
          <w:sz w:val="20"/>
          <w:szCs w:val="20"/>
          <w:lang w:val="en-US"/>
        </w:rPr>
      </w:pPr>
    </w:p>
    <w:p w:rsidR="00D7410A" w:rsidRPr="003362F3" w:rsidRDefault="00D7410A" w:rsidP="00D7410A">
      <w:pPr>
        <w:jc w:val="center"/>
        <w:rPr>
          <w:sz w:val="20"/>
          <w:szCs w:val="20"/>
          <w:lang w:val="en-US"/>
        </w:rPr>
      </w:pPr>
      <w:r>
        <w:rPr>
          <w:sz w:val="20"/>
          <w:szCs w:val="20"/>
          <w:lang w:val="en-US"/>
        </w:rPr>
        <w:t xml:space="preserve">ESOGÜ </w:t>
      </w:r>
      <w:r w:rsidRPr="003362F3">
        <w:rPr>
          <w:sz w:val="20"/>
          <w:szCs w:val="20"/>
          <w:lang w:val="en-US"/>
        </w:rPr>
        <w:t>FIRST AND EMERGENCY AID PROGRAM</w:t>
      </w:r>
      <w:r>
        <w:rPr>
          <w:sz w:val="20"/>
          <w:szCs w:val="20"/>
          <w:lang w:val="en-US"/>
        </w:rPr>
        <w:t xml:space="preserve"> 2024</w:t>
      </w:r>
    </w:p>
    <w:p w:rsidR="00D7410A" w:rsidRPr="003362F3" w:rsidRDefault="00D7410A" w:rsidP="00D7410A">
      <w:pPr>
        <w:tabs>
          <w:tab w:val="center" w:pos="4819"/>
        </w:tabs>
        <w:rPr>
          <w:sz w:val="20"/>
          <w:szCs w:val="20"/>
          <w:lang w:val="en-US"/>
        </w:rPr>
        <w:sectPr w:rsidR="00D7410A" w:rsidRPr="003362F3" w:rsidSect="00D7410A">
          <w:footerReference w:type="first" r:id="rId13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tcBorders>
              <w:top w:val="single" w:sz="12" w:space="0" w:color="000000"/>
              <w:left w:val="single" w:sz="4" w:space="0" w:color="000000"/>
              <w:bottom w:val="single" w:sz="4" w:space="0" w:color="000000"/>
              <w:right w:val="single" w:sz="12" w:space="0" w:color="000000"/>
            </w:tcBorders>
          </w:tcPr>
          <w:p w:rsidR="00D7410A" w:rsidRPr="00A25BB2" w:rsidRDefault="00D7410A" w:rsidP="00D7410A">
            <w:pPr>
              <w:jc w:val="both"/>
              <w:rPr>
                <w:rFonts w:ascii="Times New Roman" w:eastAsia="Arial" w:hAnsi="Times New Roman" w:cs="Times New Roman"/>
                <w:spacing w:val="-7"/>
                <w:sz w:val="20"/>
                <w:szCs w:val="20"/>
              </w:rPr>
            </w:pPr>
            <w:r w:rsidRPr="00A25BB2">
              <w:rPr>
                <w:rFonts w:ascii="Times New Roman" w:eastAsia="Arial" w:hAnsi="Times New Roman" w:cs="Times New Roman"/>
                <w:spacing w:val="-7"/>
                <w:sz w:val="20"/>
                <w:szCs w:val="20"/>
              </w:rPr>
              <w:t>Yavuz, S</w:t>
            </w:r>
            <w:proofErr w:type="gramStart"/>
            <w:r w:rsidRPr="00A25BB2">
              <w:rPr>
                <w:rFonts w:ascii="Times New Roman" w:eastAsia="Arial" w:hAnsi="Times New Roman" w:cs="Times New Roman"/>
                <w:spacing w:val="-7"/>
                <w:sz w:val="20"/>
                <w:szCs w:val="20"/>
              </w:rPr>
              <w:t>.,</w:t>
            </w:r>
            <w:proofErr w:type="gramEnd"/>
            <w:r w:rsidRPr="00A25BB2">
              <w:rPr>
                <w:rFonts w:ascii="Times New Roman" w:eastAsia="Arial" w:hAnsi="Times New Roman" w:cs="Times New Roman"/>
                <w:spacing w:val="-7"/>
                <w:sz w:val="20"/>
                <w:szCs w:val="20"/>
              </w:rPr>
              <w:t xml:space="preserve"> Yavuz, G., Paramedikler için hastane öncesi acil tıp, 2017, Ankara Nobel Tıp Yayınları, Ankara.</w:t>
            </w:r>
          </w:p>
          <w:p w:rsidR="00D7410A" w:rsidRPr="00A25BB2" w:rsidRDefault="00D7410A" w:rsidP="00D7410A">
            <w:pPr>
              <w:jc w:val="both"/>
              <w:rPr>
                <w:rFonts w:ascii="Times New Roman" w:eastAsia="Arial" w:hAnsi="Times New Roman" w:cs="Times New Roman"/>
                <w:spacing w:val="-7"/>
                <w:sz w:val="20"/>
                <w:szCs w:val="20"/>
              </w:rPr>
            </w:pPr>
            <w:r w:rsidRPr="00A25BB2">
              <w:rPr>
                <w:rFonts w:ascii="Times New Roman" w:eastAsia="Arial" w:hAnsi="Times New Roman" w:cs="Times New Roman"/>
                <w:spacing w:val="-7"/>
                <w:sz w:val="20"/>
                <w:szCs w:val="20"/>
              </w:rPr>
              <w:t>Ekşi, A</w:t>
            </w:r>
            <w:proofErr w:type="gramStart"/>
            <w:r w:rsidRPr="00A25BB2">
              <w:rPr>
                <w:rFonts w:ascii="Times New Roman" w:eastAsia="Arial" w:hAnsi="Times New Roman" w:cs="Times New Roman"/>
                <w:spacing w:val="-7"/>
                <w:sz w:val="20"/>
                <w:szCs w:val="20"/>
              </w:rPr>
              <w:t>.,</w:t>
            </w:r>
            <w:proofErr w:type="gramEnd"/>
            <w:r w:rsidRPr="00A25BB2">
              <w:rPr>
                <w:rFonts w:ascii="Times New Roman" w:eastAsia="Arial" w:hAnsi="Times New Roman" w:cs="Times New Roman"/>
                <w:spacing w:val="-7"/>
                <w:sz w:val="20"/>
                <w:szCs w:val="20"/>
              </w:rPr>
              <w:t xml:space="preserve"> Hastane öncesi acil hasta bakımı, 2015, Kitapana, İzmir.</w:t>
            </w:r>
          </w:p>
          <w:p w:rsidR="00D7410A" w:rsidRPr="00A25BB2" w:rsidRDefault="00D7410A" w:rsidP="00D7410A">
            <w:pPr>
              <w:tabs>
                <w:tab w:val="left" w:pos="257"/>
              </w:tabs>
              <w:rPr>
                <w:rFonts w:ascii="Times New Roman" w:hAnsi="Times New Roman" w:cs="Times New Roman"/>
                <w:sz w:val="20"/>
                <w:szCs w:val="20"/>
                <w:lang w:val="en-US"/>
              </w:rPr>
            </w:pPr>
            <w:r w:rsidRPr="00A25BB2">
              <w:rPr>
                <w:rFonts w:ascii="Times New Roman" w:hAnsi="Times New Roman" w:cs="Times New Roman"/>
                <w:bCs/>
                <w:color w:val="333333"/>
                <w:sz w:val="20"/>
                <w:szCs w:val="20"/>
                <w:shd w:val="clear" w:color="auto" w:fill="F7F6F3"/>
              </w:rPr>
              <w:t>Ekşi A</w:t>
            </w:r>
            <w:proofErr w:type="gramStart"/>
            <w:r w:rsidRPr="00A25BB2">
              <w:rPr>
                <w:rFonts w:ascii="Times New Roman" w:hAnsi="Times New Roman" w:cs="Times New Roman"/>
                <w:bCs/>
                <w:color w:val="333333"/>
                <w:sz w:val="20"/>
                <w:szCs w:val="20"/>
                <w:shd w:val="clear" w:color="auto" w:fill="F7F6F3"/>
              </w:rPr>
              <w:t>.,</w:t>
            </w:r>
            <w:proofErr w:type="gramEnd"/>
            <w:r w:rsidRPr="00A25BB2">
              <w:rPr>
                <w:rFonts w:ascii="Times New Roman" w:hAnsi="Times New Roman" w:cs="Times New Roman"/>
                <w:bCs/>
                <w:color w:val="333333"/>
                <w:sz w:val="20"/>
                <w:szCs w:val="20"/>
                <w:shd w:val="clear" w:color="auto" w:fill="F7F6F3"/>
              </w:rPr>
              <w:t xml:space="preserve"> Sezer Y., Köymen H.: Hastane Öncesi Acil Bakımda Kullanılan Sabitleme Ekipmanları, Eskişehir Osmangazi Üniversitesi Basımevi, 2004</w:t>
            </w:r>
          </w:p>
        </w:tc>
      </w:tr>
      <w:tr w:rsidR="00D7410A" w:rsidRPr="00E131A3" w:rsidTr="00D7410A">
        <w:trPr>
          <w:trHeight w:val="648"/>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lang w:val="en-US"/>
              </w:rPr>
              <w:t>Hackman JD, Rosenthal RE, Worsing RA, Me Fee, AS: (1999.) (Emergency Care and Transportation of the Sick and Injured) Hasta veYaralılarınAcilBakımıveNakledilmesi, Türkçe 3. Baskı, MısırlıMatbaası, İstanbul ,</w:t>
            </w:r>
          </w:p>
        </w:tc>
      </w:tr>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000000"/>
              <w:left w:val="single" w:sz="4" w:space="0" w:color="000000"/>
              <w:bottom w:val="single" w:sz="12"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 xml:space="preserve">Course equipment, barcovision - powerpointpresentation, computer, BLS, </w:t>
            </w:r>
            <w:proofErr w:type="gramStart"/>
            <w:r w:rsidRPr="00A25BB2">
              <w:rPr>
                <w:rFonts w:ascii="Times New Roman" w:hAnsi="Times New Roman" w:cs="Times New Roman"/>
                <w:sz w:val="20"/>
                <w:szCs w:val="20"/>
              </w:rPr>
              <w:t>ALS  andairway</w:t>
            </w:r>
            <w:proofErr w:type="gramEnd"/>
            <w:r>
              <w:rPr>
                <w:rFonts w:ascii="Times New Roman" w:hAnsi="Times New Roman" w:cs="Times New Roman"/>
                <w:sz w:val="20"/>
                <w:szCs w:val="20"/>
              </w:rPr>
              <w:t xml:space="preserve"> </w:t>
            </w:r>
            <w:r w:rsidRPr="00A25BB2">
              <w:rPr>
                <w:rFonts w:ascii="Times New Roman" w:hAnsi="Times New Roman" w:cs="Times New Roman"/>
                <w:sz w:val="20"/>
                <w:szCs w:val="20"/>
              </w:rPr>
              <w:t>opening</w:t>
            </w:r>
            <w:r>
              <w:rPr>
                <w:rFonts w:ascii="Times New Roman" w:hAnsi="Times New Roman" w:cs="Times New Roman"/>
                <w:sz w:val="20"/>
                <w:szCs w:val="20"/>
              </w:rPr>
              <w:t xml:space="preserve"> </w:t>
            </w:r>
            <w:r w:rsidRPr="00A25BB2">
              <w:rPr>
                <w:rFonts w:ascii="Times New Roman" w:hAnsi="Times New Roman" w:cs="Times New Roman"/>
                <w:sz w:val="20"/>
                <w:szCs w:val="20"/>
              </w:rPr>
              <w:t>equipment,</w:t>
            </w:r>
            <w:r>
              <w:rPr>
                <w:rFonts w:ascii="Times New Roman" w:hAnsi="Times New Roman" w:cs="Times New Roman"/>
                <w:sz w:val="20"/>
                <w:szCs w:val="20"/>
              </w:rPr>
              <w:t xml:space="preserve"> UZMEOYS.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Liquids</w:t>
            </w:r>
            <w:r>
              <w:rPr>
                <w:rFonts w:ascii="Times New Roman" w:hAnsi="Times New Roman" w:cs="Times New Roman"/>
                <w:sz w:val="20"/>
                <w:szCs w:val="20"/>
              </w:rPr>
              <w:t xml:space="preserve"> </w:t>
            </w:r>
            <w:r w:rsidRPr="00A25BB2">
              <w:rPr>
                <w:rFonts w:ascii="Times New Roman" w:hAnsi="Times New Roman" w:cs="Times New Roman"/>
                <w:sz w:val="20"/>
                <w:szCs w:val="20"/>
              </w:rPr>
              <w:t>used in pre-hospital</w:t>
            </w:r>
            <w:r>
              <w:rPr>
                <w:rFonts w:ascii="Times New Roman" w:hAnsi="Times New Roman" w:cs="Times New Roman"/>
                <w:sz w:val="20"/>
                <w:szCs w:val="20"/>
              </w:rPr>
              <w:t xml:space="preserve"> </w:t>
            </w:r>
            <w:r w:rsidRPr="00A25BB2">
              <w:rPr>
                <w:rFonts w:ascii="Times New Roman" w:hAnsi="Times New Roman" w:cs="Times New Roman"/>
                <w:sz w:val="20"/>
                <w:szCs w:val="20"/>
              </w:rPr>
              <w:t>emergencycare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pStyle w:val="Default"/>
              <w:jc w:val="both"/>
              <w:rPr>
                <w:sz w:val="20"/>
                <w:szCs w:val="20"/>
              </w:rPr>
            </w:pPr>
            <w:r w:rsidRPr="00A25BB2">
              <w:rPr>
                <w:sz w:val="20"/>
                <w:szCs w:val="20"/>
              </w:rPr>
              <w:t>Medications</w:t>
            </w:r>
            <w:r>
              <w:rPr>
                <w:sz w:val="20"/>
                <w:szCs w:val="20"/>
              </w:rPr>
              <w:t xml:space="preserve"> </w:t>
            </w:r>
            <w:r w:rsidRPr="00A25BB2">
              <w:rPr>
                <w:sz w:val="20"/>
                <w:szCs w:val="20"/>
              </w:rPr>
              <w:t>used in prehospital</w:t>
            </w:r>
            <w:r>
              <w:rPr>
                <w:sz w:val="20"/>
                <w:szCs w:val="20"/>
              </w:rPr>
              <w:t xml:space="preserve"> </w:t>
            </w:r>
            <w:r w:rsidRPr="00A25BB2">
              <w:rPr>
                <w:sz w:val="20"/>
                <w:szCs w:val="20"/>
              </w:rPr>
              <w:t>emergencycare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pStyle w:val="Default"/>
              <w:jc w:val="both"/>
              <w:rPr>
                <w:sz w:val="20"/>
                <w:szCs w:val="20"/>
              </w:rPr>
            </w:pPr>
            <w:r w:rsidRPr="00A25BB2">
              <w:rPr>
                <w:sz w:val="20"/>
                <w:szCs w:val="20"/>
              </w:rPr>
              <w:t>ECG, Cardiacmonitoring, conduction</w:t>
            </w:r>
            <w:r>
              <w:rPr>
                <w:sz w:val="20"/>
                <w:szCs w:val="20"/>
              </w:rPr>
              <w:t xml:space="preserve"> </w:t>
            </w:r>
            <w:r w:rsidRPr="00A25BB2">
              <w:rPr>
                <w:sz w:val="20"/>
                <w:szCs w:val="20"/>
              </w:rPr>
              <w:t>system of the</w:t>
            </w:r>
            <w:r>
              <w:rPr>
                <w:sz w:val="20"/>
                <w:szCs w:val="20"/>
              </w:rPr>
              <w:t xml:space="preserve"> </w:t>
            </w:r>
            <w:r w:rsidRPr="00A25BB2">
              <w:rPr>
                <w:sz w:val="20"/>
                <w:szCs w:val="20"/>
              </w:rPr>
              <w:t>heart</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pStyle w:val="Default"/>
              <w:rPr>
                <w:sz w:val="20"/>
                <w:szCs w:val="20"/>
              </w:rPr>
            </w:pPr>
            <w:r w:rsidRPr="00A25BB2">
              <w:rPr>
                <w:sz w:val="20"/>
                <w:szCs w:val="20"/>
              </w:rPr>
              <w:t>ECG Leads</w:t>
            </w:r>
            <w:r>
              <w:rPr>
                <w:sz w:val="20"/>
                <w:szCs w:val="20"/>
              </w:rPr>
              <w:t xml:space="preserve"> </w:t>
            </w:r>
            <w:r w:rsidRPr="00A25BB2">
              <w:rPr>
                <w:sz w:val="20"/>
                <w:szCs w:val="20"/>
              </w:rPr>
              <w:t>and</w:t>
            </w:r>
            <w:r>
              <w:rPr>
                <w:sz w:val="20"/>
                <w:szCs w:val="20"/>
              </w:rPr>
              <w:t xml:space="preserve"> </w:t>
            </w:r>
            <w:r w:rsidRPr="00A25BB2">
              <w:rPr>
                <w:sz w:val="20"/>
                <w:szCs w:val="20"/>
              </w:rPr>
              <w:t>cardiacaxis, ECG waves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pStyle w:val="Default"/>
              <w:rPr>
                <w:sz w:val="20"/>
                <w:szCs w:val="20"/>
              </w:rPr>
            </w:pPr>
            <w:r w:rsidRPr="00A25BB2">
              <w:rPr>
                <w:sz w:val="20"/>
                <w:szCs w:val="20"/>
              </w:rPr>
              <w:t>Evaluation of heart rate, rhythm</w:t>
            </w:r>
            <w:r>
              <w:rPr>
                <w:sz w:val="20"/>
                <w:szCs w:val="20"/>
              </w:rPr>
              <w:t xml:space="preserve"> </w:t>
            </w:r>
            <w:r w:rsidRPr="00A25BB2">
              <w:rPr>
                <w:sz w:val="20"/>
                <w:szCs w:val="20"/>
              </w:rPr>
              <w:t xml:space="preserve">analysis, normal </w:t>
            </w:r>
            <w:r>
              <w:rPr>
                <w:sz w:val="20"/>
                <w:szCs w:val="20"/>
              </w:rPr>
              <w:t xml:space="preserve">sinüs </w:t>
            </w:r>
            <w:r w:rsidRPr="00A25BB2">
              <w:rPr>
                <w:sz w:val="20"/>
                <w:szCs w:val="20"/>
              </w:rPr>
              <w:t>rhythm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pStyle w:val="Default"/>
              <w:rPr>
                <w:sz w:val="20"/>
                <w:szCs w:val="20"/>
              </w:rPr>
            </w:pPr>
            <w:r w:rsidRPr="00A25BB2">
              <w:rPr>
                <w:sz w:val="20"/>
                <w:szCs w:val="20"/>
              </w:rPr>
              <w:t>Premature</w:t>
            </w:r>
            <w:r>
              <w:rPr>
                <w:sz w:val="20"/>
                <w:szCs w:val="20"/>
              </w:rPr>
              <w:t xml:space="preserve"> </w:t>
            </w:r>
            <w:r w:rsidRPr="00A25BB2">
              <w:rPr>
                <w:sz w:val="20"/>
                <w:szCs w:val="20"/>
              </w:rPr>
              <w:t>beats, Bradyarrhythmias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Pre</w:t>
            </w:r>
            <w:r>
              <w:rPr>
                <w:rFonts w:ascii="Times New Roman" w:hAnsi="Times New Roman" w:cs="Times New Roman"/>
                <w:sz w:val="20"/>
                <w:szCs w:val="20"/>
              </w:rPr>
              <w:t xml:space="preserve"> </w:t>
            </w:r>
            <w:r w:rsidRPr="00A25BB2">
              <w:rPr>
                <w:rFonts w:ascii="Times New Roman" w:hAnsi="Times New Roman" w:cs="Times New Roman"/>
                <w:sz w:val="20"/>
                <w:szCs w:val="20"/>
              </w:rPr>
              <w:t>hospital</w:t>
            </w:r>
            <w:r>
              <w:rPr>
                <w:rFonts w:ascii="Times New Roman" w:hAnsi="Times New Roman" w:cs="Times New Roman"/>
                <w:sz w:val="20"/>
                <w:szCs w:val="20"/>
              </w:rPr>
              <w:t xml:space="preserve"> </w:t>
            </w:r>
            <w:r w:rsidRPr="00A25BB2">
              <w:rPr>
                <w:rFonts w:ascii="Times New Roman" w:hAnsi="Times New Roman" w:cs="Times New Roman"/>
                <w:sz w:val="20"/>
                <w:szCs w:val="20"/>
              </w:rPr>
              <w:t>emergency</w:t>
            </w:r>
            <w:r>
              <w:rPr>
                <w:rFonts w:ascii="Times New Roman" w:hAnsi="Times New Roman" w:cs="Times New Roman"/>
                <w:sz w:val="20"/>
                <w:szCs w:val="20"/>
              </w:rPr>
              <w:t xml:space="preserve"> </w:t>
            </w:r>
            <w:r w:rsidRPr="00A25BB2">
              <w:rPr>
                <w:rFonts w:ascii="Times New Roman" w:hAnsi="Times New Roman" w:cs="Times New Roman"/>
                <w:sz w:val="20"/>
                <w:szCs w:val="20"/>
              </w:rPr>
              <w:t>care</w:t>
            </w:r>
            <w:r>
              <w:rPr>
                <w:rFonts w:ascii="Times New Roman" w:hAnsi="Times New Roman" w:cs="Times New Roman"/>
                <w:sz w:val="20"/>
                <w:szCs w:val="20"/>
              </w:rPr>
              <w:t xml:space="preserve"> </w:t>
            </w:r>
            <w:r w:rsidRPr="00A25BB2">
              <w:rPr>
                <w:rFonts w:ascii="Times New Roman" w:hAnsi="Times New Roman" w:cs="Times New Roman"/>
                <w:sz w:val="20"/>
                <w:szCs w:val="20"/>
              </w:rPr>
              <w:t>for</w:t>
            </w:r>
            <w:r>
              <w:rPr>
                <w:rFonts w:ascii="Times New Roman" w:hAnsi="Times New Roman" w:cs="Times New Roman"/>
                <w:sz w:val="20"/>
                <w:szCs w:val="20"/>
              </w:rPr>
              <w:t xml:space="preserve"> </w:t>
            </w:r>
            <w:r w:rsidRPr="00A25BB2">
              <w:rPr>
                <w:rFonts w:ascii="Times New Roman" w:hAnsi="Times New Roman" w:cs="Times New Roman"/>
                <w:sz w:val="20"/>
                <w:szCs w:val="20"/>
              </w:rPr>
              <w:t>bradyarrhythmias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Supraventriculartachycardias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Prehospital</w:t>
            </w:r>
            <w:r>
              <w:rPr>
                <w:rFonts w:ascii="Times New Roman" w:hAnsi="Times New Roman" w:cs="Times New Roman"/>
                <w:sz w:val="20"/>
                <w:szCs w:val="20"/>
              </w:rPr>
              <w:t xml:space="preserve"> </w:t>
            </w:r>
            <w:r w:rsidRPr="00A25BB2">
              <w:rPr>
                <w:rFonts w:ascii="Times New Roman" w:hAnsi="Times New Roman" w:cs="Times New Roman"/>
                <w:sz w:val="20"/>
                <w:szCs w:val="20"/>
              </w:rPr>
              <w:t>emergency</w:t>
            </w:r>
            <w:r>
              <w:rPr>
                <w:rFonts w:ascii="Times New Roman" w:hAnsi="Times New Roman" w:cs="Times New Roman"/>
                <w:sz w:val="20"/>
                <w:szCs w:val="20"/>
              </w:rPr>
              <w:t xml:space="preserve"> </w:t>
            </w:r>
            <w:r w:rsidRPr="00A25BB2">
              <w:rPr>
                <w:rFonts w:ascii="Times New Roman" w:hAnsi="Times New Roman" w:cs="Times New Roman"/>
                <w:sz w:val="20"/>
                <w:szCs w:val="20"/>
              </w:rPr>
              <w:t>care</w:t>
            </w:r>
            <w:r>
              <w:rPr>
                <w:rFonts w:ascii="Times New Roman" w:hAnsi="Times New Roman" w:cs="Times New Roman"/>
                <w:sz w:val="20"/>
                <w:szCs w:val="20"/>
              </w:rPr>
              <w:t xml:space="preserve"> </w:t>
            </w:r>
            <w:r w:rsidRPr="00A25BB2">
              <w:rPr>
                <w:rFonts w:ascii="Times New Roman" w:hAnsi="Times New Roman" w:cs="Times New Roman"/>
                <w:sz w:val="20"/>
                <w:szCs w:val="20"/>
              </w:rPr>
              <w:t>for</w:t>
            </w:r>
            <w:r>
              <w:rPr>
                <w:rFonts w:ascii="Times New Roman" w:hAnsi="Times New Roman" w:cs="Times New Roman"/>
                <w:sz w:val="20"/>
                <w:szCs w:val="20"/>
              </w:rPr>
              <w:t xml:space="preserve"> </w:t>
            </w:r>
            <w:r w:rsidRPr="00A25BB2">
              <w:rPr>
                <w:rFonts w:ascii="Times New Roman" w:hAnsi="Times New Roman" w:cs="Times New Roman"/>
                <w:sz w:val="20"/>
                <w:szCs w:val="20"/>
              </w:rPr>
              <w:t>tachyarrhythmias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Acute</w:t>
            </w:r>
            <w:r>
              <w:rPr>
                <w:rFonts w:ascii="Times New Roman" w:hAnsi="Times New Roman" w:cs="Times New Roman"/>
                <w:sz w:val="20"/>
                <w:szCs w:val="20"/>
              </w:rPr>
              <w:t xml:space="preserve"> </w:t>
            </w:r>
            <w:r w:rsidRPr="00A25BB2">
              <w:rPr>
                <w:rFonts w:ascii="Times New Roman" w:hAnsi="Times New Roman" w:cs="Times New Roman"/>
                <w:sz w:val="20"/>
                <w:szCs w:val="20"/>
              </w:rPr>
              <w:t>coronary</w:t>
            </w:r>
            <w:r>
              <w:rPr>
                <w:rFonts w:ascii="Times New Roman" w:hAnsi="Times New Roman" w:cs="Times New Roman"/>
                <w:sz w:val="20"/>
                <w:szCs w:val="20"/>
              </w:rPr>
              <w:t xml:space="preserve"> </w:t>
            </w:r>
            <w:r w:rsidRPr="00A25BB2">
              <w:rPr>
                <w:rFonts w:ascii="Times New Roman" w:hAnsi="Times New Roman" w:cs="Times New Roman"/>
                <w:sz w:val="20"/>
                <w:szCs w:val="20"/>
              </w:rPr>
              <w:t>syndromes</w:t>
            </w:r>
            <w:r>
              <w:rPr>
                <w:rFonts w:ascii="Times New Roman" w:hAnsi="Times New Roman" w:cs="Times New Roman"/>
                <w:sz w:val="20"/>
                <w:szCs w:val="20"/>
              </w:rPr>
              <w:t xml:space="preserve"> </w:t>
            </w:r>
            <w:r w:rsidRPr="00A25BB2">
              <w:rPr>
                <w:rFonts w:ascii="Times New Roman" w:hAnsi="Times New Roman" w:cs="Times New Roman"/>
                <w:sz w:val="20"/>
                <w:szCs w:val="20"/>
              </w:rPr>
              <w:t>and</w:t>
            </w:r>
            <w:r>
              <w:rPr>
                <w:rFonts w:ascii="Times New Roman" w:hAnsi="Times New Roman" w:cs="Times New Roman"/>
                <w:sz w:val="20"/>
                <w:szCs w:val="20"/>
              </w:rPr>
              <w:t xml:space="preserve"> </w:t>
            </w:r>
            <w:r w:rsidRPr="00A25BB2">
              <w:rPr>
                <w:rFonts w:ascii="Times New Roman" w:hAnsi="Times New Roman" w:cs="Times New Roman"/>
                <w:sz w:val="20"/>
                <w:szCs w:val="20"/>
              </w:rPr>
              <w:t>emergencyc</w:t>
            </w:r>
            <w:r>
              <w:rPr>
                <w:rFonts w:ascii="Times New Roman" w:hAnsi="Times New Roman" w:cs="Times New Roman"/>
                <w:sz w:val="20"/>
                <w:szCs w:val="20"/>
              </w:rPr>
              <w:t xml:space="preserve"> </w:t>
            </w:r>
            <w:r w:rsidRPr="00A25BB2">
              <w:rPr>
                <w:rFonts w:ascii="Times New Roman" w:hAnsi="Times New Roman" w:cs="Times New Roman"/>
                <w:sz w:val="20"/>
                <w:szCs w:val="20"/>
              </w:rPr>
              <w:t>are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Cardiacarrestrhythms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Pre-hospital</w:t>
            </w:r>
            <w:r>
              <w:rPr>
                <w:rFonts w:ascii="Times New Roman" w:hAnsi="Times New Roman" w:cs="Times New Roman"/>
                <w:sz w:val="20"/>
                <w:szCs w:val="20"/>
              </w:rPr>
              <w:t xml:space="preserve"> </w:t>
            </w:r>
            <w:r w:rsidRPr="00A25BB2">
              <w:rPr>
                <w:rFonts w:ascii="Times New Roman" w:hAnsi="Times New Roman" w:cs="Times New Roman"/>
                <w:sz w:val="20"/>
                <w:szCs w:val="20"/>
              </w:rPr>
              <w:t>cardiac</w:t>
            </w:r>
            <w:r>
              <w:rPr>
                <w:rFonts w:ascii="Times New Roman" w:hAnsi="Times New Roman" w:cs="Times New Roman"/>
                <w:sz w:val="20"/>
                <w:szCs w:val="20"/>
              </w:rPr>
              <w:t xml:space="preserve"> </w:t>
            </w:r>
            <w:r w:rsidRPr="00A25BB2">
              <w:rPr>
                <w:rFonts w:ascii="Times New Roman" w:hAnsi="Times New Roman" w:cs="Times New Roman"/>
                <w:sz w:val="20"/>
                <w:szCs w:val="20"/>
              </w:rPr>
              <w:t>arrest</w:t>
            </w:r>
            <w:r>
              <w:rPr>
                <w:rFonts w:ascii="Times New Roman" w:hAnsi="Times New Roman" w:cs="Times New Roman"/>
                <w:sz w:val="20"/>
                <w:szCs w:val="20"/>
              </w:rPr>
              <w:t xml:space="preserve"> </w:t>
            </w:r>
            <w:r w:rsidRPr="00A25BB2">
              <w:rPr>
                <w:rFonts w:ascii="Times New Roman" w:hAnsi="Times New Roman" w:cs="Times New Roman"/>
                <w:sz w:val="20"/>
                <w:szCs w:val="20"/>
              </w:rPr>
              <w:t>management,</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Defibrillation, AED, cardioversion, pacemaker</w:t>
            </w:r>
            <w:r>
              <w:rPr>
                <w:rFonts w:ascii="Times New Roman" w:hAnsi="Times New Roman" w:cs="Times New Roman"/>
                <w:sz w:val="20"/>
                <w:szCs w:val="20"/>
              </w:rPr>
              <w:t xml:space="preserve"> </w:t>
            </w:r>
            <w:r w:rsidRPr="00A25BB2">
              <w:rPr>
                <w:rFonts w:ascii="Times New Roman" w:hAnsi="Times New Roman" w:cs="Times New Roman"/>
                <w:sz w:val="20"/>
                <w:szCs w:val="20"/>
              </w:rPr>
              <w:t>application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000000"/>
              <w:left w:val="nil"/>
              <w:bottom w:val="single" w:sz="4" w:space="0" w:color="000000"/>
              <w:right w:val="single" w:sz="12" w:space="0" w:color="000000"/>
            </w:tcBorders>
          </w:tcPr>
          <w:p w:rsidR="00D7410A" w:rsidRPr="00A25BB2" w:rsidRDefault="00D7410A" w:rsidP="00D7410A">
            <w:pPr>
              <w:rPr>
                <w:rFonts w:ascii="Times New Roman" w:hAnsi="Times New Roman" w:cs="Times New Roman"/>
                <w:sz w:val="20"/>
                <w:szCs w:val="20"/>
                <w:lang w:val="en-US"/>
              </w:rPr>
            </w:pPr>
            <w:r w:rsidRPr="00A25BB2">
              <w:rPr>
                <w:rFonts w:ascii="Times New Roman" w:hAnsi="Times New Roman" w:cs="Times New Roman"/>
                <w:sz w:val="20"/>
                <w:szCs w:val="20"/>
              </w:rPr>
              <w:t>Advanced life support</w:t>
            </w:r>
            <w:r>
              <w:rPr>
                <w:rFonts w:ascii="Times New Roman" w:hAnsi="Times New Roman" w:cs="Times New Roman"/>
                <w:sz w:val="20"/>
                <w:szCs w:val="20"/>
              </w:rPr>
              <w:t xml:space="preserve"> </w:t>
            </w:r>
            <w:r w:rsidRPr="00A25BB2">
              <w:rPr>
                <w:rFonts w:ascii="Times New Roman" w:hAnsi="Times New Roman" w:cs="Times New Roman"/>
                <w:sz w:val="20"/>
                <w:szCs w:val="20"/>
              </w:rPr>
              <w:t>applications</w:t>
            </w: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Pr>
                <w:sz w:val="20"/>
                <w:szCs w:val="20"/>
              </w:rPr>
              <w:t>5</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jc w:val="center"/>
              <w:rPr>
                <w:rFonts w:ascii="Times New Roman" w:hAnsi="Times New Roman" w:cs="Times New Roman"/>
                <w:sz w:val="20"/>
                <w:szCs w:val="20"/>
              </w:rPr>
            </w:pPr>
            <w:r>
              <w:rPr>
                <w:sz w:val="20"/>
                <w:szCs w:val="20"/>
              </w:rPr>
              <w:t>70</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Pr>
                <w:sz w:val="20"/>
                <w:szCs w:val="20"/>
              </w:rPr>
              <w:t>3</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jc w:val="center"/>
              <w:rPr>
                <w:rFonts w:ascii="Times New Roman" w:hAnsi="Times New Roman" w:cs="Times New Roman"/>
                <w:sz w:val="20"/>
                <w:szCs w:val="20"/>
              </w:rPr>
            </w:pPr>
            <w:r>
              <w:rPr>
                <w:sz w:val="20"/>
                <w:szCs w:val="20"/>
              </w:rPr>
              <w:t>42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D7410A" w:rsidRPr="00A25BB2" w:rsidRDefault="00D7410A" w:rsidP="00D7410A">
            <w:pPr>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D7410A" w:rsidRPr="00A25BB2"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jc w:val="center"/>
              <w:rPr>
                <w:rFonts w:ascii="Times New Roman" w:hAnsi="Times New Roman" w:cs="Times New Roman"/>
                <w:sz w:val="20"/>
                <w:szCs w:val="20"/>
              </w:rPr>
            </w:pPr>
            <w:r>
              <w:rPr>
                <w:sz w:val="20"/>
                <w:szCs w:val="20"/>
              </w:rPr>
              <w:t>12</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w:t>
            </w: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jc w:val="center"/>
              <w:rPr>
                <w:rFonts w:ascii="Times New Roman" w:hAnsi="Times New Roman" w:cs="Times New Roman"/>
                <w:sz w:val="20"/>
                <w:szCs w:val="20"/>
              </w:rPr>
            </w:pPr>
            <w:r>
              <w:rPr>
                <w:sz w:val="20"/>
                <w:szCs w:val="20"/>
              </w:rPr>
              <w:t>24</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jc w:val="center"/>
              <w:rPr>
                <w:rFonts w:ascii="Times New Roman" w:hAnsi="Times New Roman" w:cs="Times New Roman"/>
                <w:sz w:val="20"/>
                <w:szCs w:val="20"/>
              </w:rPr>
            </w:pPr>
            <w:r>
              <w:rPr>
                <w:sz w:val="20"/>
                <w:szCs w:val="20"/>
              </w:rPr>
              <w:t>24</w:t>
            </w: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150</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7410A" w:rsidRPr="003362F3" w:rsidRDefault="00D7410A" w:rsidP="00D7410A">
      <w:pPr>
        <w:tabs>
          <w:tab w:val="center" w:pos="4819"/>
        </w:tabs>
        <w:rPr>
          <w:lang w:val="en-US"/>
        </w:rPr>
        <w:sectPr w:rsidR="00D7410A" w:rsidRPr="003362F3" w:rsidSect="00D7410A">
          <w:headerReference w:type="even" r:id="rId140"/>
          <w:headerReference w:type="default" r:id="rId141"/>
          <w:footerReference w:type="default" r:id="rId142"/>
          <w:headerReference w:type="first" r:id="rId14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1980963994"/>
            <w:placeholder>
              <w:docPart w:val="4A358713CD434699B91F40E9E1F6A98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40</w:t>
            </w:r>
          </w:p>
        </w:tc>
      </w:tr>
      <w:tr w:rsidR="00D7410A" w:rsidRPr="00E131A3" w:rsidTr="00D7410A">
        <w:trPr>
          <w:trHeight w:val="369"/>
        </w:trPr>
        <w:sdt>
          <w:sdtPr>
            <w:rPr>
              <w:rFonts w:ascii="Times New Roman" w:hAnsi="Times New Roman" w:cs="Times New Roman"/>
              <w:sz w:val="20"/>
              <w:szCs w:val="20"/>
              <w:lang w:val="en-US"/>
            </w:rPr>
            <w:id w:val="-2143801804"/>
            <w:placeholder>
              <w:docPart w:val="EA95D1BE42C24C9FB46AC8358A6D45D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520240330"/>
            <w:placeholder>
              <w:docPart w:val="3208C9FE023D48E7B997DE876DAD7D5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115940931"/>
            <w:placeholder>
              <w:docPart w:val="0458EF7620C94A23ACB8E3548578EF2E"/>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color w:val="808080"/>
              <w:sz w:val="20"/>
              <w:szCs w:val="20"/>
              <w:lang w:val="en-US"/>
            </w:rPr>
            <w:id w:val="-1333994332"/>
            <w:placeholder>
              <w:docPart w:val="F76CE70248174099897149796A555243"/>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60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2</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000000"/>
              <w:left w:val="single" w:sz="6" w:space="0" w:color="000000"/>
              <w:bottom w:val="single" w:sz="12"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roofErr w:type="gramStart"/>
            <w:r w:rsidRPr="001E1C60">
              <w:rPr>
                <w:rFonts w:ascii="Times New Roman" w:hAnsi="Times New Roman" w:cs="Times New Roman"/>
                <w:sz w:val="20"/>
                <w:szCs w:val="20"/>
              </w:rPr>
              <w:t>Lecturer.Dr.</w:t>
            </w:r>
            <w:proofErr w:type="gramEnd"/>
            <w:r w:rsidRPr="001E1C60">
              <w:rPr>
                <w:rFonts w:ascii="Times New Roman" w:hAnsi="Times New Roman" w:cs="Times New Roman"/>
                <w:sz w:val="20"/>
                <w:szCs w:val="20"/>
              </w:rPr>
              <w:t xml:space="preserve"> Dilek ERYÜRÜK</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D7410A" w:rsidRDefault="00D7410A"/>
    <w:p w:rsidR="00D7410A" w:rsidRDefault="00D7410A"/>
    <w:p w:rsidR="00D7410A" w:rsidRDefault="00D7410A"/>
    <w:p w:rsidR="00D7410A" w:rsidRDefault="00D7410A"/>
    <w:p w:rsidR="00D7410A" w:rsidRDefault="00D7410A"/>
    <w:p w:rsidR="00D7410A" w:rsidRPr="00881345" w:rsidRDefault="00D7410A" w:rsidP="00D7410A">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26848" behindDoc="0" locked="0" layoutInCell="1" allowOverlap="1" wp14:anchorId="1AB41DF3" wp14:editId="0AEDA256">
            <wp:simplePos x="0" y="0"/>
            <wp:positionH relativeFrom="column">
              <wp:posOffset>0</wp:posOffset>
            </wp:positionH>
            <wp:positionV relativeFrom="paragraph">
              <wp:posOffset>-151130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7872" behindDoc="0" locked="0" layoutInCell="1" allowOverlap="1" wp14:anchorId="5979736A" wp14:editId="234D8FDD">
            <wp:simplePos x="0" y="0"/>
            <wp:positionH relativeFrom="column">
              <wp:posOffset>5400675</wp:posOffset>
            </wp:positionH>
            <wp:positionV relativeFrom="paragraph">
              <wp:posOffset>-149965</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81345">
        <w:t xml:space="preserve"> </w:t>
      </w:r>
      <w:r w:rsidRPr="00881345">
        <w:rPr>
          <w:rFonts w:ascii="Times New Roman" w:hAnsi="Times New Roman" w:cs="Times New Roman"/>
          <w:b/>
          <w:lang w:val="en-US"/>
        </w:rPr>
        <w:t>VOCATIONAL SCHOOL OF HEALTH SERVICES</w:t>
      </w:r>
    </w:p>
    <w:p w:rsidR="00D7410A" w:rsidRPr="00881345" w:rsidRDefault="00D7410A" w:rsidP="00D7410A">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DEPARTMENT OF MEDICAL SERVICES AND TECHNIQUES</w:t>
      </w:r>
    </w:p>
    <w:p w:rsidR="00D7410A" w:rsidRPr="00E131A3" w:rsidRDefault="00D7410A" w:rsidP="00D7410A">
      <w:pPr>
        <w:spacing w:before="120" w:after="0" w:line="240" w:lineRule="auto"/>
        <w:jc w:val="center"/>
        <w:rPr>
          <w:rFonts w:ascii="Times New Roman" w:hAnsi="Times New Roman" w:cs="Times New Roman"/>
          <w:b/>
          <w:lang w:val="en-US"/>
        </w:rPr>
      </w:pPr>
      <w:r w:rsidRPr="00881345">
        <w:rPr>
          <w:rFonts w:ascii="Times New Roman" w:hAnsi="Times New Roman" w:cs="Times New Roman"/>
          <w:b/>
          <w:lang w:val="en-US"/>
        </w:rPr>
        <w:t>FIRST AND EMERGENCY AID PROGRAM</w:t>
      </w:r>
    </w:p>
    <w:p w:rsidR="00D7410A" w:rsidRPr="00E131A3" w:rsidRDefault="00D7410A" w:rsidP="00D7410A">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9D646A"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AMBULANCE SERVICE EDUCATION IV</w:t>
            </w:r>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211114244</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7410A" w:rsidRPr="00E131A3" w:rsidTr="00D7410A">
        <w:trPr>
          <w:trHeight w:val="312"/>
        </w:trPr>
        <w:tc>
          <w:tcPr>
            <w:tcW w:w="9624" w:type="dxa"/>
            <w:gridSpan w:val="6"/>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984" w:type="dxa"/>
            <w:vAlign w:val="center"/>
          </w:tcPr>
          <w:p w:rsidR="00D7410A" w:rsidRPr="00E131A3" w:rsidRDefault="00D7410A" w:rsidP="00D7410A">
            <w:pPr>
              <w:jc w:val="center"/>
              <w:rPr>
                <w:rFonts w:ascii="Times New Roman" w:hAnsi="Times New Roman" w:cs="Times New Roman"/>
                <w:sz w:val="20"/>
                <w:szCs w:val="20"/>
                <w:lang w:val="en-US"/>
              </w:rPr>
            </w:pPr>
          </w:p>
        </w:tc>
        <w:tc>
          <w:tcPr>
            <w:tcW w:w="941"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1510711479"/>
            <w:placeholder>
              <w:docPart w:val="88453A1FD0FB45448C3E5B9A883A75C5"/>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970993"/>
            <w:placeholder>
              <w:docPart w:val="88453A1FD0FB45448C3E5B9A883A75C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23991160"/>
            <w:placeholder>
              <w:docPart w:val="88453A1FD0FB45448C3E5B9A883A75C5"/>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1012"/>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280B18">
              <w:rPr>
                <w:rFonts w:ascii="Times New Roman" w:hAnsi="Times New Roman" w:cs="Times New Roman"/>
                <w:sz w:val="20"/>
                <w:szCs w:val="20"/>
                <w:lang w:val="en-US"/>
              </w:rPr>
              <w:t>To gain the ability to apply the knowledge and skills gained during the 1.,2.,3. Periods</w:t>
            </w:r>
            <w:r>
              <w:rPr>
                <w:rFonts w:ascii="Times New Roman" w:hAnsi="Times New Roman" w:cs="Times New Roman"/>
                <w:sz w:val="20"/>
                <w:szCs w:val="20"/>
                <w:lang w:val="en-US"/>
              </w:rPr>
              <w:t>,</w:t>
            </w:r>
            <w:r w:rsidRPr="00280B18">
              <w:rPr>
                <w:rFonts w:ascii="Times New Roman" w:hAnsi="Times New Roman" w:cs="Times New Roman"/>
                <w:sz w:val="20"/>
                <w:szCs w:val="20"/>
                <w:lang w:val="en-US"/>
              </w:rPr>
              <w:t xml:space="preserve"> in the whole of emergency cases by conducting case studies. To gain the ability to apply the knowledge and skills gained in unusual situations, drownings, hot and cold emergencies, poisonings, respiratory arrest and trauma cases to the whole case.</w:t>
            </w:r>
          </w:p>
        </w:tc>
      </w:tr>
      <w:tr w:rsidR="00D7410A" w:rsidRPr="00E131A3" w:rsidTr="00D7410A">
        <w:trPr>
          <w:trHeight w:val="984"/>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280B18">
              <w:rPr>
                <w:rFonts w:ascii="Times New Roman" w:hAnsi="Times New Roman" w:cs="Times New Roman"/>
                <w:sz w:val="20"/>
                <w:szCs w:val="20"/>
                <w:lang w:val="en-US"/>
              </w:rPr>
              <w:t>Emergency care practice studies and case studies in unusual situations, drownings, heat and cold emergencies, poisonings, respiratory arrest and trauma emergencies.</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0"/>
        <w:gridCol w:w="4484"/>
        <w:gridCol w:w="2014"/>
        <w:gridCol w:w="1366"/>
        <w:gridCol w:w="1370"/>
      </w:tblGrid>
      <w:tr w:rsidR="00D7410A" w:rsidRPr="00E131A3" w:rsidTr="00D7410A">
        <w:trPr>
          <w:trHeight w:val="312"/>
        </w:trPr>
        <w:tc>
          <w:tcPr>
            <w:tcW w:w="5372"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280B18">
              <w:rPr>
                <w:rFonts w:ascii="Times New Roman" w:hAnsi="Times New Roman" w:cs="Times New Roman"/>
                <w:sz w:val="20"/>
                <w:lang w:val="en-US"/>
              </w:rPr>
              <w:t xml:space="preserve">Apply their knowledge and skills to the whole case </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1,6,8,10,15</w:t>
            </w: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A,D,G</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280B18">
              <w:rPr>
                <w:rFonts w:ascii="Times New Roman" w:hAnsi="Times New Roman" w:cs="Times New Roman"/>
                <w:sz w:val="20"/>
                <w:lang w:val="en-US"/>
              </w:rPr>
              <w:t>Implements triage and emergency care in cases of extraordinary circumstances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008B5">
              <w:rPr>
                <w:rFonts w:ascii="Times New Roman" w:hAnsi="Times New Roman" w:cs="Times New Roman"/>
                <w:sz w:val="20"/>
                <w:szCs w:val="20"/>
              </w:rPr>
              <w:t>1,3,4,5,6,7,8,9,10,11,12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4171A6">
              <w:rPr>
                <w:rFonts w:ascii="Times New Roman" w:hAnsi="Times New Roman" w:cs="Times New Roman"/>
                <w:sz w:val="20"/>
                <w:szCs w:val="20"/>
              </w:rPr>
              <w:t>1,6,8,10,15</w:t>
            </w:r>
          </w:p>
        </w:tc>
        <w:tc>
          <w:tcPr>
            <w:tcW w:w="1418" w:type="dxa"/>
            <w:shd w:val="clear" w:color="auto" w:fill="FFFFFF" w:themeFill="background1"/>
          </w:tcPr>
          <w:p w:rsidR="00D7410A" w:rsidRPr="009D646A" w:rsidRDefault="00D7410A" w:rsidP="00D7410A">
            <w:pPr>
              <w:jc w:val="center"/>
              <w:rPr>
                <w:rFonts w:ascii="Times New Roman" w:hAnsi="Times New Roman" w:cs="Times New Roman"/>
                <w:sz w:val="20"/>
                <w:szCs w:val="20"/>
              </w:rPr>
            </w:pPr>
            <w:r w:rsidRPr="00FC7A21">
              <w:rPr>
                <w:rFonts w:ascii="Times New Roman" w:hAnsi="Times New Roman" w:cs="Times New Roman"/>
                <w:sz w:val="20"/>
                <w:szCs w:val="20"/>
              </w:rPr>
              <w:t>A,D,G</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280B18">
              <w:rPr>
                <w:rFonts w:ascii="Times New Roman" w:hAnsi="Times New Roman" w:cs="Times New Roman"/>
                <w:sz w:val="20"/>
                <w:lang w:val="en-US"/>
              </w:rPr>
              <w:t>Performs emergency care in cases of suffocation, heat, cold emergencies, poisoning</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008B5">
              <w:rPr>
                <w:rFonts w:ascii="Times New Roman" w:hAnsi="Times New Roman" w:cs="Times New Roman"/>
                <w:sz w:val="20"/>
                <w:szCs w:val="20"/>
              </w:rPr>
              <w:t>1,3,4,5,6,7,8,9,10,11,12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4171A6">
              <w:rPr>
                <w:rFonts w:ascii="Times New Roman" w:hAnsi="Times New Roman" w:cs="Times New Roman"/>
                <w:sz w:val="20"/>
                <w:szCs w:val="20"/>
              </w:rPr>
              <w:t>1,6,8,10,15</w:t>
            </w:r>
          </w:p>
        </w:tc>
        <w:tc>
          <w:tcPr>
            <w:tcW w:w="1418" w:type="dxa"/>
            <w:shd w:val="clear" w:color="auto" w:fill="FFFFFF" w:themeFill="background1"/>
          </w:tcPr>
          <w:p w:rsidR="00D7410A" w:rsidRPr="009D646A" w:rsidRDefault="00D7410A" w:rsidP="00D7410A">
            <w:pPr>
              <w:jc w:val="center"/>
              <w:rPr>
                <w:rFonts w:ascii="Times New Roman" w:hAnsi="Times New Roman" w:cs="Times New Roman"/>
                <w:sz w:val="20"/>
                <w:szCs w:val="20"/>
              </w:rPr>
            </w:pPr>
            <w:r w:rsidRPr="00FC7A21">
              <w:rPr>
                <w:rFonts w:ascii="Times New Roman" w:hAnsi="Times New Roman" w:cs="Times New Roman"/>
                <w:sz w:val="20"/>
                <w:szCs w:val="20"/>
              </w:rPr>
              <w:t>A,D,G</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280B18">
              <w:rPr>
                <w:rFonts w:ascii="Times New Roman" w:hAnsi="Times New Roman" w:cs="Times New Roman"/>
                <w:sz w:val="20"/>
                <w:lang w:val="en-US"/>
              </w:rPr>
              <w:t>Knows the cases that will require advanced airway and applies the appropriate method</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008B5">
              <w:rPr>
                <w:rFonts w:ascii="Times New Roman" w:hAnsi="Times New Roman" w:cs="Times New Roman"/>
                <w:sz w:val="20"/>
                <w:szCs w:val="20"/>
              </w:rPr>
              <w:t>1,3,4,5,6,7,8,9,10,11,12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4171A6">
              <w:rPr>
                <w:rFonts w:ascii="Times New Roman" w:hAnsi="Times New Roman" w:cs="Times New Roman"/>
                <w:sz w:val="20"/>
                <w:szCs w:val="20"/>
              </w:rPr>
              <w:t>1,6,8,10,15</w:t>
            </w:r>
          </w:p>
        </w:tc>
        <w:tc>
          <w:tcPr>
            <w:tcW w:w="1418" w:type="dxa"/>
            <w:shd w:val="clear" w:color="auto" w:fill="FFFFFF" w:themeFill="background1"/>
          </w:tcPr>
          <w:p w:rsidR="00D7410A" w:rsidRPr="009D646A" w:rsidRDefault="00D7410A" w:rsidP="00D7410A">
            <w:pPr>
              <w:jc w:val="center"/>
              <w:rPr>
                <w:rFonts w:ascii="Times New Roman" w:hAnsi="Times New Roman" w:cs="Times New Roman"/>
                <w:sz w:val="20"/>
                <w:szCs w:val="20"/>
              </w:rPr>
            </w:pPr>
            <w:r w:rsidRPr="00FC7A21">
              <w:rPr>
                <w:rFonts w:ascii="Times New Roman" w:hAnsi="Times New Roman" w:cs="Times New Roman"/>
                <w:sz w:val="20"/>
                <w:szCs w:val="20"/>
              </w:rPr>
              <w:t>A,D,G</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r w:rsidRPr="00280B18">
              <w:rPr>
                <w:rFonts w:ascii="Times New Roman" w:hAnsi="Times New Roman" w:cs="Times New Roman"/>
                <w:sz w:val="20"/>
                <w:lang w:val="en-US"/>
              </w:rPr>
              <w:t>Applies evaluation, fixation and transportation methods in trauma cases</w:t>
            </w: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008B5">
              <w:rPr>
                <w:rFonts w:ascii="Times New Roman" w:hAnsi="Times New Roman" w:cs="Times New Roman"/>
                <w:sz w:val="20"/>
                <w:szCs w:val="20"/>
              </w:rPr>
              <w:t>1,3,4,5,6,7,8,9,10,11,12</w:t>
            </w:r>
          </w:p>
        </w:tc>
        <w:tc>
          <w:tcPr>
            <w:tcW w:w="1417" w:type="dxa"/>
            <w:shd w:val="clear" w:color="auto" w:fill="FFFFFF" w:themeFill="background1"/>
          </w:tcPr>
          <w:p w:rsidR="00D7410A" w:rsidRPr="009D646A" w:rsidRDefault="00D7410A" w:rsidP="00D7410A">
            <w:pPr>
              <w:jc w:val="center"/>
              <w:rPr>
                <w:rFonts w:ascii="Times New Roman" w:hAnsi="Times New Roman" w:cs="Times New Roman"/>
              </w:rPr>
            </w:pPr>
            <w:r w:rsidRPr="004171A6">
              <w:rPr>
                <w:rFonts w:ascii="Times New Roman" w:hAnsi="Times New Roman" w:cs="Times New Roman"/>
                <w:sz w:val="20"/>
                <w:szCs w:val="20"/>
              </w:rPr>
              <w:t>1,6,8,10,15</w:t>
            </w:r>
          </w:p>
        </w:tc>
        <w:tc>
          <w:tcPr>
            <w:tcW w:w="1418" w:type="dxa"/>
            <w:shd w:val="clear" w:color="auto" w:fill="FFFFFF" w:themeFill="background1"/>
          </w:tcPr>
          <w:p w:rsidR="00D7410A" w:rsidRPr="009D646A" w:rsidRDefault="00D7410A" w:rsidP="00D7410A">
            <w:pPr>
              <w:jc w:val="center"/>
              <w:rPr>
                <w:rFonts w:ascii="Times New Roman" w:hAnsi="Times New Roman" w:cs="Times New Roman"/>
                <w:sz w:val="20"/>
                <w:szCs w:val="20"/>
              </w:rPr>
            </w:pPr>
            <w:r w:rsidRPr="00FC7A21">
              <w:rPr>
                <w:rFonts w:ascii="Times New Roman" w:hAnsi="Times New Roman" w:cs="Times New Roman"/>
                <w:sz w:val="20"/>
                <w:szCs w:val="20"/>
              </w:rPr>
              <w:t>A,D,G</w:t>
            </w: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rPr>
            </w:pP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465"/>
        </w:trPr>
        <w:tc>
          <w:tcPr>
            <w:tcW w:w="41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7"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41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bl>
    <w:p w:rsidR="00D7410A" w:rsidRPr="00E131A3" w:rsidRDefault="00D7410A" w:rsidP="00D7410A">
      <w:pPr>
        <w:spacing w:after="0" w:line="240" w:lineRule="auto"/>
        <w:rPr>
          <w:sz w:val="20"/>
          <w:szCs w:val="20"/>
          <w:lang w:val="en-US"/>
        </w:rPr>
      </w:pPr>
    </w:p>
    <w:p w:rsidR="00D7410A" w:rsidRPr="00E131A3" w:rsidRDefault="00D7410A" w:rsidP="00D7410A">
      <w:pPr>
        <w:spacing w:after="0" w:line="240" w:lineRule="auto"/>
        <w:rPr>
          <w:sz w:val="20"/>
          <w:szCs w:val="20"/>
          <w:lang w:val="en-US"/>
        </w:rPr>
        <w:sectPr w:rsidR="00D7410A" w:rsidRPr="00E131A3" w:rsidSect="00D7410A">
          <w:footerReference w:type="default" r:id="rId144"/>
          <w:footerReference w:type="first" r:id="rId14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7410A" w:rsidRPr="00AE3995" w:rsidRDefault="00D7410A" w:rsidP="00D7410A">
            <w:pPr>
              <w:rPr>
                <w:rFonts w:ascii="Times New Roman" w:hAnsi="Times New Roman" w:cs="Times New Roman"/>
                <w:sz w:val="20"/>
                <w:szCs w:val="20"/>
              </w:rPr>
            </w:pPr>
            <w:r w:rsidRPr="00AE3995">
              <w:rPr>
                <w:rFonts w:ascii="Times New Roman" w:hAnsi="Times New Roman" w:cs="Times New Roman"/>
                <w:sz w:val="20"/>
                <w:szCs w:val="20"/>
              </w:rPr>
              <w:t>Yavuz, S</w:t>
            </w:r>
            <w:proofErr w:type="gramStart"/>
            <w:r w:rsidRPr="00AE3995">
              <w:rPr>
                <w:rFonts w:ascii="Times New Roman" w:hAnsi="Times New Roman" w:cs="Times New Roman"/>
                <w:sz w:val="20"/>
                <w:szCs w:val="20"/>
              </w:rPr>
              <w:t>.,</w:t>
            </w:r>
            <w:proofErr w:type="gramEnd"/>
            <w:r w:rsidRPr="00AE3995">
              <w:rPr>
                <w:rFonts w:ascii="Times New Roman" w:hAnsi="Times New Roman" w:cs="Times New Roman"/>
                <w:sz w:val="20"/>
                <w:szCs w:val="20"/>
              </w:rPr>
              <w:t xml:space="preserve"> Yavuz, G., Paramedikler için hastane öncesi acil tıp, 2017, Ankara Nobel Tıp Yayınları, Ankara.</w:t>
            </w:r>
          </w:p>
          <w:p w:rsidR="00D7410A" w:rsidRPr="00AE3995" w:rsidRDefault="00D7410A" w:rsidP="00D7410A">
            <w:pPr>
              <w:rPr>
                <w:rFonts w:ascii="Times New Roman" w:hAnsi="Times New Roman" w:cs="Times New Roman"/>
                <w:sz w:val="20"/>
                <w:szCs w:val="20"/>
              </w:rPr>
            </w:pPr>
            <w:r w:rsidRPr="00AE3995">
              <w:rPr>
                <w:rFonts w:ascii="Times New Roman" w:hAnsi="Times New Roman" w:cs="Times New Roman"/>
                <w:sz w:val="20"/>
                <w:szCs w:val="20"/>
              </w:rPr>
              <w:t>Ekşi, A</w:t>
            </w:r>
            <w:proofErr w:type="gramStart"/>
            <w:r w:rsidRPr="00AE3995">
              <w:rPr>
                <w:rFonts w:ascii="Times New Roman" w:hAnsi="Times New Roman" w:cs="Times New Roman"/>
                <w:sz w:val="20"/>
                <w:szCs w:val="20"/>
              </w:rPr>
              <w:t>.,</w:t>
            </w:r>
            <w:proofErr w:type="gramEnd"/>
            <w:r w:rsidRPr="00AE3995">
              <w:rPr>
                <w:rFonts w:ascii="Times New Roman" w:hAnsi="Times New Roman" w:cs="Times New Roman"/>
                <w:sz w:val="20"/>
                <w:szCs w:val="20"/>
              </w:rPr>
              <w:t xml:space="preserve"> Hastane öncesi acil hasta bakımı, 2015, Kitapana, İzmir.</w:t>
            </w:r>
          </w:p>
          <w:p w:rsidR="00D7410A" w:rsidRPr="00E131A3" w:rsidRDefault="00D7410A" w:rsidP="00D7410A">
            <w:pPr>
              <w:tabs>
                <w:tab w:val="left" w:pos="257"/>
              </w:tabs>
              <w:rPr>
                <w:rFonts w:ascii="Times New Roman" w:hAnsi="Times New Roman" w:cs="Times New Roman"/>
                <w:sz w:val="20"/>
                <w:lang w:val="en-US"/>
              </w:rPr>
            </w:pPr>
            <w:r w:rsidRPr="00AE3995">
              <w:rPr>
                <w:rFonts w:ascii="Times New Roman" w:hAnsi="Times New Roman" w:cs="Times New Roman"/>
                <w:bCs/>
                <w:sz w:val="20"/>
                <w:szCs w:val="20"/>
              </w:rPr>
              <w:t>Ekşi A</w:t>
            </w:r>
            <w:proofErr w:type="gramStart"/>
            <w:r w:rsidRPr="00AE3995">
              <w:rPr>
                <w:rFonts w:ascii="Times New Roman" w:hAnsi="Times New Roman" w:cs="Times New Roman"/>
                <w:bCs/>
                <w:sz w:val="20"/>
                <w:szCs w:val="20"/>
              </w:rPr>
              <w:t>.,</w:t>
            </w:r>
            <w:proofErr w:type="gramEnd"/>
            <w:r w:rsidRPr="00AE3995">
              <w:rPr>
                <w:rFonts w:ascii="Times New Roman" w:hAnsi="Times New Roman" w:cs="Times New Roman"/>
                <w:bCs/>
                <w:sz w:val="20"/>
                <w:szCs w:val="20"/>
              </w:rPr>
              <w:t xml:space="preserve"> Sezer Y., Köymen H.: Hastane Öncesi Acil Bakımda Kullanılan Sabitleme Ekipmanları, Eskişehir Osmangazi Üniversitesi Basımevi, 2004</w:t>
            </w:r>
          </w:p>
        </w:tc>
      </w:tr>
      <w:tr w:rsidR="00D7410A" w:rsidRPr="00E131A3" w:rsidTr="00D7410A">
        <w:trPr>
          <w:trHeight w:val="843"/>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7410A" w:rsidRDefault="00D7410A" w:rsidP="00D7410A">
            <w:pPr>
              <w:ind w:left="156" w:hanging="156"/>
              <w:rPr>
                <w:rFonts w:ascii="Times New Roman" w:hAnsi="Times New Roman" w:cs="Times New Roman"/>
                <w:sz w:val="20"/>
                <w:szCs w:val="20"/>
              </w:rPr>
            </w:pPr>
            <w:r w:rsidRPr="00AE3995">
              <w:rPr>
                <w:rFonts w:ascii="Times New Roman" w:hAnsi="Times New Roman" w:cs="Times New Roman"/>
                <w:sz w:val="20"/>
                <w:szCs w:val="20"/>
              </w:rPr>
              <w:t xml:space="preserve">Hackman JD, Rosenthal RE, Worsing RA, Me Fee, AS: (1999.) (Emergency Care and </w:t>
            </w:r>
          </w:p>
          <w:p w:rsidR="00D7410A" w:rsidRDefault="00D7410A" w:rsidP="00D7410A">
            <w:pPr>
              <w:ind w:left="156" w:hanging="156"/>
              <w:rPr>
                <w:rFonts w:ascii="Times New Roman" w:hAnsi="Times New Roman" w:cs="Times New Roman"/>
                <w:sz w:val="20"/>
                <w:szCs w:val="20"/>
              </w:rPr>
            </w:pPr>
            <w:r w:rsidRPr="00AE3995">
              <w:rPr>
                <w:rFonts w:ascii="Times New Roman" w:hAnsi="Times New Roman" w:cs="Times New Roman"/>
                <w:sz w:val="20"/>
                <w:szCs w:val="20"/>
              </w:rPr>
              <w:t xml:space="preserve">Transportation of the Sick and Injured) Hasta ve Yaralıların Acil Bakımı ve Nakledilmesi, </w:t>
            </w:r>
          </w:p>
          <w:p w:rsidR="00D7410A" w:rsidRPr="00E131A3" w:rsidRDefault="00D7410A" w:rsidP="00D7410A">
            <w:pPr>
              <w:rPr>
                <w:rFonts w:ascii="Times New Roman" w:hAnsi="Times New Roman" w:cs="Times New Roman"/>
                <w:sz w:val="20"/>
                <w:szCs w:val="20"/>
                <w:lang w:val="en-US"/>
              </w:rPr>
            </w:pPr>
            <w:r w:rsidRPr="00AE3995">
              <w:rPr>
                <w:rFonts w:ascii="Times New Roman" w:hAnsi="Times New Roman" w:cs="Times New Roman"/>
                <w:sz w:val="20"/>
                <w:szCs w:val="20"/>
              </w:rPr>
              <w:t>Türkçe 3. Bas</w:t>
            </w:r>
            <w:r>
              <w:rPr>
                <w:rFonts w:ascii="Times New Roman" w:hAnsi="Times New Roman" w:cs="Times New Roman"/>
                <w:sz w:val="20"/>
                <w:szCs w:val="20"/>
              </w:rPr>
              <w:t>kı, Mısırlı Matbaası, İstanbul.</w:t>
            </w:r>
          </w:p>
        </w:tc>
      </w:tr>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9472D2">
              <w:rPr>
                <w:rFonts w:ascii="Times New Roman" w:hAnsi="Times New Roman" w:cs="Times New Roman"/>
                <w:sz w:val="20"/>
                <w:szCs w:val="20"/>
                <w:lang w:val="en-US"/>
              </w:rPr>
              <w:t>Computer, Projector, Related Equipment</w:t>
            </w:r>
            <w:r>
              <w:rPr>
                <w:rFonts w:ascii="Times New Roman" w:hAnsi="Times New Roman" w:cs="Times New Roman"/>
                <w:sz w:val="20"/>
                <w:szCs w:val="20"/>
                <w:lang w:val="en-US"/>
              </w:rPr>
              <w:t xml:space="preserve">, </w:t>
            </w:r>
            <w:r w:rsidRPr="00FF4F45">
              <w:rPr>
                <w:rFonts w:ascii="Times New Roman" w:hAnsi="Times New Roman" w:cs="Times New Roman"/>
                <w:sz w:val="20"/>
                <w:szCs w:val="20"/>
                <w:lang w:val="en-US"/>
              </w:rPr>
              <w:t>UZEMOYS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280B18">
              <w:rPr>
                <w:rFonts w:ascii="Times New Roman" w:hAnsi="Times New Roman" w:cs="Times New Roman"/>
                <w:sz w:val="20"/>
                <w:szCs w:val="20"/>
                <w:lang w:val="en-US"/>
              </w:rPr>
              <w:t xml:space="preserve">Medical and trauma emergencies case studies </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280B18">
              <w:rPr>
                <w:sz w:val="20"/>
                <w:szCs w:val="20"/>
                <w:lang w:val="en-US"/>
              </w:rPr>
              <w:t>Unusual</w:t>
            </w:r>
            <w:r>
              <w:rPr>
                <w:sz w:val="20"/>
                <w:szCs w:val="20"/>
                <w:lang w:val="en-US"/>
              </w:rPr>
              <w:t>, disaster</w:t>
            </w:r>
            <w:r w:rsidRPr="00280B18">
              <w:rPr>
                <w:sz w:val="20"/>
                <w:szCs w:val="20"/>
                <w:lang w:val="en-US"/>
              </w:rPr>
              <w:t xml:space="preserve"> cases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280B18">
              <w:rPr>
                <w:sz w:val="20"/>
                <w:szCs w:val="20"/>
                <w:lang w:val="en-US"/>
              </w:rPr>
              <w:t>Water emergencies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Pr>
                <w:sz w:val="20"/>
                <w:szCs w:val="20"/>
                <w:lang w:val="en-US"/>
              </w:rPr>
              <w:t>Heat</w:t>
            </w:r>
            <w:r w:rsidRPr="00280B18">
              <w:rPr>
                <w:sz w:val="20"/>
                <w:szCs w:val="20"/>
                <w:lang w:val="en-US"/>
              </w:rPr>
              <w:t xml:space="preserve"> and cold emergencies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280B18">
              <w:rPr>
                <w:sz w:val="20"/>
                <w:szCs w:val="20"/>
                <w:lang w:val="en-US"/>
              </w:rPr>
              <w:t>Poisonings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280B18">
              <w:rPr>
                <w:sz w:val="20"/>
                <w:szCs w:val="20"/>
                <w:lang w:val="en-US"/>
              </w:rPr>
              <w:t xml:space="preserve">Emergency airway applications and case studies </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280B18">
              <w:rPr>
                <w:rFonts w:ascii="Times New Roman" w:hAnsi="Times New Roman" w:cs="Times New Roman"/>
                <w:sz w:val="20"/>
                <w:szCs w:val="20"/>
                <w:lang w:val="en-US"/>
              </w:rPr>
              <w:t>Immobilization of patients/injured practices and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C325E9">
              <w:rPr>
                <w:rFonts w:ascii="Times New Roman" w:hAnsi="Times New Roman" w:cs="Times New Roman"/>
                <w:sz w:val="20"/>
                <w:szCs w:val="20"/>
                <w:lang w:val="en-US"/>
              </w:rPr>
              <w:t xml:space="preserve">Transportation and transport practices of patients/injured and case studies </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D7410A" w:rsidRDefault="00D7410A" w:rsidP="00D7410A">
            <w:pPr>
              <w:rPr>
                <w:rFonts w:ascii="Times New Roman" w:hAnsi="Times New Roman" w:cs="Times New Roman"/>
                <w:sz w:val="20"/>
                <w:szCs w:val="20"/>
                <w:lang w:val="en-US"/>
              </w:rPr>
            </w:pPr>
            <w:r w:rsidRPr="00C325E9">
              <w:rPr>
                <w:rFonts w:ascii="Times New Roman" w:hAnsi="Times New Roman" w:cs="Times New Roman"/>
                <w:sz w:val="20"/>
                <w:szCs w:val="20"/>
                <w:lang w:val="en-US"/>
              </w:rPr>
              <w:t>Working practices in ambulances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C325E9">
              <w:rPr>
                <w:rFonts w:ascii="Times New Roman" w:hAnsi="Times New Roman" w:cs="Times New Roman"/>
                <w:sz w:val="20"/>
                <w:szCs w:val="20"/>
                <w:lang w:val="en-US"/>
              </w:rPr>
              <w:t>Trauma case studies; Head, Spine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C325E9">
              <w:rPr>
                <w:rFonts w:ascii="Times New Roman" w:hAnsi="Times New Roman" w:cs="Times New Roman"/>
                <w:sz w:val="20"/>
                <w:szCs w:val="20"/>
                <w:lang w:val="en-US"/>
              </w:rPr>
              <w:t>Traumas Trauma case studies; Traumas to the chest and abdomen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C325E9">
              <w:rPr>
                <w:rFonts w:ascii="Times New Roman" w:hAnsi="Times New Roman" w:cs="Times New Roman"/>
                <w:sz w:val="20"/>
                <w:szCs w:val="20"/>
                <w:lang w:val="en-US"/>
              </w:rPr>
              <w:t>Trauma case studies; Trauma to the extremities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C325E9">
              <w:rPr>
                <w:rFonts w:ascii="Times New Roman" w:hAnsi="Times New Roman" w:cs="Times New Roman"/>
                <w:sz w:val="20"/>
                <w:szCs w:val="20"/>
                <w:lang w:val="en-US"/>
              </w:rPr>
              <w:t>Trauma case studies; Paediatric, geriatric patient</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C325E9">
              <w:rPr>
                <w:rFonts w:ascii="Times New Roman" w:hAnsi="Times New Roman" w:cs="Times New Roman"/>
                <w:sz w:val="20"/>
                <w:szCs w:val="20"/>
                <w:lang w:val="en-US"/>
              </w:rPr>
              <w:t>Multi-trauma fixation applications and case studies</w:t>
            </w: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84</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28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16</w:t>
            </w: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9F29E0" w:rsidRDefault="00D7410A" w:rsidP="00D7410A">
            <w:pPr>
              <w:jc w:val="right"/>
              <w:rPr>
                <w:rFonts w:ascii="Times New Roman" w:hAnsi="Times New Roman" w:cs="Times New Roman"/>
                <w:sz w:val="20"/>
                <w:szCs w:val="20"/>
                <w:lang w:val="en-US"/>
              </w:rPr>
            </w:pPr>
            <w:r w:rsidRPr="009F29E0">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410A" w:rsidRPr="009F29E0"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156</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9F29E0" w:rsidRDefault="00D7410A" w:rsidP="00D7410A">
            <w:pPr>
              <w:jc w:val="right"/>
              <w:rPr>
                <w:rFonts w:ascii="Times New Roman" w:hAnsi="Times New Roman" w:cs="Times New Roman"/>
                <w:sz w:val="20"/>
                <w:szCs w:val="20"/>
                <w:lang w:val="en-US"/>
              </w:rPr>
            </w:pPr>
            <w:r w:rsidRPr="009F29E0">
              <w:rPr>
                <w:rFonts w:ascii="Times New Roman" w:hAnsi="Times New Roman" w:cs="Times New Roman"/>
                <w:b/>
                <w:sz w:val="20"/>
                <w:szCs w:val="20"/>
                <w:lang w:val="en-US"/>
              </w:rPr>
              <w:t>Total workload / 30</w:t>
            </w:r>
          </w:p>
        </w:tc>
        <w:tc>
          <w:tcPr>
            <w:tcW w:w="1276" w:type="dxa"/>
            <w:shd w:val="clear" w:color="auto" w:fill="FFFFFF" w:themeFill="background1"/>
            <w:vAlign w:val="center"/>
          </w:tcPr>
          <w:p w:rsidR="00D7410A" w:rsidRPr="009F29E0"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5,2</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D7410A" w:rsidRPr="00124B45" w:rsidRDefault="00D7410A" w:rsidP="00D7410A">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7410A" w:rsidRPr="00E131A3" w:rsidRDefault="00D7410A" w:rsidP="00D7410A">
      <w:pPr>
        <w:rPr>
          <w:lang w:val="en-US"/>
        </w:rPr>
        <w:sectPr w:rsidR="00D7410A" w:rsidRPr="00E131A3" w:rsidSect="00D7410A">
          <w:headerReference w:type="even" r:id="rId146"/>
          <w:headerReference w:type="default" r:id="rId147"/>
          <w:footerReference w:type="default" r:id="rId148"/>
          <w:headerReference w:type="first" r:id="rId14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2034642017"/>
            <w:placeholder>
              <w:docPart w:val="9FB10CDF886A452EA26374D0EA94683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r w:rsidRPr="009F29E0">
              <w:rPr>
                <w:rFonts w:ascii="Times New Roman" w:hAnsi="Times New Roman" w:cs="Times New Roman"/>
                <w:sz w:val="20"/>
                <w:szCs w:val="20"/>
              </w:rPr>
              <w:t>0</w:t>
            </w:r>
          </w:p>
        </w:tc>
      </w:tr>
      <w:tr w:rsidR="00D7410A" w:rsidRPr="00E131A3" w:rsidTr="00D7410A">
        <w:trPr>
          <w:trHeight w:val="369"/>
        </w:trPr>
        <w:sdt>
          <w:sdtPr>
            <w:rPr>
              <w:rFonts w:ascii="Times New Roman" w:hAnsi="Times New Roman" w:cs="Times New Roman"/>
              <w:sz w:val="20"/>
              <w:szCs w:val="20"/>
              <w:lang w:val="en-US"/>
            </w:rPr>
            <w:id w:val="-323824323"/>
            <w:placeholder>
              <w:docPart w:val="044E3D1FDF014B7A88C654C3DE0C914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7410A" w:rsidRPr="009F29E0"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217131051"/>
            <w:placeholder>
              <w:docPart w:val="02B7780B29B440319F3C3539BCB23D2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7410A" w:rsidRPr="009F29E0" w:rsidRDefault="00D7410A" w:rsidP="00D7410A">
            <w:pPr>
              <w:jc w:val="center"/>
              <w:rPr>
                <w:rFonts w:ascii="Times New Roman" w:hAnsi="Times New Roman" w:cs="Times New Roman"/>
                <w:sz w:val="20"/>
                <w:szCs w:val="20"/>
              </w:rPr>
            </w:pPr>
            <w:r w:rsidRPr="009F29E0">
              <w:rPr>
                <w:rFonts w:ascii="Times New Roman" w:hAnsi="Times New Roman" w:cs="Times New Roman"/>
                <w:sz w:val="20"/>
                <w:szCs w:val="20"/>
              </w:rPr>
              <w:t>10</w:t>
            </w:r>
          </w:p>
        </w:tc>
      </w:tr>
      <w:tr w:rsidR="00D7410A" w:rsidRPr="00E131A3" w:rsidTr="00D7410A">
        <w:trPr>
          <w:trHeight w:val="369"/>
        </w:trPr>
        <w:sdt>
          <w:sdtPr>
            <w:rPr>
              <w:rFonts w:ascii="Times New Roman" w:hAnsi="Times New Roman" w:cs="Times New Roman"/>
              <w:sz w:val="20"/>
              <w:szCs w:val="20"/>
              <w:lang w:val="en-US"/>
            </w:rPr>
            <w:id w:val="1581792629"/>
            <w:placeholder>
              <w:docPart w:val="91267B536B62435394835BA44D9F206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Presentation</w:t>
                </w:r>
              </w:p>
            </w:tc>
          </w:sdtContent>
        </w:sdt>
        <w:tc>
          <w:tcPr>
            <w:tcW w:w="3827" w:type="dxa"/>
            <w:vAlign w:val="center"/>
          </w:tcPr>
          <w:p w:rsidR="00D7410A" w:rsidRPr="009F29E0"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w:t>
            </w:r>
          </w:p>
        </w:tc>
      </w:tr>
      <w:tr w:rsidR="00D7410A" w:rsidRPr="00E131A3" w:rsidTr="00D7410A">
        <w:trPr>
          <w:trHeight w:val="369"/>
        </w:trPr>
        <w:sdt>
          <w:sdtPr>
            <w:rPr>
              <w:rFonts w:ascii="Times New Roman" w:hAnsi="Times New Roman" w:cs="Times New Roman"/>
              <w:sz w:val="20"/>
              <w:szCs w:val="20"/>
              <w:lang w:val="en-US"/>
            </w:rPr>
            <w:id w:val="327642561"/>
            <w:placeholder>
              <w:docPart w:val="2973BE40678446D48A3C72D02BD8C68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9F29E0"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9F29E0" w:rsidRDefault="00D7410A" w:rsidP="00D7410A">
            <w:pPr>
              <w:jc w:val="center"/>
              <w:rPr>
                <w:rFonts w:ascii="Times New Roman" w:hAnsi="Times New Roman" w:cs="Times New Roman"/>
                <w:sz w:val="20"/>
                <w:szCs w:val="20"/>
              </w:rPr>
            </w:pPr>
            <w:r w:rsidRPr="009F29E0">
              <w:rPr>
                <w:rFonts w:ascii="Times New Roman" w:hAnsi="Times New Roman" w:cs="Times New Roman"/>
                <w:sz w:val="20"/>
                <w:szCs w:val="20"/>
              </w:rPr>
              <w:t>50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7410A" w:rsidRPr="00C325E9" w:rsidRDefault="00D7410A" w:rsidP="00D7410A">
            <w:pPr>
              <w:spacing w:after="0" w:line="240" w:lineRule="auto"/>
              <w:rPr>
                <w:rFonts w:ascii="Times New Roman" w:hAnsi="Times New Roman" w:cs="Times New Roman"/>
                <w:sz w:val="20"/>
                <w:szCs w:val="20"/>
                <w:lang w:val="en-US"/>
              </w:rPr>
            </w:pPr>
            <w:r w:rsidRPr="00C325E9">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410A" w:rsidRPr="00E131A3" w:rsidTr="00D7410A">
        <w:trPr>
          <w:trHeight w:hRule="exact" w:val="737"/>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7410A" w:rsidRPr="00C325E9" w:rsidRDefault="00D7410A" w:rsidP="00D7410A">
            <w:pPr>
              <w:spacing w:after="0" w:line="240" w:lineRule="auto"/>
              <w:rPr>
                <w:rFonts w:ascii="Times New Roman" w:hAnsi="Times New Roman" w:cs="Times New Roman"/>
                <w:sz w:val="20"/>
                <w:szCs w:val="20"/>
                <w:lang w:val="en-US"/>
              </w:rPr>
            </w:pPr>
            <w:r w:rsidRPr="00C325E9">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781"/>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7410A" w:rsidRPr="00C325E9" w:rsidRDefault="00D7410A" w:rsidP="00D7410A">
            <w:pPr>
              <w:spacing w:after="0" w:line="240" w:lineRule="auto"/>
              <w:rPr>
                <w:rFonts w:ascii="Times New Roman" w:hAnsi="Times New Roman" w:cs="Times New Roman"/>
                <w:sz w:val="20"/>
                <w:szCs w:val="20"/>
                <w:lang w:val="en-US"/>
              </w:rPr>
            </w:pPr>
            <w:r w:rsidRPr="00C325E9">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836"/>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7410A" w:rsidRPr="00C325E9" w:rsidRDefault="00D7410A" w:rsidP="00D7410A">
            <w:pPr>
              <w:spacing w:after="0" w:line="240" w:lineRule="auto"/>
              <w:rPr>
                <w:rFonts w:ascii="Times New Roman" w:hAnsi="Times New Roman" w:cs="Times New Roman"/>
                <w:sz w:val="20"/>
                <w:szCs w:val="20"/>
                <w:lang w:val="en-US"/>
              </w:rPr>
            </w:pPr>
            <w:r w:rsidRPr="00C325E9">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7410A" w:rsidRPr="00C325E9" w:rsidRDefault="00D7410A" w:rsidP="00D7410A">
            <w:pPr>
              <w:spacing w:after="0" w:line="240" w:lineRule="auto"/>
              <w:rPr>
                <w:rFonts w:ascii="Times New Roman" w:hAnsi="Times New Roman" w:cs="Times New Roman"/>
                <w:sz w:val="20"/>
                <w:szCs w:val="20"/>
                <w:lang w:val="en-US"/>
              </w:rPr>
            </w:pPr>
            <w:r w:rsidRPr="00C325E9">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7410A" w:rsidRPr="00C325E9" w:rsidRDefault="00D7410A" w:rsidP="00D7410A">
            <w:pPr>
              <w:spacing w:after="0" w:line="240" w:lineRule="auto"/>
              <w:rPr>
                <w:rFonts w:ascii="Times New Roman" w:hAnsi="Times New Roman" w:cs="Times New Roman"/>
                <w:sz w:val="20"/>
                <w:szCs w:val="20"/>
                <w:lang w:val="en-US"/>
              </w:rPr>
            </w:pPr>
            <w:r w:rsidRPr="00C325E9">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7410A" w:rsidRPr="00777FD6"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auto"/>
              <w:bottom w:val="single" w:sz="12"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Dr. Hamdi KABA</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b/>
          <w:lang w:val="en-US"/>
        </w:rPr>
        <w:t>19.07.2024</w:t>
      </w:r>
    </w:p>
    <w:p w:rsidR="00D7410A" w:rsidRDefault="00D7410A"/>
    <w:p w:rsidR="00D7410A" w:rsidRDefault="00D7410A"/>
    <w:p w:rsidR="00D7410A" w:rsidRDefault="00D7410A"/>
    <w:p w:rsidR="00D7410A" w:rsidRDefault="00D7410A" w:rsidP="00D7410A">
      <w:pPr>
        <w:spacing w:before="120" w:after="0" w:line="240" w:lineRule="auto"/>
      </w:pPr>
      <w:r w:rsidRPr="00613B3F">
        <w:rPr>
          <w:rFonts w:ascii="Times New Roman" w:hAnsi="Times New Roman" w:cs="Times New Roman"/>
          <w:b/>
          <w:noProof/>
          <w:lang w:eastAsia="tr-TR"/>
        </w:rPr>
        <w:drawing>
          <wp:anchor distT="0" distB="0" distL="114300" distR="114300" simplePos="0" relativeHeight="251729920" behindDoc="0" locked="0" layoutInCell="1" allowOverlap="1" wp14:anchorId="4BC2A13B" wp14:editId="04B03B9D">
            <wp:simplePos x="0" y="0"/>
            <wp:positionH relativeFrom="column">
              <wp:posOffset>0</wp:posOffset>
            </wp:positionH>
            <wp:positionV relativeFrom="paragraph">
              <wp:posOffset>-151130</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0944" behindDoc="0" locked="0" layoutInCell="1" allowOverlap="1" wp14:anchorId="77EBAE14" wp14:editId="27823060">
            <wp:simplePos x="0" y="0"/>
            <wp:positionH relativeFrom="column">
              <wp:posOffset>5400675</wp:posOffset>
            </wp:positionH>
            <wp:positionV relativeFrom="paragraph">
              <wp:posOffset>-149965</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 xml:space="preserve"> </w:t>
      </w:r>
    </w:p>
    <w:tbl>
      <w:tblPr>
        <w:tblW w:w="9990" w:type="dxa"/>
        <w:tblInd w:w="-70" w:type="dxa"/>
        <w:tblLayout w:type="fixed"/>
        <w:tblCellMar>
          <w:left w:w="70" w:type="dxa"/>
          <w:right w:w="70" w:type="dxa"/>
        </w:tblCellMar>
        <w:tblLook w:val="04A0" w:firstRow="1" w:lastRow="0" w:firstColumn="1" w:lastColumn="0" w:noHBand="0" w:noVBand="1"/>
      </w:tblPr>
      <w:tblGrid>
        <w:gridCol w:w="9990"/>
      </w:tblGrid>
      <w:tr w:rsidR="00D7410A" w:rsidTr="00D7410A">
        <w:trPr>
          <w:trHeight w:val="300"/>
        </w:trPr>
        <w:tc>
          <w:tcPr>
            <w:tcW w:w="9990" w:type="dxa"/>
            <w:noWrap/>
            <w:hideMark/>
          </w:tcPr>
          <w:p w:rsidR="00D7410A" w:rsidRDefault="00D7410A" w:rsidP="00D7410A">
            <w:pPr>
              <w:spacing w:after="0"/>
              <w:jc w:val="center"/>
              <w:rPr>
                <w:rFonts w:ascii="Times New Roman" w:hAnsi="Times New Roman" w:cs="Times New Roman"/>
                <w:b/>
                <w:lang w:val="en-US"/>
              </w:rPr>
            </w:pPr>
            <w:r>
              <w:rPr>
                <w:rFonts w:ascii="Times New Roman" w:hAnsi="Times New Roman" w:cs="Times New Roman"/>
                <w:b/>
                <w:lang w:val="en-US"/>
              </w:rPr>
              <w:t>ESOGU VOCATIONAL SCHOOL OF HEALTH SERVICES</w:t>
            </w:r>
          </w:p>
        </w:tc>
      </w:tr>
      <w:tr w:rsidR="00D7410A" w:rsidTr="00D7410A">
        <w:trPr>
          <w:trHeight w:val="330"/>
        </w:trPr>
        <w:tc>
          <w:tcPr>
            <w:tcW w:w="9990" w:type="dxa"/>
            <w:noWrap/>
            <w:hideMark/>
          </w:tcPr>
          <w:p w:rsidR="00D7410A" w:rsidRDefault="00D7410A" w:rsidP="00D7410A">
            <w:pPr>
              <w:spacing w:after="0"/>
              <w:jc w:val="center"/>
              <w:rPr>
                <w:rFonts w:ascii="Times New Roman" w:hAnsi="Times New Roman" w:cs="Times New Roman"/>
                <w:b/>
                <w:lang w:val="en-US"/>
              </w:rPr>
            </w:pPr>
            <w:r>
              <w:rPr>
                <w:rFonts w:ascii="Times New Roman" w:hAnsi="Times New Roman" w:cs="Times New Roman"/>
                <w:b/>
                <w:lang w:val="en-US"/>
              </w:rPr>
              <w:t>DEPARTMENT OF MEDICAL SERVICES AND TECHNIQUES</w:t>
            </w:r>
          </w:p>
        </w:tc>
      </w:tr>
      <w:tr w:rsidR="00D7410A" w:rsidTr="00D7410A">
        <w:trPr>
          <w:trHeight w:val="300"/>
        </w:trPr>
        <w:tc>
          <w:tcPr>
            <w:tcW w:w="9990" w:type="dxa"/>
            <w:noWrap/>
            <w:hideMark/>
          </w:tcPr>
          <w:p w:rsidR="00D7410A" w:rsidRDefault="00D7410A" w:rsidP="00D7410A">
            <w:pPr>
              <w:spacing w:after="0"/>
              <w:jc w:val="center"/>
              <w:rPr>
                <w:rFonts w:ascii="Times New Roman" w:hAnsi="Times New Roman" w:cs="Times New Roman"/>
                <w:b/>
                <w:lang w:val="en-US"/>
              </w:rPr>
            </w:pPr>
            <w:r>
              <w:rPr>
                <w:rFonts w:ascii="Times New Roman" w:hAnsi="Times New Roman" w:cs="Times New Roman"/>
                <w:b/>
                <w:lang w:val="en-US"/>
              </w:rPr>
              <w:t>FIRST AND EMERGENCY AID PROGRAM</w:t>
            </w:r>
          </w:p>
        </w:tc>
      </w:tr>
      <w:tr w:rsidR="00D7410A" w:rsidTr="00D7410A">
        <w:trPr>
          <w:trHeight w:val="300"/>
        </w:trPr>
        <w:tc>
          <w:tcPr>
            <w:tcW w:w="9990" w:type="dxa"/>
            <w:noWrap/>
            <w:hideMark/>
          </w:tcPr>
          <w:p w:rsidR="00D7410A" w:rsidRDefault="00D7410A" w:rsidP="00D7410A">
            <w:pPr>
              <w:spacing w:after="0"/>
              <w:jc w:val="center"/>
              <w:rPr>
                <w:rFonts w:ascii="Times New Roman" w:hAnsi="Times New Roman" w:cs="Times New Roman"/>
                <w:b/>
              </w:rPr>
            </w:pPr>
            <w:r>
              <w:rPr>
                <w:rFonts w:ascii="Times New Roman" w:hAnsi="Times New Roman" w:cs="Times New Roman"/>
                <w:b/>
                <w:lang w:val="en-US"/>
              </w:rPr>
              <w:t xml:space="preserve">COURSE INFORMATION FORMS </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9D646A" w:rsidRDefault="00D7410A" w:rsidP="00D7410A">
            <w:pPr>
              <w:rPr>
                <w:rFonts w:ascii="Times New Roman" w:hAnsi="Times New Roman" w:cs="Times New Roman"/>
                <w:sz w:val="20"/>
                <w:szCs w:val="20"/>
                <w:lang w:val="en-US"/>
              </w:rPr>
            </w:pPr>
            <w:bookmarkStart w:id="2" w:name="b31"/>
            <w:r w:rsidRPr="006E432A">
              <w:rPr>
                <w:rFonts w:ascii="Times New Roman" w:eastAsia="Times New Roman" w:hAnsi="Times New Roman" w:cs="Times New Roman"/>
                <w:sz w:val="20"/>
                <w:szCs w:val="20"/>
                <w:lang w:eastAsia="tr-TR"/>
              </w:rPr>
              <w:t>EMERGENCY PATIENT CARE IV </w:t>
            </w:r>
            <w:bookmarkEnd w:id="2"/>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211114245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7410A" w:rsidRPr="00E131A3" w:rsidTr="00D7410A">
        <w:trPr>
          <w:trHeight w:val="312"/>
        </w:trPr>
        <w:tc>
          <w:tcPr>
            <w:tcW w:w="9624" w:type="dxa"/>
            <w:gridSpan w:val="6"/>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984" w:type="dxa"/>
            <w:vAlign w:val="center"/>
          </w:tcPr>
          <w:p w:rsidR="00D7410A" w:rsidRPr="00E131A3" w:rsidRDefault="00D7410A" w:rsidP="00D7410A">
            <w:pPr>
              <w:jc w:val="center"/>
              <w:rPr>
                <w:rFonts w:ascii="Times New Roman" w:hAnsi="Times New Roman" w:cs="Times New Roman"/>
                <w:sz w:val="20"/>
                <w:szCs w:val="20"/>
                <w:lang w:val="en-US"/>
              </w:rPr>
            </w:pPr>
          </w:p>
        </w:tc>
        <w:tc>
          <w:tcPr>
            <w:tcW w:w="941"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37398713"/>
            <w:placeholder>
              <w:docPart w:val="59F82074C52F470CB8DB8D8B0B56745A"/>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69415926"/>
            <w:placeholder>
              <w:docPart w:val="59F82074C52F470CB8DB8D8B0B56745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38251622"/>
            <w:placeholder>
              <w:docPart w:val="59F82074C52F470CB8DB8D8B0B56745A"/>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1012"/>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r w:rsidRPr="007F0F1E">
              <w:rPr>
                <w:rStyle w:val="y2iqfc"/>
                <w:rFonts w:ascii="Times New Roman" w:hAnsi="Times New Roman" w:cs="Times New Roman"/>
                <w:color w:val="202124"/>
                <w:lang w:val="en"/>
              </w:rPr>
              <w:t>Integrating case studies with theoretical and practical knowledg</w:t>
            </w:r>
            <w:r>
              <w:rPr>
                <w:rStyle w:val="y2iqfc"/>
                <w:rFonts w:ascii="Times New Roman" w:hAnsi="Times New Roman" w:cs="Times New Roman"/>
                <w:color w:val="202124"/>
                <w:lang w:val="en"/>
              </w:rPr>
              <w:t>e</w:t>
            </w:r>
          </w:p>
        </w:tc>
      </w:tr>
      <w:tr w:rsidR="00D7410A" w:rsidRPr="00E131A3" w:rsidTr="00D7410A">
        <w:trPr>
          <w:trHeight w:val="984"/>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7410A" w:rsidRPr="006E432A" w:rsidRDefault="00D7410A" w:rsidP="00D7410A">
            <w:pPr>
              <w:jc w:val="both"/>
              <w:rPr>
                <w:rFonts w:ascii="Times New Roman" w:hAnsi="Times New Roman" w:cs="Times New Roman"/>
                <w:sz w:val="20"/>
                <w:szCs w:val="20"/>
                <w:lang w:val="en-US"/>
              </w:rPr>
            </w:pPr>
            <w:r w:rsidRPr="006E432A">
              <w:rPr>
                <w:rFonts w:ascii="Times New Roman" w:hAnsi="Times New Roman" w:cs="Times New Roman"/>
                <w:sz w:val="20"/>
                <w:szCs w:val="20"/>
                <w:lang w:val="en-US"/>
              </w:rPr>
              <w:t>Medical case studies</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7"/>
        <w:gridCol w:w="4481"/>
        <w:gridCol w:w="1714"/>
        <w:gridCol w:w="1664"/>
        <w:gridCol w:w="1368"/>
      </w:tblGrid>
      <w:tr w:rsidR="00D7410A" w:rsidRPr="00E131A3" w:rsidTr="00D7410A">
        <w:trPr>
          <w:trHeight w:val="312"/>
        </w:trPr>
        <w:tc>
          <w:tcPr>
            <w:tcW w:w="4878"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1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66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6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465"/>
        </w:trPr>
        <w:tc>
          <w:tcPr>
            <w:tcW w:w="39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4481" w:type="dxa"/>
            <w:tcBorders>
              <w:left w:val="nil"/>
            </w:tcBorders>
            <w:shd w:val="clear" w:color="auto" w:fill="FFFFFF" w:themeFill="background1"/>
            <w:vAlign w:val="center"/>
          </w:tcPr>
          <w:p w:rsidR="00D7410A" w:rsidRPr="00781998" w:rsidRDefault="00D7410A" w:rsidP="00D7410A">
            <w:pPr>
              <w:jc w:val="both"/>
              <w:rPr>
                <w:rFonts w:ascii="Times New Roman" w:hAnsi="Times New Roman" w:cs="Times New Roman"/>
                <w:sz w:val="20"/>
              </w:rPr>
            </w:pPr>
            <w:r w:rsidRPr="00781998">
              <w:rPr>
                <w:rFonts w:ascii="Times New Roman" w:hAnsi="Times New Roman" w:cs="Times New Roman"/>
                <w:sz w:val="20"/>
                <w:lang w:val="en"/>
              </w:rPr>
              <w:t>Gaining emergency care skills in case of illness and accident that may occur in the professional field</w:t>
            </w:r>
          </w:p>
        </w:tc>
        <w:tc>
          <w:tcPr>
            <w:tcW w:w="1714"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92B3B">
              <w:rPr>
                <w:rFonts w:ascii="Times New Roman" w:hAnsi="Times New Roman" w:cs="Times New Roman"/>
                <w:sz w:val="20"/>
                <w:szCs w:val="20"/>
              </w:rPr>
              <w:t>1,2,3,5,6,7,8,11,12</w:t>
            </w:r>
          </w:p>
        </w:tc>
        <w:tc>
          <w:tcPr>
            <w:tcW w:w="1664" w:type="dxa"/>
            <w:shd w:val="clear" w:color="auto" w:fill="FFFFFF" w:themeFill="background1"/>
            <w:vAlign w:val="center"/>
          </w:tcPr>
          <w:p w:rsidR="00D7410A" w:rsidRPr="002B1BC1" w:rsidRDefault="00D7410A" w:rsidP="00D7410A">
            <w:pPr>
              <w:jc w:val="center"/>
              <w:rPr>
                <w:rFonts w:ascii="Times New Roman" w:hAnsi="Times New Roman" w:cs="Times New Roman"/>
                <w:sz w:val="20"/>
                <w:szCs w:val="20"/>
              </w:rPr>
            </w:pPr>
            <w:r w:rsidRPr="002B1BC1">
              <w:rPr>
                <w:rFonts w:ascii="Times New Roman" w:hAnsi="Times New Roman" w:cs="Times New Roman"/>
                <w:sz w:val="20"/>
                <w:szCs w:val="20"/>
              </w:rPr>
              <w:t>1,2,6,7,10,11,12,15</w:t>
            </w:r>
          </w:p>
        </w:tc>
        <w:tc>
          <w:tcPr>
            <w:tcW w:w="1368"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A,D,G</w:t>
            </w:r>
          </w:p>
        </w:tc>
      </w:tr>
      <w:tr w:rsidR="00D7410A" w:rsidRPr="00E131A3" w:rsidTr="00D7410A">
        <w:trPr>
          <w:trHeight w:val="465"/>
        </w:trPr>
        <w:tc>
          <w:tcPr>
            <w:tcW w:w="39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4481" w:type="dxa"/>
            <w:tcBorders>
              <w:left w:val="nil"/>
            </w:tcBorders>
            <w:shd w:val="clear" w:color="auto" w:fill="FFFFFF" w:themeFill="background1"/>
            <w:vAlign w:val="center"/>
          </w:tcPr>
          <w:p w:rsidR="00D7410A" w:rsidRPr="00781998" w:rsidRDefault="00D7410A" w:rsidP="00D7410A">
            <w:pPr>
              <w:jc w:val="both"/>
              <w:rPr>
                <w:rFonts w:ascii="Times New Roman" w:hAnsi="Times New Roman" w:cs="Times New Roman"/>
                <w:sz w:val="20"/>
                <w:szCs w:val="20"/>
              </w:rPr>
            </w:pPr>
            <w:r w:rsidRPr="00781998">
              <w:rPr>
                <w:rFonts w:ascii="Times New Roman" w:hAnsi="Times New Roman" w:cs="Times New Roman"/>
                <w:sz w:val="20"/>
                <w:szCs w:val="20"/>
                <w:lang w:val="en"/>
              </w:rPr>
              <w:t>Gaining the ability to act with responsibility and awareness in providing emergency care</w:t>
            </w:r>
          </w:p>
        </w:tc>
        <w:tc>
          <w:tcPr>
            <w:tcW w:w="1714"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92B3B">
              <w:rPr>
                <w:rFonts w:ascii="Times New Roman" w:hAnsi="Times New Roman" w:cs="Times New Roman"/>
                <w:sz w:val="20"/>
                <w:szCs w:val="20"/>
              </w:rPr>
              <w:t>1,3,5,6,7,8,10,11,12</w:t>
            </w:r>
          </w:p>
        </w:tc>
        <w:tc>
          <w:tcPr>
            <w:tcW w:w="1664" w:type="dxa"/>
            <w:shd w:val="clear" w:color="auto" w:fill="FFFFFF" w:themeFill="background1"/>
            <w:vAlign w:val="center"/>
          </w:tcPr>
          <w:p w:rsidR="00D7410A" w:rsidRPr="002B1BC1" w:rsidRDefault="00D7410A" w:rsidP="00D7410A">
            <w:pPr>
              <w:jc w:val="center"/>
              <w:rPr>
                <w:rFonts w:ascii="Times New Roman" w:hAnsi="Times New Roman" w:cs="Times New Roman"/>
                <w:sz w:val="20"/>
                <w:szCs w:val="20"/>
              </w:rPr>
            </w:pPr>
            <w:r w:rsidRPr="002B1BC1">
              <w:rPr>
                <w:rFonts w:ascii="Times New Roman" w:hAnsi="Times New Roman" w:cs="Times New Roman"/>
                <w:sz w:val="20"/>
                <w:szCs w:val="20"/>
              </w:rPr>
              <w:t>1,2,6,7,10,11,12,15</w:t>
            </w:r>
          </w:p>
        </w:tc>
        <w:tc>
          <w:tcPr>
            <w:tcW w:w="1368" w:type="dxa"/>
            <w:tcBorders>
              <w:top w:val="single" w:sz="4" w:space="0" w:color="auto"/>
              <w:left w:val="single" w:sz="12" w:space="0" w:color="auto"/>
              <w:bottom w:val="single" w:sz="4" w:space="0" w:color="auto"/>
              <w:right w:val="single" w:sz="12" w:space="0" w:color="auto"/>
            </w:tcBorders>
            <w:shd w:val="clear" w:color="auto" w:fill="FFFFFF" w:themeFill="background1"/>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A,D,G</w:t>
            </w:r>
          </w:p>
        </w:tc>
      </w:tr>
      <w:tr w:rsidR="00D7410A" w:rsidRPr="00E131A3" w:rsidTr="00D7410A">
        <w:trPr>
          <w:trHeight w:val="465"/>
        </w:trPr>
        <w:tc>
          <w:tcPr>
            <w:tcW w:w="39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4481" w:type="dxa"/>
            <w:tcBorders>
              <w:left w:val="nil"/>
            </w:tcBorders>
            <w:shd w:val="clear" w:color="auto" w:fill="FFFFFF" w:themeFill="background1"/>
            <w:vAlign w:val="center"/>
          </w:tcPr>
          <w:p w:rsidR="00D7410A" w:rsidRPr="00781998" w:rsidRDefault="00D7410A" w:rsidP="00D7410A">
            <w:pPr>
              <w:jc w:val="both"/>
              <w:rPr>
                <w:rFonts w:ascii="Times New Roman" w:hAnsi="Times New Roman" w:cs="Times New Roman"/>
                <w:sz w:val="20"/>
              </w:rPr>
            </w:pPr>
            <w:r w:rsidRPr="00781998">
              <w:rPr>
                <w:rFonts w:ascii="Times New Roman" w:hAnsi="Times New Roman" w:cs="Times New Roman"/>
                <w:sz w:val="20"/>
                <w:lang w:val="en"/>
              </w:rPr>
              <w:t>Gain communication skills with patients and healthcare personnel</w:t>
            </w:r>
          </w:p>
        </w:tc>
        <w:tc>
          <w:tcPr>
            <w:tcW w:w="1714"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r w:rsidRPr="00192B3B">
              <w:rPr>
                <w:rFonts w:ascii="Times New Roman" w:hAnsi="Times New Roman" w:cs="Times New Roman"/>
                <w:sz w:val="20"/>
                <w:szCs w:val="20"/>
              </w:rPr>
              <w:t>3,5,6,7,8,9,11,12</w:t>
            </w:r>
          </w:p>
        </w:tc>
        <w:tc>
          <w:tcPr>
            <w:tcW w:w="1664" w:type="dxa"/>
            <w:shd w:val="clear" w:color="auto" w:fill="FFFFFF" w:themeFill="background1"/>
            <w:vAlign w:val="center"/>
          </w:tcPr>
          <w:p w:rsidR="00D7410A" w:rsidRPr="002B1BC1" w:rsidRDefault="00D7410A" w:rsidP="00D7410A">
            <w:pPr>
              <w:jc w:val="center"/>
              <w:rPr>
                <w:rFonts w:ascii="Times New Roman" w:hAnsi="Times New Roman" w:cs="Times New Roman"/>
                <w:sz w:val="20"/>
                <w:szCs w:val="20"/>
              </w:rPr>
            </w:pPr>
            <w:r w:rsidRPr="002B1BC1">
              <w:rPr>
                <w:rFonts w:ascii="Times New Roman" w:hAnsi="Times New Roman" w:cs="Times New Roman"/>
                <w:sz w:val="20"/>
                <w:szCs w:val="20"/>
              </w:rPr>
              <w:t>1,6,7,10,11,12,15</w:t>
            </w:r>
          </w:p>
        </w:tc>
        <w:tc>
          <w:tcPr>
            <w:tcW w:w="1368" w:type="dxa"/>
            <w:tcBorders>
              <w:top w:val="single" w:sz="4" w:space="0" w:color="auto"/>
              <w:left w:val="single" w:sz="12" w:space="0" w:color="auto"/>
              <w:bottom w:val="single" w:sz="4" w:space="0" w:color="auto"/>
              <w:right w:val="single" w:sz="12" w:space="0" w:color="auto"/>
            </w:tcBorders>
            <w:shd w:val="clear" w:color="auto" w:fill="FFFFFF" w:themeFill="background1"/>
          </w:tcPr>
          <w:p w:rsidR="00D7410A" w:rsidRPr="009D646A" w:rsidRDefault="00D7410A" w:rsidP="00D7410A">
            <w:pPr>
              <w:jc w:val="center"/>
              <w:rPr>
                <w:rFonts w:ascii="Times New Roman" w:hAnsi="Times New Roman" w:cs="Times New Roman"/>
                <w:sz w:val="20"/>
                <w:szCs w:val="20"/>
              </w:rPr>
            </w:pPr>
            <w:r>
              <w:rPr>
                <w:rFonts w:ascii="Times New Roman" w:hAnsi="Times New Roman" w:cs="Times New Roman"/>
                <w:sz w:val="20"/>
                <w:szCs w:val="20"/>
              </w:rPr>
              <w:t>A,D,G</w:t>
            </w:r>
          </w:p>
        </w:tc>
      </w:tr>
      <w:tr w:rsidR="00D7410A" w:rsidRPr="00E131A3" w:rsidTr="00D7410A">
        <w:trPr>
          <w:trHeight w:val="465"/>
        </w:trPr>
        <w:tc>
          <w:tcPr>
            <w:tcW w:w="39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481"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p>
        </w:tc>
        <w:tc>
          <w:tcPr>
            <w:tcW w:w="1714"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664" w:type="dxa"/>
            <w:shd w:val="clear" w:color="auto" w:fill="FFFFFF" w:themeFill="background1"/>
            <w:vAlign w:val="center"/>
          </w:tcPr>
          <w:p w:rsidR="00D7410A" w:rsidRPr="009D646A" w:rsidRDefault="00D7410A" w:rsidP="00D7410A">
            <w:pPr>
              <w:jc w:val="center"/>
              <w:rPr>
                <w:rFonts w:ascii="Times New Roman" w:hAnsi="Times New Roman" w:cs="Times New Roman"/>
              </w:rPr>
            </w:pPr>
          </w:p>
        </w:tc>
        <w:tc>
          <w:tcPr>
            <w:tcW w:w="136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465"/>
        </w:trPr>
        <w:tc>
          <w:tcPr>
            <w:tcW w:w="39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481"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p>
        </w:tc>
        <w:tc>
          <w:tcPr>
            <w:tcW w:w="1714"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664" w:type="dxa"/>
            <w:shd w:val="clear" w:color="auto" w:fill="FFFFFF" w:themeFill="background1"/>
            <w:vAlign w:val="center"/>
          </w:tcPr>
          <w:p w:rsidR="00D7410A" w:rsidRPr="009D646A" w:rsidRDefault="00D7410A" w:rsidP="00D7410A">
            <w:pPr>
              <w:jc w:val="center"/>
              <w:rPr>
                <w:rFonts w:ascii="Times New Roman" w:hAnsi="Times New Roman" w:cs="Times New Roman"/>
              </w:rPr>
            </w:pPr>
          </w:p>
        </w:tc>
        <w:tc>
          <w:tcPr>
            <w:tcW w:w="136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465"/>
        </w:trPr>
        <w:tc>
          <w:tcPr>
            <w:tcW w:w="39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481"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lang w:val="en-US"/>
              </w:rPr>
            </w:pPr>
          </w:p>
        </w:tc>
        <w:tc>
          <w:tcPr>
            <w:tcW w:w="1714"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664" w:type="dxa"/>
            <w:shd w:val="clear" w:color="auto" w:fill="FFFFFF" w:themeFill="background1"/>
            <w:vAlign w:val="center"/>
          </w:tcPr>
          <w:p w:rsidR="00D7410A" w:rsidRPr="009D646A" w:rsidRDefault="00D7410A" w:rsidP="00D7410A">
            <w:pPr>
              <w:jc w:val="center"/>
              <w:rPr>
                <w:rFonts w:ascii="Times New Roman" w:hAnsi="Times New Roman" w:cs="Times New Roman"/>
              </w:rPr>
            </w:pPr>
          </w:p>
        </w:tc>
        <w:tc>
          <w:tcPr>
            <w:tcW w:w="136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465"/>
        </w:trPr>
        <w:tc>
          <w:tcPr>
            <w:tcW w:w="39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481"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714"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664" w:type="dxa"/>
            <w:shd w:val="clear" w:color="auto" w:fill="FFFFFF" w:themeFill="background1"/>
            <w:vAlign w:val="center"/>
          </w:tcPr>
          <w:p w:rsidR="00D7410A" w:rsidRPr="009D646A" w:rsidRDefault="00D7410A" w:rsidP="00D7410A">
            <w:pPr>
              <w:jc w:val="center"/>
              <w:rPr>
                <w:rFonts w:ascii="Times New Roman" w:hAnsi="Times New Roman" w:cs="Times New Roman"/>
              </w:rPr>
            </w:pPr>
          </w:p>
        </w:tc>
        <w:tc>
          <w:tcPr>
            <w:tcW w:w="136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r w:rsidR="00D7410A" w:rsidRPr="00E131A3" w:rsidTr="00D7410A">
        <w:trPr>
          <w:trHeight w:val="465"/>
        </w:trPr>
        <w:tc>
          <w:tcPr>
            <w:tcW w:w="39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481" w:type="dxa"/>
            <w:tcBorders>
              <w:left w:val="nil"/>
            </w:tcBorders>
            <w:shd w:val="clear" w:color="auto" w:fill="FFFFFF" w:themeFill="background1"/>
            <w:vAlign w:val="center"/>
          </w:tcPr>
          <w:p w:rsidR="00D7410A" w:rsidRPr="00E131A3" w:rsidRDefault="00D7410A" w:rsidP="00D7410A">
            <w:pPr>
              <w:jc w:val="both"/>
              <w:rPr>
                <w:rFonts w:ascii="Times New Roman" w:hAnsi="Times New Roman" w:cs="Times New Roman"/>
                <w:sz w:val="20"/>
                <w:szCs w:val="20"/>
                <w:lang w:val="en-US"/>
              </w:rPr>
            </w:pPr>
          </w:p>
        </w:tc>
        <w:tc>
          <w:tcPr>
            <w:tcW w:w="1714" w:type="dxa"/>
            <w:tcBorders>
              <w:left w:val="nil"/>
            </w:tcBorders>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664"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c>
          <w:tcPr>
            <w:tcW w:w="1368" w:type="dxa"/>
            <w:shd w:val="clear" w:color="auto" w:fill="FFFFFF" w:themeFill="background1"/>
            <w:vAlign w:val="center"/>
          </w:tcPr>
          <w:p w:rsidR="00D7410A" w:rsidRPr="009D646A" w:rsidRDefault="00D7410A" w:rsidP="00D7410A">
            <w:pPr>
              <w:jc w:val="center"/>
              <w:rPr>
                <w:rFonts w:ascii="Times New Roman" w:hAnsi="Times New Roman" w:cs="Times New Roman"/>
                <w:sz w:val="20"/>
                <w:szCs w:val="20"/>
              </w:rPr>
            </w:pPr>
          </w:p>
        </w:tc>
      </w:tr>
    </w:tbl>
    <w:p w:rsidR="00D7410A" w:rsidRPr="00E131A3" w:rsidRDefault="00D7410A" w:rsidP="00D7410A">
      <w:pPr>
        <w:spacing w:after="0" w:line="240" w:lineRule="auto"/>
        <w:rPr>
          <w:sz w:val="20"/>
          <w:szCs w:val="20"/>
          <w:lang w:val="en-US"/>
        </w:rPr>
      </w:pPr>
    </w:p>
    <w:p w:rsidR="00D7410A" w:rsidRPr="00E131A3" w:rsidRDefault="00D7410A" w:rsidP="00D7410A">
      <w:pPr>
        <w:spacing w:after="0" w:line="240" w:lineRule="auto"/>
        <w:rPr>
          <w:sz w:val="20"/>
          <w:szCs w:val="20"/>
          <w:lang w:val="en-US"/>
        </w:rPr>
        <w:sectPr w:rsidR="00D7410A" w:rsidRPr="00E131A3" w:rsidSect="00D7410A">
          <w:footerReference w:type="default" r:id="rId150"/>
          <w:footerReference w:type="first" r:id="rId15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D7410A" w:rsidRPr="001244D6" w:rsidRDefault="00D7410A" w:rsidP="00D7410A">
            <w:pPr>
              <w:tabs>
                <w:tab w:val="left" w:pos="257"/>
              </w:tabs>
              <w:rPr>
                <w:rFonts w:ascii="Times New Roman" w:hAnsi="Times New Roman" w:cs="Times New Roman"/>
                <w:bCs/>
                <w:sz w:val="20"/>
              </w:rPr>
            </w:pPr>
            <w:r w:rsidRPr="001244D6">
              <w:rPr>
                <w:rFonts w:ascii="Times New Roman" w:hAnsi="Times New Roman" w:cs="Times New Roman"/>
                <w:bCs/>
                <w:sz w:val="20"/>
              </w:rPr>
              <w:t>1.Ed.Gündüz,E</w:t>
            </w:r>
            <w:proofErr w:type="gramStart"/>
            <w:r w:rsidRPr="001244D6">
              <w:rPr>
                <w:rFonts w:ascii="Times New Roman" w:hAnsi="Times New Roman" w:cs="Times New Roman"/>
                <w:bCs/>
                <w:sz w:val="20"/>
              </w:rPr>
              <w:t>.;</w:t>
            </w:r>
            <w:proofErr w:type="gramEnd"/>
            <w:r w:rsidRPr="001244D6">
              <w:rPr>
                <w:rFonts w:ascii="Times New Roman" w:hAnsi="Times New Roman" w:cs="Times New Roman"/>
                <w:bCs/>
                <w:sz w:val="20"/>
              </w:rPr>
              <w:t>Paramedikler İçin Özel Gereksinimi Olan Hastalara Hastane Öncesi Bakım Yayınevi HEDEF, 2020.</w:t>
            </w:r>
          </w:p>
          <w:p w:rsidR="00D7410A" w:rsidRPr="00E131A3" w:rsidRDefault="00D7410A" w:rsidP="00D7410A">
            <w:pPr>
              <w:tabs>
                <w:tab w:val="left" w:pos="257"/>
              </w:tabs>
              <w:rPr>
                <w:rFonts w:ascii="Times New Roman" w:hAnsi="Times New Roman" w:cs="Times New Roman"/>
                <w:sz w:val="20"/>
                <w:lang w:val="en-US"/>
              </w:rPr>
            </w:pPr>
            <w:r w:rsidRPr="001244D6">
              <w:rPr>
                <w:rFonts w:ascii="Times New Roman" w:hAnsi="Times New Roman" w:cs="Times New Roman"/>
                <w:sz w:val="20"/>
              </w:rPr>
              <w:t>2</w:t>
            </w:r>
            <w:r w:rsidRPr="00D90620">
              <w:rPr>
                <w:rFonts w:ascii="Times New Roman" w:hAnsi="Times New Roman" w:cs="Times New Roman"/>
                <w:sz w:val="20"/>
              </w:rPr>
              <w:t>.Ed.Ergin,M</w:t>
            </w:r>
            <w:proofErr w:type="gramStart"/>
            <w:r w:rsidRPr="00D90620">
              <w:rPr>
                <w:rFonts w:ascii="Times New Roman" w:hAnsi="Times New Roman" w:cs="Times New Roman"/>
                <w:sz w:val="20"/>
              </w:rPr>
              <w:t>.;</w:t>
            </w:r>
            <w:proofErr w:type="gramEnd"/>
            <w:r w:rsidRPr="00D90620">
              <w:rPr>
                <w:rFonts w:ascii="Times New Roman" w:hAnsi="Times New Roman" w:cs="Times New Roman"/>
                <w:sz w:val="20"/>
              </w:rPr>
              <w:t xml:space="preserve"> Yıldırım,Ç.; “Paramedikler İçin Dahili ve Harici Aciller” Yayınevi HEDEF, 2020</w:t>
            </w:r>
          </w:p>
        </w:tc>
      </w:tr>
      <w:tr w:rsidR="00D7410A" w:rsidRPr="00E131A3" w:rsidTr="00D7410A">
        <w:trPr>
          <w:trHeight w:val="603"/>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7410A" w:rsidRPr="001244D6" w:rsidRDefault="00D7410A" w:rsidP="00D7410A">
            <w:pPr>
              <w:rPr>
                <w:rFonts w:ascii="Times New Roman" w:hAnsi="Times New Roman" w:cs="Times New Roman"/>
                <w:bCs/>
                <w:sz w:val="20"/>
                <w:szCs w:val="20"/>
              </w:rPr>
            </w:pPr>
            <w:r w:rsidRPr="001244D6">
              <w:rPr>
                <w:rFonts w:ascii="Times New Roman" w:hAnsi="Times New Roman" w:cs="Times New Roman"/>
                <w:sz w:val="20"/>
                <w:szCs w:val="20"/>
              </w:rPr>
              <w:t>1.Ed.Çelikli,S</w:t>
            </w:r>
            <w:proofErr w:type="gramStart"/>
            <w:r w:rsidRPr="001244D6">
              <w:rPr>
                <w:rFonts w:ascii="Times New Roman" w:hAnsi="Times New Roman" w:cs="Times New Roman"/>
                <w:sz w:val="20"/>
                <w:szCs w:val="20"/>
              </w:rPr>
              <w:t>.;</w:t>
            </w:r>
            <w:proofErr w:type="gramEnd"/>
            <w:r w:rsidRPr="001244D6">
              <w:rPr>
                <w:rFonts w:ascii="Times New Roman" w:hAnsi="Times New Roman" w:cs="Times New Roman"/>
                <w:sz w:val="20"/>
                <w:szCs w:val="20"/>
              </w:rPr>
              <w:t xml:space="preserve"> Paramedikler İçin Mesleki Uygulamalar, Yayınevi HEDEF, 2020</w:t>
            </w:r>
          </w:p>
          <w:p w:rsidR="00D7410A" w:rsidRPr="00E131A3" w:rsidRDefault="00D7410A" w:rsidP="00D7410A">
            <w:pPr>
              <w:rPr>
                <w:rFonts w:ascii="Times New Roman" w:hAnsi="Times New Roman" w:cs="Times New Roman"/>
                <w:sz w:val="20"/>
                <w:szCs w:val="20"/>
                <w:lang w:val="en-US"/>
              </w:rPr>
            </w:pPr>
            <w:r w:rsidRPr="001244D6">
              <w:rPr>
                <w:rFonts w:ascii="Times New Roman" w:hAnsi="Times New Roman" w:cs="Times New Roman"/>
                <w:bCs/>
                <w:sz w:val="20"/>
                <w:szCs w:val="20"/>
              </w:rPr>
              <w:t>2.Ed. Ekşi,A</w:t>
            </w:r>
            <w:proofErr w:type="gramStart"/>
            <w:r w:rsidRPr="001244D6">
              <w:rPr>
                <w:rFonts w:ascii="Times New Roman" w:hAnsi="Times New Roman" w:cs="Times New Roman"/>
                <w:bCs/>
                <w:sz w:val="20"/>
                <w:szCs w:val="20"/>
              </w:rPr>
              <w:t>.;</w:t>
            </w:r>
            <w:proofErr w:type="gramEnd"/>
            <w:r w:rsidRPr="001244D6">
              <w:rPr>
                <w:rFonts w:ascii="Times New Roman" w:hAnsi="Times New Roman" w:cs="Times New Roman"/>
                <w:bCs/>
                <w:sz w:val="20"/>
                <w:szCs w:val="20"/>
              </w:rPr>
              <w:t xml:space="preserve"> Hastane Öncesi Acil Hasta Bakımı Cilt ,Kitapana, 2015.</w:t>
            </w:r>
          </w:p>
        </w:tc>
      </w:tr>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1244D6">
              <w:rPr>
                <w:rFonts w:ascii="Times New Roman" w:eastAsia="Times New Roman" w:hAnsi="Times New Roman" w:cs="Times New Roman"/>
                <w:sz w:val="20"/>
                <w:szCs w:val="20"/>
                <w:lang w:val="en-US" w:eastAsia="tr-TR"/>
              </w:rPr>
              <w:t>Ambulance equipments, barcovision – power point presentation, other education maquettes. UZEMOYS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6C1AE9" w:rsidRDefault="00D7410A" w:rsidP="00D7410A">
            <w:pPr>
              <w:rPr>
                <w:rFonts w:ascii="Times New Roman" w:hAnsi="Times New Roman" w:cs="Times New Roman"/>
                <w:sz w:val="20"/>
                <w:szCs w:val="20"/>
              </w:rPr>
            </w:pPr>
            <w:r w:rsidRPr="006C1AE9">
              <w:rPr>
                <w:rFonts w:ascii="Times New Roman" w:hAnsi="Times New Roman" w:cs="Times New Roman"/>
                <w:sz w:val="20"/>
                <w:szCs w:val="20"/>
                <w:lang w:val="en"/>
              </w:rPr>
              <w:t>Medical and trauma emergencies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6C1AE9">
              <w:rPr>
                <w:sz w:val="20"/>
                <w:szCs w:val="20"/>
                <w:lang w:val="en"/>
              </w:rPr>
              <w:t>Infectious diseases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jc w:val="both"/>
              <w:rPr>
                <w:sz w:val="20"/>
                <w:szCs w:val="20"/>
              </w:rPr>
            </w:pPr>
            <w:r w:rsidRPr="006C1AE9">
              <w:rPr>
                <w:sz w:val="20"/>
                <w:szCs w:val="20"/>
                <w:lang w:val="en"/>
              </w:rPr>
              <w:t>Types of shock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6C1AE9">
              <w:rPr>
                <w:sz w:val="20"/>
                <w:szCs w:val="20"/>
              </w:rPr>
              <w:t>Cardiovascular emergencies and case practice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9E63F1">
              <w:rPr>
                <w:sz w:val="20"/>
                <w:szCs w:val="20"/>
              </w:rPr>
              <w:t>Neurological emergencies case application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223D9A" w:rsidRDefault="00D7410A" w:rsidP="00D7410A">
            <w:pPr>
              <w:pStyle w:val="Default"/>
              <w:rPr>
                <w:sz w:val="20"/>
                <w:szCs w:val="20"/>
              </w:rPr>
            </w:pPr>
            <w:r w:rsidRPr="009E63F1">
              <w:rPr>
                <w:sz w:val="20"/>
                <w:szCs w:val="20"/>
              </w:rPr>
              <w:t>Gastrointestinal system emergencies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9E63F1" w:rsidRDefault="00D7410A" w:rsidP="00D7410A">
            <w:pPr>
              <w:rPr>
                <w:rFonts w:ascii="Times New Roman" w:hAnsi="Times New Roman" w:cs="Times New Roman"/>
                <w:sz w:val="20"/>
                <w:szCs w:val="20"/>
              </w:rPr>
            </w:pPr>
            <w:r w:rsidRPr="009E63F1">
              <w:rPr>
                <w:rFonts w:ascii="Times New Roman" w:hAnsi="Times New Roman" w:cs="Times New Roman"/>
                <w:sz w:val="20"/>
                <w:szCs w:val="20"/>
                <w:lang w:val="en"/>
              </w:rPr>
              <w:t>Acute abdomen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D7410A" w:rsidRPr="0089308D" w:rsidRDefault="00D7410A" w:rsidP="00D7410A">
            <w:pPr>
              <w:rPr>
                <w:rFonts w:ascii="Times New Roman" w:hAnsi="Times New Roman" w:cs="Times New Roman"/>
                <w:sz w:val="20"/>
                <w:szCs w:val="20"/>
                <w:lang w:val="en-US"/>
              </w:rPr>
            </w:pPr>
            <w:r w:rsidRPr="0089308D">
              <w:rPr>
                <w:rFonts w:ascii="Times New Roman" w:hAnsi="Times New Roman" w:cs="Times New Roman"/>
                <w:sz w:val="20"/>
                <w:szCs w:val="20"/>
                <w:lang w:val="en-US"/>
              </w:rPr>
              <w:t>Eye emergencies, ENT emergencies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89308D" w:rsidRDefault="00D7410A" w:rsidP="00D7410A">
            <w:pPr>
              <w:rPr>
                <w:rFonts w:ascii="Times New Roman" w:hAnsi="Times New Roman" w:cs="Times New Roman"/>
                <w:sz w:val="20"/>
                <w:szCs w:val="20"/>
                <w:lang w:val="en-US"/>
              </w:rPr>
            </w:pPr>
            <w:r w:rsidRPr="0089308D">
              <w:rPr>
                <w:rFonts w:ascii="Times New Roman" w:hAnsi="Times New Roman" w:cs="Times New Roman"/>
                <w:sz w:val="20"/>
                <w:szCs w:val="20"/>
                <w:lang w:val="en-US"/>
              </w:rPr>
              <w:t>Obstetric and Gynecological emergencies case application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89308D" w:rsidRDefault="00D7410A" w:rsidP="00D7410A">
            <w:pPr>
              <w:rPr>
                <w:rFonts w:ascii="Times New Roman" w:hAnsi="Times New Roman" w:cs="Times New Roman"/>
                <w:sz w:val="20"/>
                <w:szCs w:val="20"/>
                <w:lang w:val="en-US"/>
              </w:rPr>
            </w:pPr>
            <w:r w:rsidRPr="0089308D">
              <w:rPr>
                <w:rStyle w:val="y2iqfc"/>
                <w:rFonts w:ascii="Times New Roman" w:hAnsi="Times New Roman" w:cs="Times New Roman"/>
                <w:color w:val="202124"/>
                <w:sz w:val="20"/>
                <w:szCs w:val="20"/>
                <w:lang w:val="en"/>
              </w:rPr>
              <w:t>Pediatric emergencies case application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89308D" w:rsidRDefault="00D7410A" w:rsidP="00D7410A">
            <w:pPr>
              <w:rPr>
                <w:rFonts w:ascii="Times New Roman" w:hAnsi="Times New Roman" w:cs="Times New Roman"/>
                <w:sz w:val="20"/>
                <w:szCs w:val="20"/>
                <w:lang w:val="en-US"/>
              </w:rPr>
            </w:pPr>
            <w:r w:rsidRPr="0089308D">
              <w:rPr>
                <w:rFonts w:ascii="Times New Roman" w:hAnsi="Times New Roman" w:cs="Times New Roman"/>
                <w:sz w:val="20"/>
                <w:szCs w:val="20"/>
                <w:lang w:val="en-US"/>
              </w:rPr>
              <w:t>Psychiatric emergencies case application</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89308D" w:rsidRDefault="00D7410A" w:rsidP="00D7410A">
            <w:pPr>
              <w:rPr>
                <w:rFonts w:ascii="Times New Roman" w:hAnsi="Times New Roman" w:cs="Times New Roman"/>
                <w:sz w:val="20"/>
                <w:szCs w:val="20"/>
              </w:rPr>
            </w:pPr>
            <w:r w:rsidRPr="0089308D">
              <w:rPr>
                <w:rFonts w:ascii="Times New Roman" w:hAnsi="Times New Roman" w:cs="Times New Roman"/>
                <w:sz w:val="20"/>
                <w:szCs w:val="20"/>
                <w:lang w:val="en"/>
              </w:rPr>
              <w:t>Oncological emergencies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r>
              <w:rPr>
                <w:rFonts w:ascii="Times New Roman" w:hAnsi="Times New Roman" w:cs="Times New Roman"/>
                <w:b/>
                <w:sz w:val="20"/>
                <w:szCs w:val="20"/>
                <w:lang w:val="en-US"/>
              </w:rPr>
              <w:t>.</w:t>
            </w:r>
          </w:p>
        </w:tc>
        <w:tc>
          <w:tcPr>
            <w:tcW w:w="8957" w:type="dxa"/>
            <w:tcBorders>
              <w:left w:val="nil"/>
            </w:tcBorders>
            <w:shd w:val="clear" w:color="auto" w:fill="FFFFFF" w:themeFill="background1"/>
            <w:vAlign w:val="center"/>
          </w:tcPr>
          <w:p w:rsidR="00D7410A" w:rsidRPr="0089308D" w:rsidRDefault="00D7410A" w:rsidP="00D7410A">
            <w:pPr>
              <w:rPr>
                <w:rFonts w:ascii="Times New Roman" w:hAnsi="Times New Roman" w:cs="Times New Roman"/>
                <w:sz w:val="20"/>
                <w:szCs w:val="20"/>
                <w:lang w:val="en-US"/>
              </w:rPr>
            </w:pPr>
            <w:r w:rsidRPr="0089308D">
              <w:rPr>
                <w:rFonts w:ascii="Times New Roman" w:hAnsi="Times New Roman" w:cs="Times New Roman"/>
                <w:sz w:val="20"/>
                <w:szCs w:val="20"/>
                <w:lang w:val="en-US"/>
              </w:rPr>
              <w:t>Geriatric emergencies case 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D7410A" w:rsidRPr="0089308D" w:rsidRDefault="00D7410A" w:rsidP="00D7410A">
            <w:pPr>
              <w:rPr>
                <w:rFonts w:ascii="Times New Roman" w:hAnsi="Times New Roman" w:cs="Times New Roman"/>
                <w:sz w:val="20"/>
                <w:szCs w:val="20"/>
                <w:lang w:val="en-US"/>
              </w:rPr>
            </w:pPr>
            <w:r w:rsidRPr="0089308D">
              <w:rPr>
                <w:rFonts w:ascii="Times New Roman" w:hAnsi="Times New Roman" w:cs="Times New Roman"/>
                <w:sz w:val="20"/>
                <w:szCs w:val="20"/>
                <w:lang w:val="en-US"/>
              </w:rPr>
              <w:t>Communication disorders case studies</w:t>
            </w: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14</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6</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84</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28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AB0143" w:rsidRDefault="00D7410A" w:rsidP="00D7410A">
            <w:pPr>
              <w:jc w:val="center"/>
              <w:rPr>
                <w:rFonts w:ascii="Times New Roman" w:hAnsi="Times New Roman" w:cs="Times New Roman"/>
                <w:sz w:val="20"/>
                <w:szCs w:val="20"/>
                <w:lang w:val="en-US"/>
              </w:rPr>
            </w:pPr>
            <w:r w:rsidRPr="00AB0143">
              <w:rPr>
                <w:rFonts w:ascii="Times New Roman" w:hAnsi="Times New Roman" w:cs="Times New Roman"/>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AB0143" w:rsidRDefault="00D7410A" w:rsidP="00D7410A">
            <w:pPr>
              <w:jc w:val="center"/>
              <w:rPr>
                <w:rFonts w:ascii="Times New Roman" w:hAnsi="Times New Roman" w:cs="Times New Roman"/>
                <w:sz w:val="20"/>
                <w:szCs w:val="20"/>
                <w:lang w:val="en-US"/>
              </w:rPr>
            </w:pPr>
            <w:r w:rsidRPr="00AB0143">
              <w:rPr>
                <w:rFonts w:ascii="Times New Roman" w:hAnsi="Times New Roman" w:cs="Times New Roman"/>
                <w:sz w:val="20"/>
                <w:szCs w:val="20"/>
                <w:lang w:val="en-US"/>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r w:rsidRPr="00AB0143">
              <w:rPr>
                <w:rFonts w:ascii="Times New Roman" w:hAnsi="Times New Roman" w:cs="Times New Roman"/>
                <w:sz w:val="20"/>
                <w:szCs w:val="20"/>
                <w:lang w:val="en-US"/>
              </w:rPr>
              <w:t>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lang w:val="en-US"/>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10</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w:t>
            </w: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D7410A" w:rsidRPr="00637EAF" w:rsidRDefault="00D7410A" w:rsidP="00D7410A">
            <w:pPr>
              <w:jc w:val="center"/>
              <w:rPr>
                <w:rFonts w:ascii="Times New Roman" w:hAnsi="Times New Roman" w:cs="Times New Roman"/>
                <w:sz w:val="20"/>
                <w:szCs w:val="20"/>
                <w:highlight w:val="yellow"/>
              </w:rPr>
            </w:pPr>
            <w:r>
              <w:rPr>
                <w:rFonts w:ascii="Times New Roman" w:hAnsi="Times New Roman" w:cs="Times New Roman"/>
                <w:sz w:val="20"/>
                <w:szCs w:val="20"/>
              </w:rPr>
              <w:t>16</w:t>
            </w: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AA7052" w:rsidRDefault="00D7410A" w:rsidP="00D7410A">
            <w:pPr>
              <w:jc w:val="right"/>
              <w:rPr>
                <w:rFonts w:ascii="Times New Roman" w:hAnsi="Times New Roman" w:cs="Times New Roman"/>
                <w:sz w:val="20"/>
                <w:szCs w:val="20"/>
                <w:lang w:val="en-US"/>
              </w:rPr>
            </w:pPr>
            <w:r w:rsidRPr="00AA7052">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D7410A" w:rsidRPr="00AA7052" w:rsidRDefault="00D7410A" w:rsidP="00D7410A">
            <w:pPr>
              <w:jc w:val="center"/>
              <w:rPr>
                <w:rFonts w:ascii="Times New Roman" w:hAnsi="Times New Roman" w:cs="Times New Roman"/>
                <w:b/>
                <w:sz w:val="20"/>
                <w:szCs w:val="20"/>
              </w:rPr>
            </w:pPr>
            <w:r w:rsidRPr="00AA7052">
              <w:rPr>
                <w:rFonts w:ascii="Times New Roman" w:hAnsi="Times New Roman" w:cs="Times New Roman"/>
                <w:b/>
                <w:sz w:val="20"/>
                <w:szCs w:val="20"/>
              </w:rPr>
              <w:t>156</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AA7052" w:rsidRDefault="00D7410A" w:rsidP="00D7410A">
            <w:pPr>
              <w:jc w:val="right"/>
              <w:rPr>
                <w:rFonts w:ascii="Times New Roman" w:hAnsi="Times New Roman" w:cs="Times New Roman"/>
                <w:sz w:val="20"/>
                <w:szCs w:val="20"/>
                <w:lang w:val="en-US"/>
              </w:rPr>
            </w:pPr>
            <w:r w:rsidRPr="00AA7052">
              <w:rPr>
                <w:rFonts w:ascii="Times New Roman" w:hAnsi="Times New Roman" w:cs="Times New Roman"/>
                <w:b/>
                <w:sz w:val="20"/>
                <w:szCs w:val="20"/>
                <w:lang w:val="en-US"/>
              </w:rPr>
              <w:t>Total workload / 30</w:t>
            </w:r>
          </w:p>
        </w:tc>
        <w:tc>
          <w:tcPr>
            <w:tcW w:w="1276" w:type="dxa"/>
            <w:shd w:val="clear" w:color="auto" w:fill="FFFFFF" w:themeFill="background1"/>
            <w:vAlign w:val="center"/>
          </w:tcPr>
          <w:p w:rsidR="00D7410A" w:rsidRPr="00AA7052" w:rsidRDefault="00D7410A" w:rsidP="00D7410A">
            <w:pPr>
              <w:jc w:val="center"/>
              <w:rPr>
                <w:rFonts w:ascii="Times New Roman" w:hAnsi="Times New Roman" w:cs="Times New Roman"/>
                <w:b/>
                <w:sz w:val="20"/>
                <w:szCs w:val="20"/>
              </w:rPr>
            </w:pPr>
            <w:r w:rsidRPr="00AA7052">
              <w:rPr>
                <w:rFonts w:ascii="Times New Roman" w:hAnsi="Times New Roman" w:cs="Times New Roman"/>
                <w:b/>
                <w:sz w:val="20"/>
                <w:szCs w:val="20"/>
              </w:rPr>
              <w:t>5,2</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AA7052" w:rsidRDefault="00D7410A" w:rsidP="00D7410A">
            <w:pPr>
              <w:jc w:val="right"/>
              <w:rPr>
                <w:rFonts w:ascii="Times New Roman" w:hAnsi="Times New Roman" w:cs="Times New Roman"/>
                <w:sz w:val="20"/>
                <w:szCs w:val="20"/>
                <w:lang w:val="en-US"/>
              </w:rPr>
            </w:pPr>
            <w:r w:rsidRPr="00AA7052">
              <w:rPr>
                <w:rFonts w:ascii="Times New Roman" w:hAnsi="Times New Roman" w:cs="Times New Roman"/>
                <w:b/>
                <w:sz w:val="20"/>
                <w:szCs w:val="20"/>
                <w:lang w:val="en-US"/>
              </w:rPr>
              <w:t>Course ECTS Credit</w:t>
            </w:r>
          </w:p>
        </w:tc>
        <w:tc>
          <w:tcPr>
            <w:tcW w:w="1276" w:type="dxa"/>
            <w:vAlign w:val="center"/>
          </w:tcPr>
          <w:p w:rsidR="00D7410A" w:rsidRPr="00AA7052" w:rsidRDefault="00D7410A" w:rsidP="00D7410A">
            <w:pPr>
              <w:jc w:val="center"/>
              <w:rPr>
                <w:rFonts w:ascii="Times New Roman" w:hAnsi="Times New Roman" w:cs="Times New Roman"/>
                <w:b/>
                <w:sz w:val="20"/>
                <w:szCs w:val="20"/>
              </w:rPr>
            </w:pPr>
            <w:r w:rsidRPr="00AA7052">
              <w:rPr>
                <w:rFonts w:ascii="Times New Roman" w:hAnsi="Times New Roman" w:cs="Times New Roman"/>
                <w:b/>
                <w:sz w:val="20"/>
                <w:szCs w:val="20"/>
              </w:rPr>
              <w:t>5</w:t>
            </w:r>
          </w:p>
        </w:tc>
      </w:tr>
    </w:tbl>
    <w:p w:rsidR="00D7410A" w:rsidRPr="00E131A3" w:rsidRDefault="00D7410A" w:rsidP="00D7410A">
      <w:pPr>
        <w:rPr>
          <w:lang w:val="en-US"/>
        </w:rPr>
        <w:sectPr w:rsidR="00D7410A" w:rsidRPr="00E131A3" w:rsidSect="00D7410A">
          <w:headerReference w:type="even" r:id="rId152"/>
          <w:headerReference w:type="default" r:id="rId153"/>
          <w:footerReference w:type="default" r:id="rId154"/>
          <w:headerReference w:type="first" r:id="rId15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765278217"/>
            <w:placeholder>
              <w:docPart w:val="675777705AC64776B16DBCDE294A3C3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AA7052" w:rsidRDefault="00D7410A" w:rsidP="00D7410A">
            <w:pPr>
              <w:jc w:val="center"/>
              <w:rPr>
                <w:rFonts w:ascii="Times New Roman" w:hAnsi="Times New Roman" w:cs="Times New Roman"/>
                <w:sz w:val="20"/>
                <w:szCs w:val="20"/>
              </w:rPr>
            </w:pPr>
            <w:r>
              <w:rPr>
                <w:rFonts w:ascii="Times New Roman" w:hAnsi="Times New Roman" w:cs="Times New Roman"/>
                <w:sz w:val="20"/>
                <w:szCs w:val="20"/>
              </w:rPr>
              <w:t>3</w:t>
            </w:r>
            <w:r w:rsidRPr="00AA7052">
              <w:rPr>
                <w:rFonts w:ascii="Times New Roman" w:hAnsi="Times New Roman" w:cs="Times New Roman"/>
                <w:sz w:val="20"/>
                <w:szCs w:val="20"/>
              </w:rPr>
              <w:t>0</w:t>
            </w:r>
          </w:p>
        </w:tc>
      </w:tr>
      <w:tr w:rsidR="00D7410A" w:rsidRPr="00E131A3" w:rsidTr="00D7410A">
        <w:trPr>
          <w:trHeight w:val="369"/>
        </w:trPr>
        <w:sdt>
          <w:sdtPr>
            <w:rPr>
              <w:rFonts w:ascii="Times New Roman" w:hAnsi="Times New Roman" w:cs="Times New Roman"/>
              <w:sz w:val="20"/>
              <w:szCs w:val="20"/>
              <w:lang w:val="en-US"/>
            </w:rPr>
            <w:id w:val="-238173863"/>
            <w:placeholder>
              <w:docPart w:val="E0FEA1625CE04A12A418721227E17C0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7410A" w:rsidRPr="00AA7052"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693612634"/>
            <w:placeholder>
              <w:docPart w:val="3498CC909221462E8EBF069EA0B95F6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7410A" w:rsidRPr="00AA7052" w:rsidRDefault="00D7410A" w:rsidP="00D7410A">
            <w:pPr>
              <w:jc w:val="center"/>
              <w:rPr>
                <w:rFonts w:ascii="Times New Roman" w:hAnsi="Times New Roman" w:cs="Times New Roman"/>
                <w:sz w:val="20"/>
                <w:szCs w:val="20"/>
              </w:rPr>
            </w:pPr>
            <w:r w:rsidRPr="00AA7052">
              <w:rPr>
                <w:rFonts w:ascii="Times New Roman" w:hAnsi="Times New Roman" w:cs="Times New Roman"/>
                <w:sz w:val="20"/>
                <w:szCs w:val="20"/>
              </w:rPr>
              <w:t>10</w:t>
            </w:r>
          </w:p>
        </w:tc>
      </w:tr>
      <w:tr w:rsidR="00D7410A" w:rsidRPr="00E131A3" w:rsidTr="00D7410A">
        <w:trPr>
          <w:trHeight w:val="369"/>
        </w:trPr>
        <w:sdt>
          <w:sdtPr>
            <w:rPr>
              <w:rFonts w:ascii="Times New Roman" w:hAnsi="Times New Roman" w:cs="Times New Roman"/>
              <w:sz w:val="20"/>
              <w:szCs w:val="20"/>
              <w:lang w:val="en-US"/>
            </w:rPr>
            <w:id w:val="-88930922"/>
            <w:placeholder>
              <w:docPart w:val="285BFC2756264D29A2EE264FE2CC1B6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Presentation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w:t>
            </w:r>
          </w:p>
        </w:tc>
      </w:tr>
      <w:tr w:rsidR="00D7410A" w:rsidRPr="00E131A3" w:rsidTr="00D7410A">
        <w:trPr>
          <w:trHeight w:val="369"/>
        </w:trPr>
        <w:sdt>
          <w:sdtPr>
            <w:rPr>
              <w:rFonts w:ascii="Times New Roman" w:hAnsi="Times New Roman" w:cs="Times New Roman"/>
              <w:sz w:val="20"/>
              <w:szCs w:val="20"/>
              <w:lang w:val="en-US"/>
            </w:rPr>
            <w:id w:val="-1489635720"/>
            <w:placeholder>
              <w:docPart w:val="C773A4C26242473BAD86A4D8FAB66DFD"/>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50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D7410A" w:rsidRPr="00984ED6" w:rsidRDefault="00D7410A" w:rsidP="00D7410A">
            <w:pPr>
              <w:spacing w:after="0" w:line="240" w:lineRule="auto"/>
              <w:rPr>
                <w:rFonts w:ascii="Times New Roman" w:hAnsi="Times New Roman" w:cs="Times New Roman"/>
                <w:sz w:val="20"/>
                <w:szCs w:val="20"/>
                <w:lang w:val="en-US"/>
              </w:rPr>
            </w:pPr>
            <w:r w:rsidRPr="00984ED6">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7410A" w:rsidRPr="0045462F" w:rsidRDefault="00D7410A" w:rsidP="00D7410A">
            <w:pPr>
              <w:spacing w:after="0" w:line="240" w:lineRule="auto"/>
              <w:rPr>
                <w:rFonts w:ascii="Times New Roman" w:hAnsi="Times New Roman" w:cs="Times New Roman"/>
                <w:lang w:val="en-US"/>
              </w:rPr>
            </w:pPr>
            <w:r w:rsidRPr="0045462F">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737"/>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D7410A" w:rsidRPr="00777FD6" w:rsidRDefault="00D7410A" w:rsidP="00D7410A">
            <w:pPr>
              <w:spacing w:after="0" w:line="240" w:lineRule="auto"/>
              <w:rPr>
                <w:rFonts w:ascii="Times New Roman" w:hAnsi="Times New Roman" w:cs="Times New Roman"/>
                <w:sz w:val="20"/>
                <w:szCs w:val="20"/>
                <w:lang w:val="en-US"/>
              </w:rPr>
            </w:pPr>
            <w:r w:rsidRPr="0045462F">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auto"/>
              <w:bottom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D7410A" w:rsidRPr="0045462F" w:rsidRDefault="00D7410A" w:rsidP="00D7410A">
            <w:pPr>
              <w:spacing w:after="0" w:line="240" w:lineRule="auto"/>
              <w:rPr>
                <w:rFonts w:ascii="Times New Roman" w:hAnsi="Times New Roman" w:cs="Times New Roman"/>
                <w:sz w:val="20"/>
                <w:szCs w:val="20"/>
                <w:lang w:val="en-US"/>
              </w:rPr>
            </w:pPr>
            <w:r w:rsidRPr="0045462F">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842"/>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D7410A" w:rsidRPr="0045462F" w:rsidRDefault="00D7410A" w:rsidP="00D7410A">
            <w:pPr>
              <w:spacing w:after="0" w:line="240" w:lineRule="auto"/>
              <w:rPr>
                <w:rFonts w:ascii="Times New Roman" w:hAnsi="Times New Roman" w:cs="Times New Roman"/>
                <w:sz w:val="20"/>
                <w:szCs w:val="20"/>
                <w:lang w:val="en-US"/>
              </w:rPr>
            </w:pPr>
            <w:r w:rsidRPr="0045462F">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825"/>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D7410A" w:rsidRPr="002D398D" w:rsidRDefault="00D7410A" w:rsidP="00D7410A">
            <w:pPr>
              <w:spacing w:after="0" w:line="240" w:lineRule="auto"/>
              <w:rPr>
                <w:rFonts w:ascii="Times New Roman" w:hAnsi="Times New Roman" w:cs="Times New Roman"/>
                <w:sz w:val="20"/>
                <w:szCs w:val="20"/>
                <w:lang w:val="en-US"/>
              </w:rPr>
            </w:pPr>
            <w:r w:rsidRPr="002D398D">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D7410A" w:rsidRPr="002D398D" w:rsidRDefault="00D7410A" w:rsidP="00D7410A">
            <w:pPr>
              <w:spacing w:after="0" w:line="240" w:lineRule="auto"/>
              <w:rPr>
                <w:rFonts w:ascii="Times New Roman" w:hAnsi="Times New Roman" w:cs="Times New Roman"/>
                <w:sz w:val="20"/>
                <w:szCs w:val="20"/>
                <w:lang w:val="en-US"/>
              </w:rPr>
            </w:pPr>
            <w:r w:rsidRPr="002D398D">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auto"/>
            </w:tcBorders>
            <w:shd w:val="clear" w:color="auto" w:fill="auto"/>
            <w:vAlign w:val="center"/>
          </w:tcPr>
          <w:p w:rsidR="00D7410A" w:rsidRPr="009C149D" w:rsidRDefault="00D7410A" w:rsidP="00D74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D7410A" w:rsidRPr="00777FD6" w:rsidRDefault="00D7410A" w:rsidP="00D7410A">
            <w:pPr>
              <w:spacing w:after="0" w:line="240" w:lineRule="auto"/>
              <w:rPr>
                <w:rFonts w:ascii="Times New Roman" w:hAnsi="Times New Roman" w:cs="Times New Roman"/>
                <w:sz w:val="20"/>
                <w:szCs w:val="20"/>
                <w:lang w:val="en-US"/>
              </w:rPr>
            </w:pPr>
            <w:r w:rsidRPr="002D398D">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D7410A" w:rsidRPr="00777FD6" w:rsidRDefault="00D7410A" w:rsidP="00D7410A">
            <w:pPr>
              <w:spacing w:after="0" w:line="240" w:lineRule="auto"/>
              <w:rPr>
                <w:rFonts w:ascii="Times New Roman" w:hAnsi="Times New Roman" w:cs="Times New Roman"/>
                <w:sz w:val="20"/>
                <w:szCs w:val="20"/>
                <w:lang w:val="en-US"/>
              </w:rPr>
            </w:pPr>
            <w:r w:rsidRPr="002D398D">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D7410A" w:rsidRPr="002D398D" w:rsidRDefault="00D7410A" w:rsidP="00D7410A">
            <w:pPr>
              <w:spacing w:after="0" w:line="240" w:lineRule="auto"/>
              <w:rPr>
                <w:rFonts w:ascii="Times New Roman" w:hAnsi="Times New Roman" w:cs="Times New Roman"/>
                <w:sz w:val="20"/>
                <w:szCs w:val="20"/>
                <w:lang w:val="en-US"/>
              </w:rPr>
            </w:pPr>
            <w:r w:rsidRPr="002D398D">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D7410A" w:rsidRPr="00777FD6" w:rsidRDefault="00D7410A" w:rsidP="00D7410A">
            <w:pPr>
              <w:spacing w:after="0" w:line="240" w:lineRule="auto"/>
              <w:rPr>
                <w:rFonts w:ascii="Times New Roman" w:hAnsi="Times New Roman" w:cs="Times New Roman"/>
                <w:sz w:val="20"/>
                <w:szCs w:val="20"/>
                <w:lang w:val="en-US"/>
              </w:rPr>
            </w:pPr>
            <w:r w:rsidRPr="002D398D">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auto"/>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D7410A" w:rsidRPr="00777FD6" w:rsidRDefault="00D7410A" w:rsidP="00D7410A">
            <w:pPr>
              <w:spacing w:after="0" w:line="240" w:lineRule="auto"/>
              <w:rPr>
                <w:rFonts w:ascii="Times New Roman" w:hAnsi="Times New Roman" w:cs="Times New Roman"/>
                <w:sz w:val="20"/>
                <w:szCs w:val="20"/>
                <w:lang w:val="en-US"/>
              </w:rPr>
            </w:pPr>
            <w:r w:rsidRPr="002D398D">
              <w:rPr>
                <w:rFonts w:ascii="Times New Roman" w:hAnsi="Times New Roman" w:cs="Times New Roman"/>
                <w:sz w:val="20"/>
                <w:szCs w:val="20"/>
                <w:lang w:val="en-US"/>
              </w:rPr>
              <w:t>To be able to work in harmony with colleagues, healthcare professionals and employees of different institutions by internalizing teamwork</w:t>
            </w:r>
            <w:r>
              <w:rPr>
                <w:rFonts w:ascii="Times New Roman" w:hAnsi="Times New Roman" w:cs="Times New Roman"/>
                <w:sz w:val="20"/>
                <w:szCs w:val="20"/>
                <w:lang w:val="en-US"/>
              </w:rPr>
              <w:t>.</w:t>
            </w:r>
          </w:p>
        </w:tc>
        <w:tc>
          <w:tcPr>
            <w:tcW w:w="1275" w:type="dxa"/>
            <w:tcBorders>
              <w:top w:val="single" w:sz="6" w:space="0" w:color="auto"/>
              <w:bottom w:val="single" w:sz="12"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D7410A" w:rsidRDefault="00D7410A"/>
    <w:p w:rsidR="00D7410A" w:rsidRDefault="00D7410A"/>
    <w:p w:rsidR="00D7410A" w:rsidRDefault="00D7410A"/>
    <w:p w:rsidR="00D7410A" w:rsidRDefault="00D7410A"/>
    <w:p w:rsidR="00D7410A" w:rsidRPr="00892AC7" w:rsidRDefault="00D7410A" w:rsidP="00D7410A">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32992" behindDoc="0" locked="0" layoutInCell="1" allowOverlap="1" wp14:anchorId="713E4FEC" wp14:editId="7E8CF403">
            <wp:simplePos x="0" y="0"/>
            <wp:positionH relativeFrom="column">
              <wp:posOffset>0</wp:posOffset>
            </wp:positionH>
            <wp:positionV relativeFrom="paragraph">
              <wp:posOffset>-151130</wp:posOffset>
            </wp:positionV>
            <wp:extent cx="719455" cy="719455"/>
            <wp:effectExtent l="0" t="0" r="4445" b="4445"/>
            <wp:wrapNone/>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4016" behindDoc="0" locked="0" layoutInCell="1" allowOverlap="1" wp14:anchorId="007A0ADC" wp14:editId="64FF3F76">
            <wp:simplePos x="0" y="0"/>
            <wp:positionH relativeFrom="column">
              <wp:posOffset>5400675</wp:posOffset>
            </wp:positionH>
            <wp:positionV relativeFrom="paragraph">
              <wp:posOffset>-149965</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892AC7">
        <w:rPr>
          <w:rFonts w:ascii="Times New Roman" w:hAnsi="Times New Roman" w:cs="Times New Roman"/>
          <w:b/>
          <w:lang w:val="en-US"/>
        </w:rPr>
        <w:t>VOCATIONAL SCHOOL OF HEALTH SERVICES</w:t>
      </w:r>
    </w:p>
    <w:p w:rsidR="00D7410A" w:rsidRPr="00892AC7" w:rsidRDefault="00D7410A" w:rsidP="00D7410A">
      <w:pPr>
        <w:spacing w:before="120" w:after="0" w:line="240" w:lineRule="auto"/>
        <w:jc w:val="center"/>
        <w:rPr>
          <w:rFonts w:ascii="Times New Roman" w:hAnsi="Times New Roman" w:cs="Times New Roman"/>
          <w:b/>
          <w:lang w:val="en-US"/>
        </w:rPr>
      </w:pPr>
      <w:r w:rsidRPr="00892AC7">
        <w:rPr>
          <w:rFonts w:ascii="Times New Roman" w:hAnsi="Times New Roman" w:cs="Times New Roman"/>
          <w:b/>
          <w:lang w:val="en-US"/>
        </w:rPr>
        <w:t>DEPARTMENT OF MEDICAL SERVICES AND TECHNIQUES</w:t>
      </w:r>
    </w:p>
    <w:p w:rsidR="00D7410A" w:rsidRPr="00E131A3" w:rsidRDefault="00D7410A" w:rsidP="00D7410A">
      <w:pPr>
        <w:spacing w:before="120" w:after="0" w:line="240" w:lineRule="auto"/>
        <w:jc w:val="center"/>
        <w:rPr>
          <w:rFonts w:ascii="Times New Roman" w:hAnsi="Times New Roman" w:cs="Times New Roman"/>
          <w:b/>
          <w:lang w:val="en-US"/>
        </w:rPr>
      </w:pPr>
      <w:r w:rsidRPr="00892AC7">
        <w:rPr>
          <w:rFonts w:ascii="Times New Roman" w:hAnsi="Times New Roman" w:cs="Times New Roman"/>
          <w:b/>
          <w:lang w:val="en-US"/>
        </w:rPr>
        <w:t xml:space="preserve">FIRST AND EMERGENCY AID PROGRAM </w:t>
      </w:r>
    </w:p>
    <w:p w:rsidR="00D7410A" w:rsidRPr="00E131A3" w:rsidRDefault="00D7410A" w:rsidP="00D7410A">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410A" w:rsidRPr="00E131A3" w:rsidTr="00D7410A">
        <w:trPr>
          <w:trHeight w:val="312"/>
        </w:trPr>
        <w:tc>
          <w:tcPr>
            <w:tcW w:w="650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7410A" w:rsidRPr="00E131A3" w:rsidTr="00D7410A">
        <w:trPr>
          <w:trHeight w:val="397"/>
        </w:trPr>
        <w:tc>
          <w:tcPr>
            <w:tcW w:w="6506" w:type="dxa"/>
            <w:vAlign w:val="center"/>
          </w:tcPr>
          <w:p w:rsidR="00D7410A" w:rsidRPr="009D646A" w:rsidRDefault="00D7410A" w:rsidP="00D7410A">
            <w:pPr>
              <w:rPr>
                <w:rFonts w:ascii="Times New Roman" w:hAnsi="Times New Roman" w:cs="Times New Roman"/>
                <w:sz w:val="20"/>
                <w:szCs w:val="20"/>
                <w:lang w:val="en-US"/>
              </w:rPr>
            </w:pPr>
            <w:r w:rsidRPr="00AD779E">
              <w:rPr>
                <w:rFonts w:ascii="Times New Roman" w:hAnsi="Times New Roman" w:cs="Times New Roman"/>
                <w:sz w:val="20"/>
                <w:szCs w:val="20"/>
              </w:rPr>
              <w:t xml:space="preserve">EMERGENCY </w:t>
            </w:r>
            <w:r>
              <w:rPr>
                <w:rFonts w:ascii="Times New Roman" w:hAnsi="Times New Roman" w:cs="Times New Roman"/>
                <w:sz w:val="20"/>
                <w:szCs w:val="20"/>
              </w:rPr>
              <w:t>CARE AND RESCUE IV</w:t>
            </w:r>
          </w:p>
        </w:tc>
        <w:tc>
          <w:tcPr>
            <w:tcW w:w="3118" w:type="dxa"/>
            <w:vAlign w:val="center"/>
          </w:tcPr>
          <w:p w:rsidR="00D7410A" w:rsidRPr="00CE3B7C" w:rsidRDefault="00D7410A" w:rsidP="00D7410A">
            <w:pPr>
              <w:jc w:val="center"/>
              <w:rPr>
                <w:rFonts w:ascii="Times New Roman" w:hAnsi="Times New Roman" w:cs="Times New Roman"/>
                <w:b/>
                <w:sz w:val="20"/>
                <w:szCs w:val="20"/>
                <w:lang w:val="en-US"/>
              </w:rPr>
            </w:pPr>
            <w:r w:rsidRPr="004339D1">
              <w:rPr>
                <w:rFonts w:ascii="Times New Roman" w:eastAsia="Times New Roman" w:hAnsi="Times New Roman" w:cs="Times New Roman"/>
                <w:b/>
                <w:bCs/>
                <w:sz w:val="20"/>
                <w:szCs w:val="20"/>
                <w:lang w:eastAsia="tr-TR"/>
              </w:rPr>
              <w:t>211114246</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410A" w:rsidRPr="00E131A3" w:rsidTr="00D7410A">
        <w:trPr>
          <w:trHeight w:val="312"/>
        </w:trPr>
        <w:tc>
          <w:tcPr>
            <w:tcW w:w="1928"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7410A" w:rsidRPr="00E131A3" w:rsidTr="00D7410A">
        <w:trPr>
          <w:trHeight w:val="312"/>
        </w:trPr>
        <w:tc>
          <w:tcPr>
            <w:tcW w:w="1928"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p>
        </w:tc>
      </w:tr>
      <w:tr w:rsidR="00D7410A" w:rsidRPr="00E131A3" w:rsidTr="00D7410A">
        <w:trPr>
          <w:trHeight w:val="397"/>
        </w:trPr>
        <w:tc>
          <w:tcPr>
            <w:tcW w:w="1928"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D7410A" w:rsidRPr="00B41ECB"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941"/>
        <w:gridCol w:w="1925"/>
        <w:gridCol w:w="1866"/>
        <w:gridCol w:w="1984"/>
      </w:tblGrid>
      <w:tr w:rsidR="00D7410A" w:rsidRPr="00E131A3" w:rsidTr="00D7410A">
        <w:trPr>
          <w:trHeight w:val="312"/>
        </w:trPr>
        <w:tc>
          <w:tcPr>
            <w:tcW w:w="9624" w:type="dxa"/>
            <w:gridSpan w:val="6"/>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7410A" w:rsidRPr="00E131A3" w:rsidTr="00D7410A">
        <w:tc>
          <w:tcPr>
            <w:tcW w:w="192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941"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sidRPr="00A925DF">
              <w:rPr>
                <w:rFonts w:ascii="Times New Roman" w:hAnsi="Times New Roman" w:cs="Times New Roman"/>
                <w:b/>
                <w:sz w:val="20"/>
                <w:szCs w:val="20"/>
                <w:lang w:val="en-US"/>
              </w:rPr>
              <w:t>Health sciences</w:t>
            </w:r>
          </w:p>
        </w:tc>
        <w:tc>
          <w:tcPr>
            <w:tcW w:w="192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7410A" w:rsidRPr="00E131A3" w:rsidTr="00D7410A">
        <w:trPr>
          <w:trHeight w:val="397"/>
        </w:trPr>
        <w:tc>
          <w:tcPr>
            <w:tcW w:w="1924" w:type="dxa"/>
            <w:vAlign w:val="center"/>
          </w:tcPr>
          <w:p w:rsidR="00D7410A" w:rsidRPr="00E131A3" w:rsidRDefault="00D7410A" w:rsidP="00D7410A">
            <w:pPr>
              <w:jc w:val="center"/>
              <w:rPr>
                <w:rFonts w:ascii="Times New Roman" w:hAnsi="Times New Roman" w:cs="Times New Roman"/>
                <w:sz w:val="20"/>
                <w:szCs w:val="20"/>
                <w:lang w:val="en-US"/>
              </w:rPr>
            </w:pPr>
          </w:p>
        </w:tc>
        <w:tc>
          <w:tcPr>
            <w:tcW w:w="984" w:type="dxa"/>
            <w:vAlign w:val="center"/>
          </w:tcPr>
          <w:p w:rsidR="00D7410A" w:rsidRPr="00E131A3" w:rsidRDefault="00D7410A" w:rsidP="00D7410A">
            <w:pPr>
              <w:jc w:val="center"/>
              <w:rPr>
                <w:rFonts w:ascii="Times New Roman" w:hAnsi="Times New Roman" w:cs="Times New Roman"/>
                <w:sz w:val="20"/>
                <w:szCs w:val="20"/>
                <w:lang w:val="en-US"/>
              </w:rPr>
            </w:pPr>
          </w:p>
        </w:tc>
        <w:tc>
          <w:tcPr>
            <w:tcW w:w="941"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D7410A" w:rsidRPr="00E131A3" w:rsidRDefault="00D7410A" w:rsidP="00D7410A">
            <w:pPr>
              <w:jc w:val="center"/>
              <w:rPr>
                <w:rFonts w:ascii="Times New Roman" w:hAnsi="Times New Roman" w:cs="Times New Roman"/>
                <w:sz w:val="20"/>
                <w:szCs w:val="20"/>
                <w:lang w:val="en-US"/>
              </w:rPr>
            </w:pPr>
          </w:p>
        </w:tc>
        <w:tc>
          <w:tcPr>
            <w:tcW w:w="1866" w:type="dxa"/>
            <w:vAlign w:val="center"/>
          </w:tcPr>
          <w:p w:rsidR="00D7410A" w:rsidRPr="00E131A3" w:rsidRDefault="00D7410A" w:rsidP="00D7410A">
            <w:pPr>
              <w:jc w:val="center"/>
              <w:rPr>
                <w:rFonts w:ascii="Times New Roman" w:hAnsi="Times New Roman" w:cs="Times New Roman"/>
                <w:sz w:val="20"/>
                <w:szCs w:val="20"/>
                <w:lang w:val="en-US"/>
              </w:rPr>
            </w:pPr>
          </w:p>
        </w:tc>
        <w:tc>
          <w:tcPr>
            <w:tcW w:w="1984" w:type="dxa"/>
            <w:vAlign w:val="center"/>
          </w:tcPr>
          <w:p w:rsidR="00D7410A" w:rsidRPr="00E131A3" w:rsidRDefault="00D7410A" w:rsidP="00D7410A">
            <w:pPr>
              <w:jc w:val="center"/>
              <w:rPr>
                <w:rFonts w:ascii="Times New Roman" w:hAnsi="Times New Roman" w:cs="Times New Roman"/>
                <w:sz w:val="20"/>
                <w:szCs w:val="20"/>
                <w:lang w:val="en-US"/>
              </w:rPr>
            </w:pP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410A" w:rsidRPr="00E131A3" w:rsidTr="00D7410A">
        <w:trPr>
          <w:trHeight w:val="312"/>
        </w:trPr>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7410A" w:rsidRPr="00E131A3" w:rsidTr="00D7410A">
        <w:trPr>
          <w:trHeight w:val="397"/>
        </w:trPr>
        <w:sdt>
          <w:sdtPr>
            <w:rPr>
              <w:rFonts w:ascii="Times New Roman" w:hAnsi="Times New Roman" w:cs="Times New Roman"/>
              <w:sz w:val="20"/>
              <w:szCs w:val="20"/>
              <w:lang w:val="en-US"/>
            </w:rPr>
            <w:id w:val="1997062065"/>
            <w:placeholder>
              <w:docPart w:val="FA4C8374A32948C29274A9B0F87DAAC2"/>
            </w:placeholder>
            <w:comboBox>
              <w:listItem w:displayText="Turkish" w:value="Turkish"/>
              <w:listItem w:displayText="English" w:value="English"/>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75641479"/>
            <w:placeholder>
              <w:docPart w:val="FA4C8374A32948C29274A9B0F87DAAC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462852777"/>
            <w:placeholder>
              <w:docPart w:val="FA4C8374A32948C29274A9B0F87DAAC2"/>
            </w:placeholder>
            <w:comboBox>
              <w:listItem w:displayText="Compulsory" w:value="Compulsory"/>
              <w:listItem w:displayText="Elective" w:value="Elective"/>
            </w:comboBox>
          </w:sdtPr>
          <w:sdtEndPr/>
          <w:sdtContent>
            <w:tc>
              <w:tcPr>
                <w:tcW w:w="3208" w:type="dxa"/>
                <w:vAlign w:val="center"/>
              </w:tcPr>
              <w:p w:rsidR="00D7410A" w:rsidRPr="00E131A3" w:rsidRDefault="00D7410A" w:rsidP="00D7410A">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D7410A" w:rsidRPr="00E131A3" w:rsidRDefault="00D7410A" w:rsidP="00D7410A">
      <w:pPr>
        <w:spacing w:after="0" w:line="240" w:lineRule="auto"/>
        <w:rPr>
          <w:sz w:val="10"/>
          <w:szCs w:val="10"/>
          <w:lang w:val="en-US"/>
        </w:rPr>
      </w:pPr>
    </w:p>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421"/>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D7410A" w:rsidRPr="00E131A3" w:rsidTr="00D7410A">
        <w:trPr>
          <w:trHeight w:val="489"/>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tcBorders>
              <w:top w:val="single" w:sz="4" w:space="0" w:color="000000"/>
              <w:left w:val="single" w:sz="4" w:space="0" w:color="000000"/>
              <w:bottom w:val="single" w:sz="4" w:space="0" w:color="000000"/>
              <w:right w:val="single" w:sz="12" w:space="0" w:color="000000"/>
            </w:tcBorders>
          </w:tcPr>
          <w:p w:rsidR="00D7410A" w:rsidRPr="00FD334E" w:rsidRDefault="00D7410A" w:rsidP="00D7410A">
            <w:pPr>
              <w:jc w:val="both"/>
              <w:rPr>
                <w:rFonts w:ascii="Times New Roman" w:hAnsi="Times New Roman" w:cs="Times New Roman"/>
                <w:sz w:val="20"/>
                <w:szCs w:val="20"/>
                <w:lang w:val="en-US"/>
              </w:rPr>
            </w:pPr>
            <w:r w:rsidRPr="00FD334E">
              <w:rPr>
                <w:rFonts w:ascii="Times New Roman" w:hAnsi="Times New Roman" w:cs="Times New Roman"/>
                <w:sz w:val="20"/>
                <w:szCs w:val="20"/>
              </w:rPr>
              <w:t>To</w:t>
            </w:r>
            <w:r>
              <w:rPr>
                <w:rFonts w:ascii="Times New Roman" w:hAnsi="Times New Roman" w:cs="Times New Roman"/>
                <w:sz w:val="20"/>
                <w:szCs w:val="20"/>
              </w:rPr>
              <w:t xml:space="preserve"> </w:t>
            </w:r>
            <w:r w:rsidRPr="00FD334E">
              <w:rPr>
                <w:rFonts w:ascii="Times New Roman" w:hAnsi="Times New Roman" w:cs="Times New Roman"/>
                <w:sz w:val="20"/>
                <w:szCs w:val="20"/>
              </w:rPr>
              <w:t>learn</w:t>
            </w:r>
            <w:r>
              <w:rPr>
                <w:rFonts w:ascii="Times New Roman" w:hAnsi="Times New Roman" w:cs="Times New Roman"/>
                <w:sz w:val="20"/>
                <w:szCs w:val="20"/>
              </w:rPr>
              <w:t xml:space="preserve"> </w:t>
            </w:r>
            <w:r w:rsidRPr="00FD334E">
              <w:rPr>
                <w:rFonts w:ascii="Times New Roman" w:hAnsi="Times New Roman" w:cs="Times New Roman"/>
                <w:sz w:val="20"/>
                <w:szCs w:val="20"/>
              </w:rPr>
              <w:t>medical</w:t>
            </w:r>
            <w:r>
              <w:rPr>
                <w:rFonts w:ascii="Times New Roman" w:hAnsi="Times New Roman" w:cs="Times New Roman"/>
                <w:sz w:val="20"/>
                <w:szCs w:val="20"/>
              </w:rPr>
              <w:t xml:space="preserve"> </w:t>
            </w:r>
            <w:r w:rsidRPr="00FD334E">
              <w:rPr>
                <w:rFonts w:ascii="Times New Roman" w:hAnsi="Times New Roman" w:cs="Times New Roman"/>
                <w:sz w:val="20"/>
                <w:szCs w:val="20"/>
              </w:rPr>
              <w:t>and</w:t>
            </w:r>
            <w:r>
              <w:rPr>
                <w:rFonts w:ascii="Times New Roman" w:hAnsi="Times New Roman" w:cs="Times New Roman"/>
                <w:sz w:val="20"/>
                <w:szCs w:val="20"/>
              </w:rPr>
              <w:t xml:space="preserve"> </w:t>
            </w:r>
            <w:r w:rsidRPr="00FD334E">
              <w:rPr>
                <w:rFonts w:ascii="Times New Roman" w:hAnsi="Times New Roman" w:cs="Times New Roman"/>
                <w:sz w:val="20"/>
                <w:szCs w:val="20"/>
              </w:rPr>
              <w:t>trauma</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 endocrine</w:t>
            </w:r>
            <w:r>
              <w:rPr>
                <w:rFonts w:ascii="Times New Roman" w:hAnsi="Times New Roman" w:cs="Times New Roman"/>
                <w:sz w:val="20"/>
                <w:szCs w:val="20"/>
              </w:rPr>
              <w:t xml:space="preserve"> </w:t>
            </w:r>
            <w:r w:rsidRPr="00FD334E">
              <w:rPr>
                <w:rFonts w:ascii="Times New Roman" w:hAnsi="Times New Roman" w:cs="Times New Roman"/>
                <w:sz w:val="20"/>
                <w:szCs w:val="20"/>
              </w:rPr>
              <w:t>and</w:t>
            </w:r>
            <w:r>
              <w:rPr>
                <w:rFonts w:ascii="Times New Roman" w:hAnsi="Times New Roman" w:cs="Times New Roman"/>
                <w:sz w:val="20"/>
                <w:szCs w:val="20"/>
              </w:rPr>
              <w:t xml:space="preserve"> </w:t>
            </w:r>
            <w:r w:rsidRPr="00FD334E">
              <w:rPr>
                <w:rFonts w:ascii="Times New Roman" w:hAnsi="Times New Roman" w:cs="Times New Roman"/>
                <w:sz w:val="20"/>
                <w:szCs w:val="20"/>
              </w:rPr>
              <w:t>respiratory</w:t>
            </w:r>
            <w:r>
              <w:rPr>
                <w:rFonts w:ascii="Times New Roman" w:hAnsi="Times New Roman" w:cs="Times New Roman"/>
                <w:sz w:val="20"/>
                <w:szCs w:val="20"/>
              </w:rPr>
              <w:t xml:space="preserve"> </w:t>
            </w:r>
            <w:r w:rsidRPr="00FD334E">
              <w:rPr>
                <w:rFonts w:ascii="Times New Roman" w:hAnsi="Times New Roman" w:cs="Times New Roman"/>
                <w:sz w:val="20"/>
                <w:szCs w:val="20"/>
              </w:rPr>
              <w:t>system</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management, rhythm</w:t>
            </w:r>
            <w:r>
              <w:rPr>
                <w:rFonts w:ascii="Times New Roman" w:hAnsi="Times New Roman" w:cs="Times New Roman"/>
                <w:sz w:val="20"/>
                <w:szCs w:val="20"/>
              </w:rPr>
              <w:t xml:space="preserve"> </w:t>
            </w:r>
            <w:r w:rsidRPr="00FD334E">
              <w:rPr>
                <w:rFonts w:ascii="Times New Roman" w:hAnsi="Times New Roman" w:cs="Times New Roman"/>
                <w:sz w:val="20"/>
                <w:szCs w:val="20"/>
              </w:rPr>
              <w:t>disorders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 Advanced life support</w:t>
            </w:r>
            <w:r>
              <w:rPr>
                <w:rFonts w:ascii="Times New Roman" w:hAnsi="Times New Roman" w:cs="Times New Roman"/>
                <w:sz w:val="20"/>
                <w:szCs w:val="20"/>
              </w:rPr>
              <w:t xml:space="preserve"> </w:t>
            </w:r>
            <w:r w:rsidRPr="00FD334E">
              <w:rPr>
                <w:rFonts w:ascii="Times New Roman" w:hAnsi="Times New Roman" w:cs="Times New Roman"/>
                <w:sz w:val="20"/>
                <w:szCs w:val="20"/>
              </w:rPr>
              <w:t>applications</w:t>
            </w:r>
            <w:r>
              <w:rPr>
                <w:rFonts w:ascii="Times New Roman" w:hAnsi="Times New Roman" w:cs="Times New Roman"/>
                <w:sz w:val="20"/>
                <w:szCs w:val="20"/>
              </w:rPr>
              <w:t xml:space="preserve"> </w:t>
            </w:r>
            <w:r w:rsidRPr="00FD334E">
              <w:rPr>
                <w:rFonts w:ascii="Times New Roman" w:hAnsi="Times New Roman" w:cs="Times New Roman"/>
                <w:sz w:val="20"/>
                <w:szCs w:val="20"/>
              </w:rPr>
              <w:t>and</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r>
      <w:tr w:rsidR="00D7410A" w:rsidRPr="00E131A3" w:rsidTr="00D7410A">
        <w:trPr>
          <w:trHeight w:val="553"/>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tcBorders>
              <w:top w:val="single" w:sz="4" w:space="0" w:color="000000"/>
              <w:left w:val="single" w:sz="4" w:space="0" w:color="000000"/>
              <w:bottom w:val="single" w:sz="12" w:space="0" w:color="000000"/>
              <w:right w:val="single" w:sz="12" w:space="0" w:color="000000"/>
            </w:tcBorders>
          </w:tcPr>
          <w:p w:rsidR="00D7410A" w:rsidRPr="00FD334E" w:rsidRDefault="00D7410A" w:rsidP="00D7410A">
            <w:pPr>
              <w:jc w:val="both"/>
              <w:rPr>
                <w:rFonts w:ascii="Times New Roman" w:hAnsi="Times New Roman" w:cs="Times New Roman"/>
                <w:sz w:val="20"/>
                <w:szCs w:val="20"/>
                <w:lang w:val="en-US"/>
              </w:rPr>
            </w:pPr>
            <w:r w:rsidRPr="00FD334E">
              <w:rPr>
                <w:rFonts w:ascii="Times New Roman" w:hAnsi="Times New Roman" w:cs="Times New Roman"/>
                <w:sz w:val="20"/>
                <w:szCs w:val="20"/>
              </w:rPr>
              <w:t>Medical</w:t>
            </w:r>
            <w:r>
              <w:rPr>
                <w:rFonts w:ascii="Times New Roman" w:hAnsi="Times New Roman" w:cs="Times New Roman"/>
                <w:sz w:val="20"/>
                <w:szCs w:val="20"/>
              </w:rPr>
              <w:t xml:space="preserve"> </w:t>
            </w:r>
            <w:r w:rsidRPr="00FD334E">
              <w:rPr>
                <w:rFonts w:ascii="Times New Roman" w:hAnsi="Times New Roman" w:cs="Times New Roman"/>
                <w:sz w:val="20"/>
                <w:szCs w:val="20"/>
              </w:rPr>
              <w:t>and</w:t>
            </w:r>
            <w:r>
              <w:rPr>
                <w:rFonts w:ascii="Times New Roman" w:hAnsi="Times New Roman" w:cs="Times New Roman"/>
                <w:sz w:val="20"/>
                <w:szCs w:val="20"/>
              </w:rPr>
              <w:t xml:space="preserve"> </w:t>
            </w:r>
            <w:r w:rsidRPr="00FD334E">
              <w:rPr>
                <w:rFonts w:ascii="Times New Roman" w:hAnsi="Times New Roman" w:cs="Times New Roman"/>
                <w:sz w:val="20"/>
                <w:szCs w:val="20"/>
              </w:rPr>
              <w:t>trauma</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 endocrine</w:t>
            </w:r>
            <w:r>
              <w:rPr>
                <w:rFonts w:ascii="Times New Roman" w:hAnsi="Times New Roman" w:cs="Times New Roman"/>
                <w:sz w:val="20"/>
                <w:szCs w:val="20"/>
              </w:rPr>
              <w:t xml:space="preserve"> </w:t>
            </w:r>
            <w:r w:rsidRPr="00FD334E">
              <w:rPr>
                <w:rFonts w:ascii="Times New Roman" w:hAnsi="Times New Roman" w:cs="Times New Roman"/>
                <w:sz w:val="20"/>
                <w:szCs w:val="20"/>
              </w:rPr>
              <w:t>and</w:t>
            </w:r>
            <w:r>
              <w:rPr>
                <w:rFonts w:ascii="Times New Roman" w:hAnsi="Times New Roman" w:cs="Times New Roman"/>
                <w:sz w:val="20"/>
                <w:szCs w:val="20"/>
              </w:rPr>
              <w:t xml:space="preserve"> </w:t>
            </w:r>
            <w:r w:rsidRPr="00FD334E">
              <w:rPr>
                <w:rFonts w:ascii="Times New Roman" w:hAnsi="Times New Roman" w:cs="Times New Roman"/>
                <w:sz w:val="20"/>
                <w:szCs w:val="20"/>
              </w:rPr>
              <w:t>respiratory</w:t>
            </w:r>
            <w:r>
              <w:rPr>
                <w:rFonts w:ascii="Times New Roman" w:hAnsi="Times New Roman" w:cs="Times New Roman"/>
                <w:sz w:val="20"/>
                <w:szCs w:val="20"/>
              </w:rPr>
              <w:t xml:space="preserve"> </w:t>
            </w:r>
            <w:r w:rsidRPr="00FD334E">
              <w:rPr>
                <w:rFonts w:ascii="Times New Roman" w:hAnsi="Times New Roman" w:cs="Times New Roman"/>
                <w:sz w:val="20"/>
                <w:szCs w:val="20"/>
              </w:rPr>
              <w:t>system</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management, Rhythm</w:t>
            </w:r>
            <w:r>
              <w:rPr>
                <w:rFonts w:ascii="Times New Roman" w:hAnsi="Times New Roman" w:cs="Times New Roman"/>
                <w:sz w:val="20"/>
                <w:szCs w:val="20"/>
              </w:rPr>
              <w:t xml:space="preserve"> </w:t>
            </w:r>
            <w:r w:rsidRPr="00FD334E">
              <w:rPr>
                <w:rFonts w:ascii="Times New Roman" w:hAnsi="Times New Roman" w:cs="Times New Roman"/>
                <w:sz w:val="20"/>
                <w:szCs w:val="20"/>
              </w:rPr>
              <w:t>disorders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 Advanced life support</w:t>
            </w:r>
            <w:r>
              <w:rPr>
                <w:rFonts w:ascii="Times New Roman" w:hAnsi="Times New Roman" w:cs="Times New Roman"/>
                <w:sz w:val="20"/>
                <w:szCs w:val="20"/>
              </w:rPr>
              <w:t xml:space="preserve"> </w:t>
            </w:r>
            <w:r w:rsidRPr="00FD334E">
              <w:rPr>
                <w:rFonts w:ascii="Times New Roman" w:hAnsi="Times New Roman" w:cs="Times New Roman"/>
                <w:sz w:val="20"/>
                <w:szCs w:val="20"/>
              </w:rPr>
              <w:t>applications</w:t>
            </w:r>
            <w:r>
              <w:rPr>
                <w:rFonts w:ascii="Times New Roman" w:hAnsi="Times New Roman" w:cs="Times New Roman"/>
                <w:sz w:val="20"/>
                <w:szCs w:val="20"/>
              </w:rPr>
              <w:t xml:space="preserve"> </w:t>
            </w:r>
            <w:r w:rsidRPr="00FD334E">
              <w:rPr>
                <w:rFonts w:ascii="Times New Roman" w:hAnsi="Times New Roman" w:cs="Times New Roman"/>
                <w:sz w:val="20"/>
                <w:szCs w:val="20"/>
              </w:rPr>
              <w:t>and</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7"/>
        <w:gridCol w:w="4442"/>
        <w:gridCol w:w="2014"/>
        <w:gridCol w:w="1417"/>
        <w:gridCol w:w="1364"/>
      </w:tblGrid>
      <w:tr w:rsidR="00D7410A" w:rsidRPr="00E131A3" w:rsidTr="00D7410A">
        <w:trPr>
          <w:trHeight w:val="312"/>
        </w:trPr>
        <w:tc>
          <w:tcPr>
            <w:tcW w:w="4829"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201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41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64"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7410A" w:rsidRPr="00E131A3" w:rsidTr="00D7410A">
        <w:trPr>
          <w:trHeight w:val="201"/>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442" w:type="dxa"/>
            <w:tcBorders>
              <w:top w:val="single" w:sz="4" w:space="0" w:color="000000"/>
              <w:left w:val="single" w:sz="12" w:space="0" w:color="000000"/>
              <w:bottom w:val="single" w:sz="4" w:space="0" w:color="000000"/>
              <w:right w:val="single" w:sz="4"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Medical</w:t>
            </w:r>
            <w:r>
              <w:rPr>
                <w:rFonts w:ascii="Times New Roman" w:hAnsi="Times New Roman" w:cs="Times New Roman"/>
                <w:sz w:val="20"/>
                <w:szCs w:val="20"/>
              </w:rPr>
              <w:t xml:space="preserve"> </w:t>
            </w:r>
            <w:r w:rsidRPr="00FD334E">
              <w:rPr>
                <w:rFonts w:ascii="Times New Roman" w:hAnsi="Times New Roman" w:cs="Times New Roman"/>
                <w:sz w:val="20"/>
                <w:szCs w:val="20"/>
              </w:rPr>
              <w:t>and</w:t>
            </w:r>
            <w:r>
              <w:rPr>
                <w:rFonts w:ascii="Times New Roman" w:hAnsi="Times New Roman" w:cs="Times New Roman"/>
                <w:sz w:val="20"/>
                <w:szCs w:val="20"/>
              </w:rPr>
              <w:t xml:space="preserve"> </w:t>
            </w:r>
            <w:r w:rsidRPr="00FD334E">
              <w:rPr>
                <w:rFonts w:ascii="Times New Roman" w:hAnsi="Times New Roman" w:cs="Times New Roman"/>
                <w:sz w:val="20"/>
                <w:szCs w:val="20"/>
              </w:rPr>
              <w:t>trauma</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A</w:t>
            </w:r>
            <w:r>
              <w:rPr>
                <w:rFonts w:ascii="Times New Roman" w:hAnsi="Times New Roman" w:cs="Times New Roman"/>
                <w:sz w:val="20"/>
                <w:szCs w:val="20"/>
              </w:rPr>
              <w:t>,D,G</w:t>
            </w:r>
          </w:p>
        </w:tc>
      </w:tr>
      <w:tr w:rsidR="00D7410A" w:rsidRPr="00E131A3" w:rsidTr="00D7410A">
        <w:trPr>
          <w:trHeight w:val="465"/>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442" w:type="dxa"/>
            <w:tcBorders>
              <w:top w:val="single" w:sz="4" w:space="0" w:color="000000"/>
              <w:left w:val="single" w:sz="12" w:space="0" w:color="000000"/>
              <w:bottom w:val="single" w:sz="4" w:space="0" w:color="000000"/>
              <w:right w:val="single" w:sz="4"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Endocrine</w:t>
            </w:r>
            <w:r>
              <w:rPr>
                <w:rFonts w:ascii="Times New Roman" w:hAnsi="Times New Roman" w:cs="Times New Roman"/>
                <w:sz w:val="20"/>
                <w:szCs w:val="20"/>
              </w:rPr>
              <w:t xml:space="preserve"> </w:t>
            </w:r>
            <w:r w:rsidRPr="00FD334E">
              <w:rPr>
                <w:rFonts w:ascii="Times New Roman" w:hAnsi="Times New Roman" w:cs="Times New Roman"/>
                <w:sz w:val="20"/>
                <w:szCs w:val="20"/>
              </w:rPr>
              <w:t>system</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tcPr>
          <w:p w:rsidR="00D7410A" w:rsidRDefault="00D7410A" w:rsidP="00D7410A">
            <w:r w:rsidRPr="001F44AA">
              <w:rPr>
                <w:rFonts w:ascii="Times New Roman" w:hAnsi="Times New Roman" w:cs="Times New Roman"/>
                <w:sz w:val="20"/>
                <w:szCs w:val="20"/>
              </w:rPr>
              <w:t>A,D,G</w:t>
            </w:r>
          </w:p>
        </w:tc>
      </w:tr>
      <w:tr w:rsidR="00D7410A" w:rsidRPr="00E131A3" w:rsidTr="00D7410A">
        <w:trPr>
          <w:trHeight w:val="240"/>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442" w:type="dxa"/>
            <w:tcBorders>
              <w:top w:val="single" w:sz="4" w:space="0" w:color="000000"/>
              <w:left w:val="single" w:sz="12" w:space="0" w:color="000000"/>
              <w:bottom w:val="single" w:sz="4" w:space="0" w:color="000000"/>
              <w:right w:val="single" w:sz="4"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Respiratory</w:t>
            </w:r>
            <w:r>
              <w:rPr>
                <w:rFonts w:ascii="Times New Roman" w:hAnsi="Times New Roman" w:cs="Times New Roman"/>
                <w:sz w:val="20"/>
                <w:szCs w:val="20"/>
              </w:rPr>
              <w:t xml:space="preserve"> </w:t>
            </w:r>
            <w:r w:rsidRPr="00FD334E">
              <w:rPr>
                <w:rFonts w:ascii="Times New Roman" w:hAnsi="Times New Roman" w:cs="Times New Roman"/>
                <w:sz w:val="20"/>
                <w:szCs w:val="20"/>
              </w:rPr>
              <w:t>system</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tcPr>
          <w:p w:rsidR="00D7410A" w:rsidRDefault="00D7410A" w:rsidP="00D7410A">
            <w:r w:rsidRPr="001F44AA">
              <w:rPr>
                <w:rFonts w:ascii="Times New Roman" w:hAnsi="Times New Roman" w:cs="Times New Roman"/>
                <w:sz w:val="20"/>
                <w:szCs w:val="20"/>
              </w:rPr>
              <w:t>A,D,G</w:t>
            </w:r>
          </w:p>
        </w:tc>
      </w:tr>
      <w:tr w:rsidR="00D7410A" w:rsidRPr="00E131A3" w:rsidTr="00D7410A">
        <w:trPr>
          <w:trHeight w:val="332"/>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442" w:type="dxa"/>
            <w:tcBorders>
              <w:top w:val="single" w:sz="4" w:space="0" w:color="000000"/>
              <w:left w:val="single" w:sz="12" w:space="0" w:color="000000"/>
              <w:bottom w:val="single" w:sz="4" w:space="0" w:color="000000"/>
              <w:right w:val="single" w:sz="4"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Case studies of airway</w:t>
            </w:r>
            <w:r>
              <w:rPr>
                <w:rFonts w:ascii="Times New Roman" w:hAnsi="Times New Roman" w:cs="Times New Roman"/>
                <w:sz w:val="20"/>
                <w:szCs w:val="20"/>
              </w:rPr>
              <w:t xml:space="preserve"> </w:t>
            </w:r>
            <w:r w:rsidRPr="00FD334E">
              <w:rPr>
                <w:rFonts w:ascii="Times New Roman" w:hAnsi="Times New Roman" w:cs="Times New Roman"/>
                <w:sz w:val="20"/>
                <w:szCs w:val="20"/>
              </w:rPr>
              <w:t>obstructions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tcPr>
          <w:p w:rsidR="00D7410A" w:rsidRDefault="00D7410A" w:rsidP="00D7410A">
            <w:r w:rsidRPr="001F44AA">
              <w:rPr>
                <w:rFonts w:ascii="Times New Roman" w:hAnsi="Times New Roman" w:cs="Times New Roman"/>
                <w:sz w:val="20"/>
                <w:szCs w:val="20"/>
              </w:rPr>
              <w:t>A,D,G</w:t>
            </w:r>
          </w:p>
        </w:tc>
      </w:tr>
      <w:tr w:rsidR="00D7410A" w:rsidRPr="00E131A3" w:rsidTr="00D7410A">
        <w:trPr>
          <w:trHeight w:val="266"/>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442" w:type="dxa"/>
            <w:tcBorders>
              <w:top w:val="single" w:sz="4" w:space="0" w:color="000000"/>
              <w:left w:val="single" w:sz="12" w:space="0" w:color="000000"/>
              <w:bottom w:val="single" w:sz="4" w:space="0" w:color="000000"/>
              <w:right w:val="single" w:sz="4"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Rhythm</w:t>
            </w:r>
            <w:r>
              <w:rPr>
                <w:rFonts w:ascii="Times New Roman" w:hAnsi="Times New Roman" w:cs="Times New Roman"/>
                <w:sz w:val="20"/>
                <w:szCs w:val="20"/>
              </w:rPr>
              <w:t xml:space="preserve"> </w:t>
            </w:r>
            <w:r w:rsidRPr="00FD334E">
              <w:rPr>
                <w:rFonts w:ascii="Times New Roman" w:hAnsi="Times New Roman" w:cs="Times New Roman"/>
                <w:sz w:val="20"/>
                <w:szCs w:val="20"/>
              </w:rPr>
              <w:t>disorders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tcPr>
          <w:p w:rsidR="00D7410A" w:rsidRDefault="00D7410A" w:rsidP="00D7410A">
            <w:r w:rsidRPr="001F44AA">
              <w:rPr>
                <w:rFonts w:ascii="Times New Roman" w:hAnsi="Times New Roman" w:cs="Times New Roman"/>
                <w:sz w:val="20"/>
                <w:szCs w:val="20"/>
              </w:rPr>
              <w:t>A,D,G</w:t>
            </w:r>
          </w:p>
        </w:tc>
      </w:tr>
      <w:tr w:rsidR="00D7410A" w:rsidRPr="00E131A3" w:rsidTr="00D7410A">
        <w:trPr>
          <w:trHeight w:val="374"/>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442" w:type="dxa"/>
            <w:tcBorders>
              <w:top w:val="single" w:sz="4" w:space="0" w:color="000000"/>
              <w:left w:val="single" w:sz="12" w:space="0" w:color="000000"/>
              <w:bottom w:val="single" w:sz="4" w:space="0" w:color="000000"/>
              <w:right w:val="single" w:sz="4"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Pre-hospital</w:t>
            </w:r>
            <w:r>
              <w:rPr>
                <w:rFonts w:ascii="Times New Roman" w:hAnsi="Times New Roman" w:cs="Times New Roman"/>
                <w:sz w:val="20"/>
                <w:szCs w:val="20"/>
              </w:rPr>
              <w:t xml:space="preserve"> </w:t>
            </w:r>
            <w:r w:rsidRPr="00FD334E">
              <w:rPr>
                <w:rFonts w:ascii="Times New Roman" w:hAnsi="Times New Roman" w:cs="Times New Roman"/>
                <w:sz w:val="20"/>
                <w:szCs w:val="20"/>
              </w:rPr>
              <w:t>cardiac</w:t>
            </w:r>
            <w:r>
              <w:rPr>
                <w:rFonts w:ascii="Times New Roman" w:hAnsi="Times New Roman" w:cs="Times New Roman"/>
                <w:sz w:val="20"/>
                <w:szCs w:val="20"/>
              </w:rPr>
              <w:t xml:space="preserve"> </w:t>
            </w:r>
            <w:r w:rsidRPr="00FD334E">
              <w:rPr>
                <w:rFonts w:ascii="Times New Roman" w:hAnsi="Times New Roman" w:cs="Times New Roman"/>
                <w:sz w:val="20"/>
                <w:szCs w:val="20"/>
              </w:rPr>
              <w:t>arrest</w:t>
            </w:r>
            <w:r>
              <w:rPr>
                <w:rFonts w:ascii="Times New Roman" w:hAnsi="Times New Roman" w:cs="Times New Roman"/>
                <w:sz w:val="20"/>
                <w:szCs w:val="20"/>
              </w:rPr>
              <w:t xml:space="preserve"> </w:t>
            </w:r>
            <w:r w:rsidRPr="00FD334E">
              <w:rPr>
                <w:rFonts w:ascii="Times New Roman" w:hAnsi="Times New Roman" w:cs="Times New Roman"/>
                <w:sz w:val="20"/>
                <w:szCs w:val="20"/>
              </w:rPr>
              <w:t>management,</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tcPr>
          <w:p w:rsidR="00D7410A" w:rsidRDefault="00D7410A" w:rsidP="00D7410A">
            <w:r w:rsidRPr="001F44AA">
              <w:rPr>
                <w:rFonts w:ascii="Times New Roman" w:hAnsi="Times New Roman" w:cs="Times New Roman"/>
                <w:sz w:val="20"/>
                <w:szCs w:val="20"/>
              </w:rPr>
              <w:t>A,D,G</w:t>
            </w:r>
          </w:p>
        </w:tc>
      </w:tr>
      <w:tr w:rsidR="00D7410A" w:rsidRPr="00E131A3" w:rsidTr="00D7410A">
        <w:trPr>
          <w:trHeight w:val="465"/>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442" w:type="dxa"/>
            <w:tcBorders>
              <w:top w:val="single" w:sz="4" w:space="0" w:color="000000"/>
              <w:left w:val="single" w:sz="12" w:space="0" w:color="000000"/>
              <w:bottom w:val="single" w:sz="4" w:space="0" w:color="000000"/>
              <w:right w:val="single" w:sz="4"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Advanced life support</w:t>
            </w:r>
            <w:r>
              <w:rPr>
                <w:rFonts w:ascii="Times New Roman" w:hAnsi="Times New Roman" w:cs="Times New Roman"/>
                <w:sz w:val="20"/>
                <w:szCs w:val="20"/>
              </w:rPr>
              <w:t xml:space="preserve"> </w:t>
            </w:r>
            <w:r w:rsidRPr="00FD334E">
              <w:rPr>
                <w:rFonts w:ascii="Times New Roman" w:hAnsi="Times New Roman" w:cs="Times New Roman"/>
                <w:sz w:val="20"/>
                <w:szCs w:val="20"/>
              </w:rPr>
              <w:t>applications</w:t>
            </w: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1,3,4,5,6,7,8,9,10,11,12</w:t>
            </w: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r w:rsidRPr="00A25BB2">
              <w:rPr>
                <w:rFonts w:ascii="Times New Roman" w:hAnsi="Times New Roman" w:cs="Times New Roman"/>
                <w:sz w:val="20"/>
                <w:szCs w:val="20"/>
              </w:rPr>
              <w:t>1,5,6,8,10,11,12</w:t>
            </w:r>
          </w:p>
        </w:tc>
        <w:tc>
          <w:tcPr>
            <w:tcW w:w="1364" w:type="dxa"/>
            <w:tcBorders>
              <w:top w:val="single" w:sz="4" w:space="0" w:color="000000"/>
              <w:left w:val="single" w:sz="4" w:space="0" w:color="000000"/>
              <w:bottom w:val="single" w:sz="4" w:space="0" w:color="000000"/>
              <w:right w:val="single" w:sz="12" w:space="0" w:color="000000"/>
            </w:tcBorders>
          </w:tcPr>
          <w:p w:rsidR="00D7410A" w:rsidRDefault="00D7410A" w:rsidP="00D7410A">
            <w:r w:rsidRPr="001F44AA">
              <w:rPr>
                <w:rFonts w:ascii="Times New Roman" w:hAnsi="Times New Roman" w:cs="Times New Roman"/>
                <w:sz w:val="20"/>
                <w:szCs w:val="20"/>
              </w:rPr>
              <w:t>A,D,G</w:t>
            </w:r>
          </w:p>
        </w:tc>
      </w:tr>
      <w:tr w:rsidR="00D7410A" w:rsidRPr="00E131A3" w:rsidTr="00D7410A">
        <w:trPr>
          <w:trHeight w:val="274"/>
        </w:trPr>
        <w:tc>
          <w:tcPr>
            <w:tcW w:w="38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442" w:type="dxa"/>
            <w:tcBorders>
              <w:top w:val="single" w:sz="4" w:space="0" w:color="000000"/>
              <w:left w:val="single" w:sz="12" w:space="0" w:color="000000"/>
              <w:bottom w:val="single" w:sz="4" w:space="0" w:color="000000"/>
              <w:right w:val="single" w:sz="4" w:space="0" w:color="000000"/>
            </w:tcBorders>
          </w:tcPr>
          <w:p w:rsidR="00D7410A" w:rsidRPr="00A25BB2" w:rsidRDefault="00D7410A" w:rsidP="00D7410A">
            <w:pPr>
              <w:rPr>
                <w:rFonts w:ascii="Times New Roman" w:hAnsi="Times New Roman" w:cs="Times New Roman"/>
                <w:sz w:val="20"/>
                <w:szCs w:val="20"/>
                <w:lang w:val="en-US"/>
              </w:rPr>
            </w:pPr>
          </w:p>
        </w:tc>
        <w:tc>
          <w:tcPr>
            <w:tcW w:w="2014"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7410A" w:rsidRPr="00A25BB2" w:rsidRDefault="00D7410A" w:rsidP="00D7410A">
            <w:pPr>
              <w:rPr>
                <w:rFonts w:ascii="Times New Roman" w:hAnsi="Times New Roman" w:cs="Times New Roman"/>
                <w:sz w:val="20"/>
                <w:szCs w:val="20"/>
              </w:rPr>
            </w:pPr>
          </w:p>
        </w:tc>
        <w:tc>
          <w:tcPr>
            <w:tcW w:w="1364" w:type="dxa"/>
            <w:tcBorders>
              <w:top w:val="single" w:sz="4" w:space="0" w:color="000000"/>
              <w:left w:val="single" w:sz="4" w:space="0" w:color="000000"/>
              <w:bottom w:val="single" w:sz="4" w:space="0" w:color="000000"/>
              <w:right w:val="single" w:sz="12" w:space="0" w:color="000000"/>
            </w:tcBorders>
            <w:vAlign w:val="center"/>
          </w:tcPr>
          <w:p w:rsidR="00D7410A" w:rsidRPr="00A25BB2" w:rsidRDefault="00D7410A" w:rsidP="00D7410A">
            <w:pPr>
              <w:rPr>
                <w:rFonts w:ascii="Times New Roman" w:hAnsi="Times New Roman" w:cs="Times New Roman"/>
                <w:sz w:val="20"/>
                <w:szCs w:val="20"/>
              </w:rPr>
            </w:pPr>
          </w:p>
        </w:tc>
      </w:tr>
    </w:tbl>
    <w:p w:rsidR="00D7410A" w:rsidRPr="00E131A3" w:rsidRDefault="00D7410A" w:rsidP="00D7410A">
      <w:pPr>
        <w:spacing w:after="0" w:line="240" w:lineRule="auto"/>
        <w:rPr>
          <w:sz w:val="20"/>
          <w:szCs w:val="20"/>
          <w:lang w:val="en-US"/>
        </w:rPr>
      </w:pPr>
    </w:p>
    <w:p w:rsidR="00D7410A" w:rsidRPr="00343362" w:rsidRDefault="00D7410A" w:rsidP="00D7410A">
      <w:pPr>
        <w:spacing w:after="0" w:line="240" w:lineRule="auto"/>
        <w:rPr>
          <w:sz w:val="20"/>
          <w:szCs w:val="20"/>
          <w:lang w:val="en-US"/>
        </w:rPr>
      </w:pPr>
      <w:r w:rsidRPr="00343362">
        <w:rPr>
          <w:sz w:val="20"/>
          <w:szCs w:val="20"/>
          <w:lang w:val="en-US"/>
        </w:rPr>
        <w:t xml:space="preserve">*Teaching Methods </w:t>
      </w:r>
      <w:proofErr w:type="gramStart"/>
      <w:r w:rsidRPr="00343362">
        <w:rPr>
          <w:sz w:val="20"/>
          <w:szCs w:val="20"/>
          <w:lang w:val="en-US"/>
        </w:rPr>
        <w:t>1:Expression</w:t>
      </w:r>
      <w:proofErr w:type="gramEnd"/>
      <w:r w:rsidRPr="00343362">
        <w:rPr>
          <w:sz w:val="20"/>
          <w:szCs w:val="20"/>
          <w:lang w:val="en-US"/>
        </w:rPr>
        <w:t>, 2:Discussion, 3:Experiment,  4:Simulation,  5:Question-Answer,6:Tutorial,7:Observation, 8:Case Study, 9:Technical Visit, 10:Trouble/Problem Solving, 11:Induvidual Work, 12:Team/Group Work, 13:Brain Storm, 14:ProjectDesign / Management, 15:Report Preparation and/or Presentation</w:t>
      </w:r>
    </w:p>
    <w:p w:rsidR="00D7410A" w:rsidRPr="00E131A3" w:rsidRDefault="00D7410A" w:rsidP="00D7410A">
      <w:pPr>
        <w:spacing w:after="0" w:line="240" w:lineRule="auto"/>
        <w:rPr>
          <w:sz w:val="20"/>
          <w:szCs w:val="20"/>
          <w:lang w:val="en-US"/>
        </w:rPr>
        <w:sectPr w:rsidR="00D7410A" w:rsidRPr="00E131A3" w:rsidSect="00D7410A">
          <w:footerReference w:type="default" r:id="rId156"/>
          <w:footerReference w:type="first" r:id="rId157"/>
          <w:pgSz w:w="11906" w:h="16838"/>
          <w:pgMar w:top="425" w:right="1134" w:bottom="425" w:left="1134" w:header="0" w:footer="283" w:gutter="0"/>
          <w:cols w:space="708"/>
          <w:docGrid w:linePitch="360"/>
        </w:sectPr>
      </w:pPr>
      <w:r w:rsidRPr="00343362">
        <w:rPr>
          <w:sz w:val="20"/>
          <w:szCs w:val="20"/>
          <w:lang w:val="en-US"/>
        </w:rPr>
        <w:t>**Measuring MethodsA:Exam, B:Quiz, C:Oral Exam, D:Homework, E:Report, F:Article Examination, G:Presentation, I:Experimental Skill, J:ProjectObservation, K:Class Attendance;L:JuryExam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tcBorders>
              <w:top w:val="single" w:sz="12" w:space="0" w:color="000000"/>
              <w:left w:val="single" w:sz="4" w:space="0" w:color="000000"/>
              <w:bottom w:val="single" w:sz="4" w:space="0" w:color="000000"/>
              <w:right w:val="single" w:sz="12" w:space="0" w:color="000000"/>
            </w:tcBorders>
          </w:tcPr>
          <w:p w:rsidR="00D7410A" w:rsidRPr="00FD334E" w:rsidRDefault="00D7410A" w:rsidP="00D7410A">
            <w:pPr>
              <w:jc w:val="both"/>
              <w:rPr>
                <w:rFonts w:ascii="Times New Roman" w:eastAsia="Arial" w:hAnsi="Times New Roman" w:cs="Times New Roman"/>
                <w:spacing w:val="-7"/>
                <w:sz w:val="20"/>
                <w:szCs w:val="20"/>
              </w:rPr>
            </w:pPr>
            <w:r w:rsidRPr="00FD334E">
              <w:rPr>
                <w:rFonts w:ascii="Times New Roman" w:eastAsia="Arial" w:hAnsi="Times New Roman" w:cs="Times New Roman"/>
                <w:spacing w:val="-7"/>
                <w:sz w:val="20"/>
                <w:szCs w:val="20"/>
              </w:rPr>
              <w:t>1.Yavuz, S</w:t>
            </w:r>
            <w:proofErr w:type="gramStart"/>
            <w:r w:rsidRPr="00FD334E">
              <w:rPr>
                <w:rFonts w:ascii="Times New Roman" w:eastAsia="Arial" w:hAnsi="Times New Roman" w:cs="Times New Roman"/>
                <w:spacing w:val="-7"/>
                <w:sz w:val="20"/>
                <w:szCs w:val="20"/>
              </w:rPr>
              <w:t>.,</w:t>
            </w:r>
            <w:proofErr w:type="gramEnd"/>
            <w:r w:rsidRPr="00FD334E">
              <w:rPr>
                <w:rFonts w:ascii="Times New Roman" w:eastAsia="Arial" w:hAnsi="Times New Roman" w:cs="Times New Roman"/>
                <w:spacing w:val="-7"/>
                <w:sz w:val="20"/>
                <w:szCs w:val="20"/>
              </w:rPr>
              <w:t xml:space="preserve"> Yavuz, G., Paramedikler için hastane öncesi acil tıp, 2017, Ankara Nobel Tıp Yayınları, Ankara.</w:t>
            </w:r>
          </w:p>
          <w:p w:rsidR="00D7410A" w:rsidRPr="00FD334E" w:rsidRDefault="00D7410A" w:rsidP="00D7410A">
            <w:pPr>
              <w:jc w:val="both"/>
              <w:rPr>
                <w:rFonts w:ascii="Times New Roman" w:eastAsia="Arial" w:hAnsi="Times New Roman" w:cs="Times New Roman"/>
                <w:spacing w:val="-7"/>
                <w:sz w:val="20"/>
                <w:szCs w:val="20"/>
              </w:rPr>
            </w:pPr>
            <w:r w:rsidRPr="00FD334E">
              <w:rPr>
                <w:rFonts w:ascii="Times New Roman" w:eastAsia="Arial" w:hAnsi="Times New Roman" w:cs="Times New Roman"/>
                <w:spacing w:val="-7"/>
                <w:sz w:val="20"/>
                <w:szCs w:val="20"/>
              </w:rPr>
              <w:t>2.Ed.Ekşi, A</w:t>
            </w:r>
            <w:proofErr w:type="gramStart"/>
            <w:r w:rsidRPr="00FD334E">
              <w:rPr>
                <w:rFonts w:ascii="Times New Roman" w:eastAsia="Arial" w:hAnsi="Times New Roman" w:cs="Times New Roman"/>
                <w:spacing w:val="-7"/>
                <w:sz w:val="20"/>
                <w:szCs w:val="20"/>
              </w:rPr>
              <w:t>.,</w:t>
            </w:r>
            <w:proofErr w:type="gramEnd"/>
            <w:r w:rsidRPr="00FD334E">
              <w:rPr>
                <w:rFonts w:ascii="Times New Roman" w:eastAsia="Arial" w:hAnsi="Times New Roman" w:cs="Times New Roman"/>
                <w:spacing w:val="-7"/>
                <w:sz w:val="20"/>
                <w:szCs w:val="20"/>
              </w:rPr>
              <w:t xml:space="preserve"> Hastane Öncesi Acil Hasta Bakımı, Cilt-I 2015, Kitapana, İzmir.</w:t>
            </w:r>
          </w:p>
          <w:p w:rsidR="00D7410A" w:rsidRPr="00FD334E" w:rsidRDefault="00D7410A" w:rsidP="00D7410A">
            <w:pPr>
              <w:tabs>
                <w:tab w:val="left" w:pos="257"/>
              </w:tabs>
              <w:rPr>
                <w:rFonts w:ascii="Times New Roman" w:hAnsi="Times New Roman" w:cs="Times New Roman"/>
                <w:sz w:val="20"/>
                <w:szCs w:val="20"/>
                <w:lang w:val="en-US"/>
              </w:rPr>
            </w:pPr>
            <w:r w:rsidRPr="00FD334E">
              <w:rPr>
                <w:rFonts w:ascii="Times New Roman" w:eastAsia="Arial" w:hAnsi="Times New Roman" w:cs="Times New Roman"/>
                <w:spacing w:val="-7"/>
                <w:sz w:val="20"/>
                <w:szCs w:val="20"/>
              </w:rPr>
              <w:t>3. Ed.Ersoy,G</w:t>
            </w:r>
            <w:proofErr w:type="gramStart"/>
            <w:r w:rsidRPr="00FD334E">
              <w:rPr>
                <w:rFonts w:ascii="Times New Roman" w:eastAsia="Arial" w:hAnsi="Times New Roman" w:cs="Times New Roman"/>
                <w:spacing w:val="-7"/>
                <w:sz w:val="20"/>
                <w:szCs w:val="20"/>
              </w:rPr>
              <w:t>.,</w:t>
            </w:r>
            <w:proofErr w:type="gramEnd"/>
            <w:r w:rsidRPr="00FD334E">
              <w:rPr>
                <w:rFonts w:ascii="Times New Roman" w:eastAsia="Arial" w:hAnsi="Times New Roman" w:cs="Times New Roman"/>
                <w:spacing w:val="-7"/>
                <w:sz w:val="20"/>
                <w:szCs w:val="20"/>
              </w:rPr>
              <w:t>Paramedikler İçin Travma Yönetimi, 2020 Hedef Yayınevi</w:t>
            </w:r>
          </w:p>
        </w:tc>
      </w:tr>
      <w:tr w:rsidR="00D7410A" w:rsidRPr="00E131A3" w:rsidTr="00D7410A">
        <w:trPr>
          <w:trHeight w:val="648"/>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top w:val="single" w:sz="4" w:space="0" w:color="000000"/>
              <w:left w:val="single" w:sz="4" w:space="0" w:color="000000"/>
              <w:bottom w:val="single" w:sz="4" w:space="0" w:color="000000"/>
              <w:right w:val="single" w:sz="12" w:space="0" w:color="000000"/>
            </w:tcBorders>
          </w:tcPr>
          <w:p w:rsidR="00D7410A" w:rsidRPr="00FD334E" w:rsidRDefault="00D7410A" w:rsidP="00D7410A">
            <w:pPr>
              <w:rPr>
                <w:rFonts w:ascii="Times New Roman" w:eastAsia="Arial" w:hAnsi="Times New Roman" w:cs="Times New Roman"/>
                <w:spacing w:val="-7"/>
                <w:sz w:val="20"/>
                <w:szCs w:val="20"/>
              </w:rPr>
            </w:pPr>
            <w:r w:rsidRPr="00FD334E">
              <w:rPr>
                <w:rFonts w:ascii="Times New Roman" w:eastAsia="Arial" w:hAnsi="Times New Roman" w:cs="Times New Roman"/>
                <w:spacing w:val="-7"/>
                <w:sz w:val="20"/>
                <w:szCs w:val="20"/>
              </w:rPr>
              <w:t>1</w:t>
            </w:r>
            <w:r w:rsidRPr="00FD334E">
              <w:rPr>
                <w:rFonts w:ascii="Times New Roman" w:eastAsia="Arial" w:hAnsi="Times New Roman" w:cs="Times New Roman"/>
                <w:sz w:val="20"/>
                <w:szCs w:val="20"/>
              </w:rPr>
              <w:t>.Ed.Ekşi,A</w:t>
            </w:r>
            <w:proofErr w:type="gramStart"/>
            <w:r w:rsidRPr="00FD334E">
              <w:rPr>
                <w:rFonts w:ascii="Times New Roman" w:eastAsia="Arial" w:hAnsi="Times New Roman" w:cs="Times New Roman"/>
                <w:sz w:val="20"/>
                <w:szCs w:val="20"/>
              </w:rPr>
              <w:t>.;</w:t>
            </w:r>
            <w:proofErr w:type="gramEnd"/>
            <w:r w:rsidRPr="00FD334E">
              <w:rPr>
                <w:rFonts w:ascii="Times New Roman" w:eastAsia="Arial" w:hAnsi="Times New Roman" w:cs="Times New Roman"/>
                <w:sz w:val="20"/>
                <w:szCs w:val="20"/>
              </w:rPr>
              <w:t>Gümüşsoy,S.; Hastane Öncesi Acil Sağlık Hizmetlerinde Travma, 2020 Ema Tıp Kitapevi</w:t>
            </w:r>
          </w:p>
          <w:p w:rsidR="00D7410A" w:rsidRPr="00FD334E" w:rsidRDefault="00D7410A" w:rsidP="00D7410A">
            <w:pPr>
              <w:tabs>
                <w:tab w:val="num" w:pos="720"/>
              </w:tabs>
              <w:jc w:val="both"/>
              <w:rPr>
                <w:rFonts w:ascii="Times New Roman" w:hAnsi="Times New Roman" w:cs="Times New Roman"/>
                <w:sz w:val="20"/>
                <w:szCs w:val="20"/>
                <w:shd w:val="clear" w:color="auto" w:fill="FFFFFF"/>
              </w:rPr>
            </w:pPr>
            <w:r w:rsidRPr="00FD334E">
              <w:rPr>
                <w:rFonts w:ascii="Times New Roman" w:hAnsi="Times New Roman" w:cs="Times New Roman"/>
                <w:sz w:val="20"/>
                <w:szCs w:val="20"/>
                <w:shd w:val="clear" w:color="auto" w:fill="FFFFFF"/>
              </w:rPr>
              <w:t>2.</w:t>
            </w:r>
            <w:proofErr w:type="gramStart"/>
            <w:r w:rsidRPr="00FD334E">
              <w:rPr>
                <w:rFonts w:ascii="Times New Roman" w:hAnsi="Times New Roman" w:cs="Times New Roman"/>
                <w:sz w:val="20"/>
                <w:szCs w:val="20"/>
                <w:shd w:val="clear" w:color="auto" w:fill="FFFFFF"/>
              </w:rPr>
              <w:t>Ed.Çelikli,Semra</w:t>
            </w:r>
            <w:proofErr w:type="gramEnd"/>
            <w:r w:rsidRPr="00FD334E">
              <w:rPr>
                <w:rFonts w:ascii="Times New Roman" w:hAnsi="Times New Roman" w:cs="Times New Roman"/>
                <w:sz w:val="20"/>
                <w:szCs w:val="20"/>
                <w:shd w:val="clear" w:color="auto" w:fill="FFFFFF"/>
              </w:rPr>
              <w:t>; Paramedikler İçin Mesleki Uygulamalar Yayınevi HEDEF, 2020</w:t>
            </w:r>
          </w:p>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shd w:val="clear" w:color="auto" w:fill="FFFFFF"/>
              </w:rPr>
              <w:t>3.Ed.Gündüz,E</w:t>
            </w:r>
            <w:proofErr w:type="gramStart"/>
            <w:r w:rsidRPr="00FD334E">
              <w:rPr>
                <w:rFonts w:ascii="Times New Roman" w:hAnsi="Times New Roman" w:cs="Times New Roman"/>
                <w:sz w:val="20"/>
                <w:szCs w:val="20"/>
                <w:shd w:val="clear" w:color="auto" w:fill="FFFFFF"/>
              </w:rPr>
              <w:t>.;</w:t>
            </w:r>
            <w:proofErr w:type="gramEnd"/>
            <w:r w:rsidRPr="00FD334E">
              <w:rPr>
                <w:rFonts w:ascii="Times New Roman" w:hAnsi="Times New Roman" w:cs="Times New Roman"/>
                <w:sz w:val="20"/>
                <w:szCs w:val="20"/>
                <w:shd w:val="clear" w:color="auto" w:fill="FFFFFF"/>
              </w:rPr>
              <w:t>Paramedikler İçin Özel Gereksinimi Olan Hastalara Hastane Öncesi Bakım, Yayınevi HEDEF, 2020</w:t>
            </w:r>
          </w:p>
        </w:tc>
      </w:tr>
      <w:tr w:rsidR="00D7410A" w:rsidRPr="00E131A3" w:rsidTr="00D7410A">
        <w:trPr>
          <w:trHeight w:val="567"/>
        </w:trPr>
        <w:tc>
          <w:tcPr>
            <w:tcW w:w="2112"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000000"/>
              <w:left w:val="single" w:sz="4" w:space="0" w:color="000000"/>
              <w:bottom w:val="single" w:sz="12"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 xml:space="preserve">Course equipment, barcovision </w:t>
            </w:r>
            <w:r>
              <w:rPr>
                <w:rFonts w:ascii="Times New Roman" w:hAnsi="Times New Roman" w:cs="Times New Roman"/>
                <w:sz w:val="20"/>
                <w:szCs w:val="20"/>
              </w:rPr>
              <w:t>–</w:t>
            </w:r>
            <w:r w:rsidRPr="00FD334E">
              <w:rPr>
                <w:rFonts w:ascii="Times New Roman" w:hAnsi="Times New Roman" w:cs="Times New Roman"/>
                <w:sz w:val="20"/>
                <w:szCs w:val="20"/>
              </w:rPr>
              <w:t xml:space="preserve"> </w:t>
            </w:r>
            <w:r>
              <w:rPr>
                <w:rFonts w:ascii="Times New Roman" w:hAnsi="Times New Roman" w:cs="Times New Roman"/>
                <w:sz w:val="20"/>
                <w:szCs w:val="20"/>
              </w:rPr>
              <w:t xml:space="preserve">Powerpoint </w:t>
            </w:r>
            <w:r w:rsidRPr="00FD334E">
              <w:rPr>
                <w:rFonts w:ascii="Times New Roman" w:hAnsi="Times New Roman" w:cs="Times New Roman"/>
                <w:sz w:val="20"/>
                <w:szCs w:val="20"/>
              </w:rPr>
              <w:t>presentation, computer, BLS andairway</w:t>
            </w:r>
            <w:r>
              <w:rPr>
                <w:rFonts w:ascii="Times New Roman" w:hAnsi="Times New Roman" w:cs="Times New Roman"/>
                <w:sz w:val="20"/>
                <w:szCs w:val="20"/>
              </w:rPr>
              <w:t xml:space="preserve"> </w:t>
            </w:r>
            <w:r w:rsidRPr="00FD334E">
              <w:rPr>
                <w:rFonts w:ascii="Times New Roman" w:hAnsi="Times New Roman" w:cs="Times New Roman"/>
                <w:sz w:val="20"/>
                <w:szCs w:val="20"/>
              </w:rPr>
              <w:t>openinge</w:t>
            </w:r>
            <w:r>
              <w:rPr>
                <w:rFonts w:ascii="Times New Roman" w:hAnsi="Times New Roman" w:cs="Times New Roman"/>
                <w:sz w:val="20"/>
                <w:szCs w:val="20"/>
              </w:rPr>
              <w:t xml:space="preserve"> </w:t>
            </w:r>
            <w:r w:rsidRPr="00FD334E">
              <w:rPr>
                <w:rFonts w:ascii="Times New Roman" w:hAnsi="Times New Roman" w:cs="Times New Roman"/>
                <w:sz w:val="20"/>
                <w:szCs w:val="20"/>
              </w:rPr>
              <w:t>quipment,</w:t>
            </w:r>
            <w:r>
              <w:rPr>
                <w:rFonts w:ascii="Times New Roman" w:hAnsi="Times New Roman" w:cs="Times New Roman"/>
                <w:sz w:val="20"/>
                <w:szCs w:val="20"/>
              </w:rPr>
              <w:t xml:space="preserve"> UZMEOYS.</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Medical</w:t>
            </w:r>
            <w:r>
              <w:rPr>
                <w:rFonts w:ascii="Times New Roman" w:hAnsi="Times New Roman" w:cs="Times New Roman"/>
                <w:sz w:val="20"/>
                <w:szCs w:val="20"/>
              </w:rPr>
              <w:t xml:space="preserve"> </w:t>
            </w:r>
            <w:r w:rsidRPr="00FD334E">
              <w:rPr>
                <w:rFonts w:ascii="Times New Roman" w:hAnsi="Times New Roman" w:cs="Times New Roman"/>
                <w:sz w:val="20"/>
                <w:szCs w:val="20"/>
              </w:rPr>
              <w:t>and</w:t>
            </w:r>
            <w:r>
              <w:rPr>
                <w:rFonts w:ascii="Times New Roman" w:hAnsi="Times New Roman" w:cs="Times New Roman"/>
                <w:sz w:val="20"/>
                <w:szCs w:val="20"/>
              </w:rPr>
              <w:t xml:space="preserve"> </w:t>
            </w:r>
            <w:r w:rsidRPr="00FD334E">
              <w:rPr>
                <w:rFonts w:ascii="Times New Roman" w:hAnsi="Times New Roman" w:cs="Times New Roman"/>
                <w:sz w:val="20"/>
                <w:szCs w:val="20"/>
              </w:rPr>
              <w:t>trauma</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pStyle w:val="Default"/>
              <w:jc w:val="both"/>
              <w:rPr>
                <w:sz w:val="20"/>
                <w:szCs w:val="20"/>
              </w:rPr>
            </w:pPr>
            <w:r w:rsidRPr="00FD334E">
              <w:rPr>
                <w:sz w:val="20"/>
                <w:szCs w:val="20"/>
              </w:rPr>
              <w:t>Medical</w:t>
            </w:r>
            <w:r>
              <w:rPr>
                <w:sz w:val="20"/>
                <w:szCs w:val="20"/>
              </w:rPr>
              <w:t xml:space="preserve"> </w:t>
            </w:r>
            <w:r w:rsidRPr="00FD334E">
              <w:rPr>
                <w:sz w:val="20"/>
                <w:szCs w:val="20"/>
              </w:rPr>
              <w:t>emergencies</w:t>
            </w:r>
            <w:r>
              <w:rPr>
                <w:sz w:val="20"/>
                <w:szCs w:val="20"/>
              </w:rPr>
              <w:t xml:space="preserve"> </w:t>
            </w:r>
            <w:r w:rsidRPr="00FD334E">
              <w:rPr>
                <w:sz w:val="20"/>
                <w:szCs w:val="20"/>
              </w:rPr>
              <w:t>case</w:t>
            </w:r>
            <w:r>
              <w:rPr>
                <w:sz w:val="20"/>
                <w:szCs w:val="20"/>
              </w:rPr>
              <w:t xml:space="preserve"> </w:t>
            </w:r>
            <w:r w:rsidRPr="00FD334E">
              <w:rPr>
                <w:sz w:val="20"/>
                <w:szCs w:val="20"/>
              </w:rPr>
              <w:t>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pStyle w:val="Default"/>
              <w:jc w:val="both"/>
              <w:rPr>
                <w:sz w:val="20"/>
                <w:szCs w:val="20"/>
              </w:rPr>
            </w:pPr>
            <w:r w:rsidRPr="00FD334E">
              <w:rPr>
                <w:sz w:val="20"/>
                <w:szCs w:val="20"/>
              </w:rPr>
              <w:t>Endocrines</w:t>
            </w:r>
            <w:r>
              <w:rPr>
                <w:sz w:val="20"/>
                <w:szCs w:val="20"/>
              </w:rPr>
              <w:t xml:space="preserve"> </w:t>
            </w:r>
            <w:r w:rsidRPr="00FD334E">
              <w:rPr>
                <w:sz w:val="20"/>
                <w:szCs w:val="20"/>
              </w:rPr>
              <w:t>ystem</w:t>
            </w:r>
            <w:r>
              <w:rPr>
                <w:sz w:val="20"/>
                <w:szCs w:val="20"/>
              </w:rPr>
              <w:t xml:space="preserve"> </w:t>
            </w:r>
            <w:r w:rsidRPr="00FD334E">
              <w:rPr>
                <w:sz w:val="20"/>
                <w:szCs w:val="20"/>
              </w:rPr>
              <w:t>emergencies</w:t>
            </w:r>
            <w:r>
              <w:rPr>
                <w:sz w:val="20"/>
                <w:szCs w:val="20"/>
              </w:rPr>
              <w:t xml:space="preserve"> </w:t>
            </w:r>
            <w:r w:rsidRPr="00FD334E">
              <w:rPr>
                <w:sz w:val="20"/>
                <w:szCs w:val="20"/>
              </w:rPr>
              <w:t>case</w:t>
            </w:r>
            <w:r>
              <w:rPr>
                <w:sz w:val="20"/>
                <w:szCs w:val="20"/>
              </w:rPr>
              <w:t xml:space="preserve"> </w:t>
            </w:r>
            <w:r w:rsidRPr="00FD334E">
              <w:rPr>
                <w:sz w:val="20"/>
                <w:szCs w:val="20"/>
              </w:rPr>
              <w:t>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pStyle w:val="Default"/>
              <w:rPr>
                <w:sz w:val="20"/>
                <w:szCs w:val="20"/>
              </w:rPr>
            </w:pPr>
            <w:r w:rsidRPr="00FD334E">
              <w:rPr>
                <w:sz w:val="20"/>
                <w:szCs w:val="20"/>
              </w:rPr>
              <w:t>Respiratory</w:t>
            </w:r>
            <w:r>
              <w:rPr>
                <w:sz w:val="20"/>
                <w:szCs w:val="20"/>
              </w:rPr>
              <w:t xml:space="preserve"> </w:t>
            </w:r>
            <w:r w:rsidRPr="00FD334E">
              <w:rPr>
                <w:sz w:val="20"/>
                <w:szCs w:val="20"/>
              </w:rPr>
              <w:t>system</w:t>
            </w:r>
            <w:r>
              <w:rPr>
                <w:sz w:val="20"/>
                <w:szCs w:val="20"/>
              </w:rPr>
              <w:t xml:space="preserve"> </w:t>
            </w:r>
            <w:r w:rsidRPr="00FD334E">
              <w:rPr>
                <w:sz w:val="20"/>
                <w:szCs w:val="20"/>
              </w:rPr>
              <w:t>emergencies</w:t>
            </w:r>
            <w:r>
              <w:rPr>
                <w:sz w:val="20"/>
                <w:szCs w:val="20"/>
              </w:rPr>
              <w:t xml:space="preserve"> </w:t>
            </w:r>
            <w:r w:rsidRPr="00FD334E">
              <w:rPr>
                <w:sz w:val="20"/>
                <w:szCs w:val="20"/>
              </w:rPr>
              <w:t>case</w:t>
            </w:r>
            <w:r>
              <w:rPr>
                <w:sz w:val="20"/>
                <w:szCs w:val="20"/>
              </w:rPr>
              <w:t xml:space="preserve"> </w:t>
            </w:r>
            <w:r w:rsidRPr="00FD334E">
              <w:rPr>
                <w:sz w:val="20"/>
                <w:szCs w:val="20"/>
              </w:rPr>
              <w:t>studies; COPD, Asthma</w:t>
            </w:r>
            <w:r>
              <w:rPr>
                <w:sz w:val="20"/>
                <w:szCs w:val="20"/>
              </w:rPr>
              <w:t xml:space="preserve"> </w:t>
            </w:r>
            <w:r w:rsidRPr="00FD334E">
              <w:rPr>
                <w:sz w:val="20"/>
                <w:szCs w:val="20"/>
              </w:rPr>
              <w:t>attack</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pStyle w:val="Default"/>
              <w:rPr>
                <w:sz w:val="20"/>
                <w:szCs w:val="20"/>
              </w:rPr>
            </w:pPr>
            <w:r w:rsidRPr="00FD334E">
              <w:rPr>
                <w:sz w:val="20"/>
                <w:szCs w:val="20"/>
              </w:rPr>
              <w:t>Respiratory</w:t>
            </w:r>
            <w:r>
              <w:rPr>
                <w:sz w:val="20"/>
                <w:szCs w:val="20"/>
              </w:rPr>
              <w:t xml:space="preserve"> </w:t>
            </w:r>
            <w:r w:rsidRPr="00FD334E">
              <w:rPr>
                <w:sz w:val="20"/>
                <w:szCs w:val="20"/>
              </w:rPr>
              <w:t>system</w:t>
            </w:r>
            <w:r>
              <w:rPr>
                <w:sz w:val="20"/>
                <w:szCs w:val="20"/>
              </w:rPr>
              <w:t xml:space="preserve"> </w:t>
            </w:r>
            <w:r w:rsidRPr="00FD334E">
              <w:rPr>
                <w:sz w:val="20"/>
                <w:szCs w:val="20"/>
              </w:rPr>
              <w:t>emergencies</w:t>
            </w:r>
            <w:r>
              <w:rPr>
                <w:sz w:val="20"/>
                <w:szCs w:val="20"/>
              </w:rPr>
              <w:t xml:space="preserve"> </w:t>
            </w:r>
            <w:r w:rsidRPr="00FD334E">
              <w:rPr>
                <w:sz w:val="20"/>
                <w:szCs w:val="20"/>
              </w:rPr>
              <w:t>case</w:t>
            </w:r>
            <w:r>
              <w:rPr>
                <w:sz w:val="20"/>
                <w:szCs w:val="20"/>
              </w:rPr>
              <w:t xml:space="preserve"> </w:t>
            </w:r>
            <w:r w:rsidRPr="00FD334E">
              <w:rPr>
                <w:sz w:val="20"/>
                <w:szCs w:val="20"/>
              </w:rPr>
              <w:t>studies; Pulmonary</w:t>
            </w:r>
            <w:r>
              <w:rPr>
                <w:sz w:val="20"/>
                <w:szCs w:val="20"/>
              </w:rPr>
              <w:t xml:space="preserve"> </w:t>
            </w:r>
            <w:r w:rsidRPr="00FD334E">
              <w:rPr>
                <w:sz w:val="20"/>
                <w:szCs w:val="20"/>
              </w:rPr>
              <w:t>edema, pulmonary</w:t>
            </w:r>
            <w:r>
              <w:rPr>
                <w:sz w:val="20"/>
                <w:szCs w:val="20"/>
              </w:rPr>
              <w:t xml:space="preserve"> </w:t>
            </w:r>
            <w:r w:rsidRPr="00FD334E">
              <w:rPr>
                <w:sz w:val="20"/>
                <w:szCs w:val="20"/>
              </w:rPr>
              <w:t>embolism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pStyle w:val="Default"/>
              <w:rPr>
                <w:sz w:val="20"/>
                <w:szCs w:val="20"/>
              </w:rPr>
            </w:pPr>
            <w:r w:rsidRPr="00FD334E">
              <w:rPr>
                <w:sz w:val="20"/>
                <w:szCs w:val="20"/>
              </w:rPr>
              <w:t>Case studies of airway</w:t>
            </w:r>
            <w:r>
              <w:rPr>
                <w:sz w:val="20"/>
                <w:szCs w:val="20"/>
              </w:rPr>
              <w:t xml:space="preserve"> </w:t>
            </w:r>
            <w:r w:rsidRPr="00FD334E">
              <w:rPr>
                <w:sz w:val="20"/>
                <w:szCs w:val="20"/>
              </w:rPr>
              <w:t>obstructions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Rhythm</w:t>
            </w:r>
            <w:r>
              <w:rPr>
                <w:rFonts w:ascii="Times New Roman" w:hAnsi="Times New Roman" w:cs="Times New Roman"/>
                <w:sz w:val="20"/>
                <w:szCs w:val="20"/>
              </w:rPr>
              <w:t xml:space="preserve"> </w:t>
            </w:r>
            <w:r w:rsidRPr="00FD334E">
              <w:rPr>
                <w:rFonts w:ascii="Times New Roman" w:hAnsi="Times New Roman" w:cs="Times New Roman"/>
                <w:sz w:val="20"/>
                <w:szCs w:val="20"/>
              </w:rPr>
              <w:t>disorders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lang w:val="en-US"/>
              </w:rPr>
              <w:t>Mid-Term Exam</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Bradyarrhythmia</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Tachyarrhythmia</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Acute</w:t>
            </w:r>
            <w:r>
              <w:rPr>
                <w:rFonts w:ascii="Times New Roman" w:hAnsi="Times New Roman" w:cs="Times New Roman"/>
                <w:sz w:val="20"/>
                <w:szCs w:val="20"/>
              </w:rPr>
              <w:t xml:space="preserve"> </w:t>
            </w:r>
            <w:r w:rsidRPr="00FD334E">
              <w:rPr>
                <w:rFonts w:ascii="Times New Roman" w:hAnsi="Times New Roman" w:cs="Times New Roman"/>
                <w:sz w:val="20"/>
                <w:szCs w:val="20"/>
              </w:rPr>
              <w:t>coronary</w:t>
            </w:r>
            <w:r>
              <w:rPr>
                <w:rFonts w:ascii="Times New Roman" w:hAnsi="Times New Roman" w:cs="Times New Roman"/>
                <w:sz w:val="20"/>
                <w:szCs w:val="20"/>
              </w:rPr>
              <w:t xml:space="preserve"> </w:t>
            </w:r>
            <w:r w:rsidRPr="00FD334E">
              <w:rPr>
                <w:rFonts w:ascii="Times New Roman" w:hAnsi="Times New Roman" w:cs="Times New Roman"/>
                <w:sz w:val="20"/>
                <w:szCs w:val="20"/>
              </w:rPr>
              <w:t>syndromes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Cardiac</w:t>
            </w:r>
            <w:r>
              <w:rPr>
                <w:rFonts w:ascii="Times New Roman" w:hAnsi="Times New Roman" w:cs="Times New Roman"/>
                <w:sz w:val="20"/>
                <w:szCs w:val="20"/>
              </w:rPr>
              <w:t xml:space="preserve"> </w:t>
            </w:r>
            <w:r w:rsidRPr="00FD334E">
              <w:rPr>
                <w:rFonts w:ascii="Times New Roman" w:hAnsi="Times New Roman" w:cs="Times New Roman"/>
                <w:sz w:val="20"/>
                <w:szCs w:val="20"/>
              </w:rPr>
              <w:t>arrest</w:t>
            </w:r>
            <w:r>
              <w:rPr>
                <w:rFonts w:ascii="Times New Roman" w:hAnsi="Times New Roman" w:cs="Times New Roman"/>
                <w:sz w:val="20"/>
                <w:szCs w:val="20"/>
              </w:rPr>
              <w:t xml:space="preserve"> </w:t>
            </w:r>
            <w:r w:rsidRPr="00FD334E">
              <w:rPr>
                <w:rFonts w:ascii="Times New Roman" w:hAnsi="Times New Roman" w:cs="Times New Roman"/>
                <w:sz w:val="20"/>
                <w:szCs w:val="20"/>
              </w:rPr>
              <w:t>rhythms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 asystole</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Cardiac</w:t>
            </w:r>
            <w:r>
              <w:rPr>
                <w:rFonts w:ascii="Times New Roman" w:hAnsi="Times New Roman" w:cs="Times New Roman"/>
                <w:sz w:val="20"/>
                <w:szCs w:val="20"/>
              </w:rPr>
              <w:t xml:space="preserve"> </w:t>
            </w:r>
            <w:r w:rsidRPr="00FD334E">
              <w:rPr>
                <w:rFonts w:ascii="Times New Roman" w:hAnsi="Times New Roman" w:cs="Times New Roman"/>
                <w:sz w:val="20"/>
                <w:szCs w:val="20"/>
              </w:rPr>
              <w:t>arrest</w:t>
            </w:r>
            <w:r>
              <w:rPr>
                <w:rFonts w:ascii="Times New Roman" w:hAnsi="Times New Roman" w:cs="Times New Roman"/>
                <w:sz w:val="20"/>
                <w:szCs w:val="20"/>
              </w:rPr>
              <w:t xml:space="preserve"> </w:t>
            </w:r>
            <w:r w:rsidRPr="00FD334E">
              <w:rPr>
                <w:rFonts w:ascii="Times New Roman" w:hAnsi="Times New Roman" w:cs="Times New Roman"/>
                <w:sz w:val="20"/>
                <w:szCs w:val="20"/>
              </w:rPr>
              <w:t>rhythms</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 VF, VT</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Advanced life support</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 xml:space="preserve">studies </w:t>
            </w:r>
            <w:r>
              <w:rPr>
                <w:rFonts w:ascii="Times New Roman" w:hAnsi="Times New Roman" w:cs="Times New Roman"/>
                <w:sz w:val="20"/>
                <w:szCs w:val="20"/>
              </w:rPr>
              <w:t>–</w:t>
            </w:r>
            <w:r w:rsidRPr="00FD334E">
              <w:rPr>
                <w:rFonts w:ascii="Times New Roman" w:hAnsi="Times New Roman" w:cs="Times New Roman"/>
                <w:sz w:val="20"/>
                <w:szCs w:val="20"/>
              </w:rPr>
              <w:t xml:space="preserve"> Medical</w:t>
            </w:r>
            <w:r>
              <w:rPr>
                <w:rFonts w:ascii="Times New Roman" w:hAnsi="Times New Roman" w:cs="Times New Roman"/>
                <w:sz w:val="20"/>
                <w:szCs w:val="20"/>
              </w:rPr>
              <w:t xml:space="preserve"> </w:t>
            </w:r>
            <w:r w:rsidRPr="00FD334E">
              <w:rPr>
                <w:rFonts w:ascii="Times New Roman" w:hAnsi="Times New Roman" w:cs="Times New Roman"/>
                <w:sz w:val="20"/>
                <w:szCs w:val="20"/>
              </w:rPr>
              <w:t>emergencies</w:t>
            </w:r>
          </w:p>
        </w:tc>
      </w:tr>
      <w:tr w:rsidR="00D7410A" w:rsidRPr="00E131A3" w:rsidTr="00D7410A">
        <w:trPr>
          <w:trHeight w:val="283"/>
        </w:trPr>
        <w:tc>
          <w:tcPr>
            <w:tcW w:w="667" w:type="dxa"/>
            <w:tcBorders>
              <w:top w:val="single" w:sz="4" w:space="0" w:color="auto"/>
              <w:bottom w:val="single" w:sz="4" w:space="0" w:color="auto"/>
              <w:right w:val="nil"/>
            </w:tcBorders>
            <w:shd w:val="clear" w:color="auto" w:fill="FFFFFF" w:themeFill="background1"/>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4" w:space="0" w:color="000000"/>
              <w:left w:val="nil"/>
              <w:bottom w:val="single" w:sz="4" w:space="0" w:color="000000"/>
              <w:right w:val="single" w:sz="12" w:space="0" w:color="000000"/>
            </w:tcBorders>
          </w:tcPr>
          <w:p w:rsidR="00D7410A" w:rsidRPr="00FD334E" w:rsidRDefault="00D7410A" w:rsidP="00D7410A">
            <w:pPr>
              <w:rPr>
                <w:rFonts w:ascii="Times New Roman" w:hAnsi="Times New Roman" w:cs="Times New Roman"/>
                <w:sz w:val="20"/>
                <w:szCs w:val="20"/>
                <w:lang w:val="en-US"/>
              </w:rPr>
            </w:pPr>
            <w:r w:rsidRPr="00FD334E">
              <w:rPr>
                <w:rFonts w:ascii="Times New Roman" w:hAnsi="Times New Roman" w:cs="Times New Roman"/>
                <w:sz w:val="20"/>
                <w:szCs w:val="20"/>
              </w:rPr>
              <w:t>Advanced life support</w:t>
            </w:r>
            <w:r>
              <w:rPr>
                <w:rFonts w:ascii="Times New Roman" w:hAnsi="Times New Roman" w:cs="Times New Roman"/>
                <w:sz w:val="20"/>
                <w:szCs w:val="20"/>
              </w:rPr>
              <w:t xml:space="preserve"> </w:t>
            </w:r>
            <w:r w:rsidRPr="00FD334E">
              <w:rPr>
                <w:rFonts w:ascii="Times New Roman" w:hAnsi="Times New Roman" w:cs="Times New Roman"/>
                <w:sz w:val="20"/>
                <w:szCs w:val="20"/>
              </w:rPr>
              <w:t>case</w:t>
            </w:r>
            <w:r>
              <w:rPr>
                <w:rFonts w:ascii="Times New Roman" w:hAnsi="Times New Roman" w:cs="Times New Roman"/>
                <w:sz w:val="20"/>
                <w:szCs w:val="20"/>
              </w:rPr>
              <w:t xml:space="preserve"> </w:t>
            </w:r>
            <w:r w:rsidRPr="00FD334E">
              <w:rPr>
                <w:rFonts w:ascii="Times New Roman" w:hAnsi="Times New Roman" w:cs="Times New Roman"/>
                <w:sz w:val="20"/>
                <w:szCs w:val="20"/>
              </w:rPr>
              <w:t>studies - Trauma</w:t>
            </w:r>
          </w:p>
        </w:tc>
      </w:tr>
      <w:tr w:rsidR="00D7410A" w:rsidRPr="00E131A3" w:rsidTr="00D7410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D7410A" w:rsidRPr="00E131A3" w:rsidRDefault="00D7410A" w:rsidP="00D7410A">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410A" w:rsidRPr="00E131A3" w:rsidTr="00D7410A">
        <w:trPr>
          <w:trHeight w:val="312"/>
        </w:trPr>
        <w:tc>
          <w:tcPr>
            <w:tcW w:w="9624" w:type="dxa"/>
            <w:gridSpan w:val="4"/>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D7410A" w:rsidRPr="00E131A3" w:rsidTr="00D7410A">
        <w:trPr>
          <w:trHeight w:val="312"/>
        </w:trPr>
        <w:tc>
          <w:tcPr>
            <w:tcW w:w="5797"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84</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28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lang w:val="en-US"/>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lang w:val="en-US"/>
              </w:rPr>
              <w:t>8</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w:t>
            </w:r>
          </w:p>
        </w:tc>
      </w:tr>
      <w:tr w:rsidR="00D7410A" w:rsidRPr="00E131A3" w:rsidTr="00D7410A">
        <w:trPr>
          <w:trHeight w:val="312"/>
        </w:trPr>
        <w:tc>
          <w:tcPr>
            <w:tcW w:w="5797" w:type="dxa"/>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w:t>
            </w:r>
          </w:p>
        </w:tc>
      </w:tr>
      <w:tr w:rsidR="00D7410A" w:rsidRPr="00E131A3" w:rsidTr="00D7410A">
        <w:trPr>
          <w:trHeight w:val="312"/>
        </w:trPr>
        <w:tc>
          <w:tcPr>
            <w:tcW w:w="5797" w:type="dxa"/>
            <w:tcBorders>
              <w:bottom w:val="single" w:sz="12" w:space="0" w:color="auto"/>
            </w:tcBorders>
            <w:shd w:val="clear" w:color="auto" w:fill="FFFFFF" w:themeFill="background1"/>
            <w:vAlign w:val="center"/>
          </w:tcPr>
          <w:p w:rsidR="00D7410A" w:rsidRPr="00E131A3" w:rsidRDefault="00D7410A" w:rsidP="00D7410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D7410A" w:rsidRDefault="00D7410A" w:rsidP="00D7410A">
            <w:pPr>
              <w:jc w:val="center"/>
              <w:rPr>
                <w:rFonts w:ascii="Times New Roman" w:hAnsi="Times New Roman" w:cs="Times New Roman"/>
                <w:sz w:val="20"/>
                <w:szCs w:val="20"/>
              </w:rPr>
            </w:pPr>
            <w:r>
              <w:rPr>
                <w:rFonts w:ascii="Times New Roman" w:hAnsi="Times New Roman" w:cs="Times New Roman"/>
                <w:sz w:val="20"/>
                <w:szCs w:val="20"/>
              </w:rPr>
              <w:t>16</w:t>
            </w:r>
          </w:p>
        </w:tc>
      </w:tr>
      <w:tr w:rsidR="00D7410A" w:rsidRPr="00E131A3" w:rsidTr="00D7410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4E2D0D" w:rsidRDefault="00D7410A" w:rsidP="00D7410A">
            <w:pPr>
              <w:jc w:val="center"/>
              <w:rPr>
                <w:rFonts w:ascii="Times New Roman" w:hAnsi="Times New Roman" w:cs="Times New Roman"/>
                <w:b/>
                <w:sz w:val="20"/>
                <w:szCs w:val="20"/>
              </w:rPr>
            </w:pPr>
            <w:r w:rsidRPr="004E2D0D">
              <w:rPr>
                <w:rFonts w:ascii="Times New Roman" w:hAnsi="Times New Roman" w:cs="Times New Roman"/>
                <w:b/>
                <w:sz w:val="20"/>
                <w:szCs w:val="20"/>
              </w:rPr>
              <w:t>156</w:t>
            </w:r>
          </w:p>
        </w:tc>
      </w:tr>
      <w:tr w:rsidR="00D7410A" w:rsidRPr="00E131A3" w:rsidTr="00D7410A">
        <w:trPr>
          <w:trHeight w:val="347"/>
        </w:trPr>
        <w:tc>
          <w:tcPr>
            <w:tcW w:w="5797" w:type="dxa"/>
            <w:tcBorders>
              <w:top w:val="nil"/>
              <w:left w:val="nil"/>
              <w:bottom w:val="nil"/>
              <w:righ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tcBorders>
              <w:top w:val="single" w:sz="4" w:space="0" w:color="000000"/>
              <w:left w:val="single" w:sz="4" w:space="0" w:color="000000"/>
              <w:bottom w:val="single" w:sz="4" w:space="0" w:color="000000"/>
              <w:right w:val="single" w:sz="12" w:space="0" w:color="000000"/>
            </w:tcBorders>
            <w:vAlign w:val="center"/>
          </w:tcPr>
          <w:p w:rsidR="00D7410A" w:rsidRPr="004E2D0D" w:rsidRDefault="00D7410A" w:rsidP="00D7410A">
            <w:pPr>
              <w:jc w:val="center"/>
              <w:rPr>
                <w:rFonts w:ascii="Times New Roman" w:hAnsi="Times New Roman" w:cs="Times New Roman"/>
                <w:b/>
                <w:sz w:val="20"/>
                <w:szCs w:val="20"/>
              </w:rPr>
            </w:pPr>
            <w:r w:rsidRPr="004E2D0D">
              <w:rPr>
                <w:rFonts w:ascii="Times New Roman" w:hAnsi="Times New Roman" w:cs="Times New Roman"/>
                <w:b/>
                <w:sz w:val="20"/>
                <w:szCs w:val="20"/>
              </w:rPr>
              <w:t>5,2</w:t>
            </w:r>
          </w:p>
        </w:tc>
      </w:tr>
      <w:tr w:rsidR="00D7410A" w:rsidRPr="00E131A3" w:rsidTr="00D7410A">
        <w:trPr>
          <w:trHeight w:val="312"/>
        </w:trPr>
        <w:tc>
          <w:tcPr>
            <w:tcW w:w="5797" w:type="dxa"/>
            <w:tcBorders>
              <w:top w:val="nil"/>
              <w:left w:val="nil"/>
              <w:bottom w:val="nil"/>
              <w:righ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D7410A" w:rsidRPr="00E131A3" w:rsidRDefault="00D7410A" w:rsidP="00D7410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D7410A" w:rsidRPr="004E2D0D" w:rsidRDefault="00D7410A" w:rsidP="00D7410A">
            <w:pPr>
              <w:jc w:val="center"/>
              <w:rPr>
                <w:rFonts w:ascii="Times New Roman" w:hAnsi="Times New Roman" w:cs="Times New Roman"/>
                <w:b/>
                <w:sz w:val="20"/>
                <w:szCs w:val="20"/>
              </w:rPr>
            </w:pPr>
            <w:r w:rsidRPr="004E2D0D">
              <w:rPr>
                <w:rFonts w:ascii="Times New Roman" w:hAnsi="Times New Roman" w:cs="Times New Roman"/>
                <w:b/>
                <w:sz w:val="20"/>
                <w:szCs w:val="20"/>
              </w:rPr>
              <w:t>5</w:t>
            </w:r>
          </w:p>
        </w:tc>
      </w:tr>
    </w:tbl>
    <w:p w:rsidR="00D7410A" w:rsidRPr="00E131A3" w:rsidRDefault="00D7410A" w:rsidP="00D7410A">
      <w:pPr>
        <w:rPr>
          <w:lang w:val="en-US"/>
        </w:rPr>
        <w:sectPr w:rsidR="00D7410A" w:rsidRPr="00E131A3" w:rsidSect="00D7410A">
          <w:headerReference w:type="even" r:id="rId158"/>
          <w:headerReference w:type="default" r:id="rId159"/>
          <w:footerReference w:type="default" r:id="rId160"/>
          <w:headerReference w:type="first" r:id="rId16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410A" w:rsidRPr="00E131A3" w:rsidTr="00D7410A">
        <w:trPr>
          <w:trHeight w:val="312"/>
        </w:trPr>
        <w:tc>
          <w:tcPr>
            <w:tcW w:w="9624" w:type="dxa"/>
            <w:gridSpan w:val="2"/>
            <w:shd w:val="clear" w:color="auto" w:fill="FFF2CC" w:themeFill="accent4" w:themeFillTint="33"/>
            <w:vAlign w:val="center"/>
          </w:tcPr>
          <w:p w:rsidR="00D7410A" w:rsidRPr="00E131A3" w:rsidRDefault="00D7410A" w:rsidP="00D7410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D7410A" w:rsidRPr="00E131A3" w:rsidRDefault="00D7410A" w:rsidP="00D741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7410A" w:rsidRPr="00E131A3" w:rsidTr="00D7410A">
        <w:trPr>
          <w:trHeight w:val="369"/>
        </w:trPr>
        <w:sdt>
          <w:sdtPr>
            <w:rPr>
              <w:rFonts w:ascii="Times New Roman" w:hAnsi="Times New Roman" w:cs="Times New Roman"/>
              <w:sz w:val="20"/>
              <w:szCs w:val="20"/>
              <w:lang w:val="en-US"/>
            </w:rPr>
            <w:id w:val="-900976013"/>
            <w:placeholder>
              <w:docPart w:val="5C8C9928F276405A96683B86A83C228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30</w:t>
            </w:r>
          </w:p>
        </w:tc>
      </w:tr>
      <w:tr w:rsidR="00D7410A" w:rsidRPr="00E131A3" w:rsidTr="00D7410A">
        <w:trPr>
          <w:trHeight w:val="369"/>
        </w:trPr>
        <w:sdt>
          <w:sdtPr>
            <w:rPr>
              <w:rFonts w:ascii="Times New Roman" w:hAnsi="Times New Roman" w:cs="Times New Roman"/>
              <w:sz w:val="20"/>
              <w:szCs w:val="20"/>
              <w:lang w:val="en-US"/>
            </w:rPr>
            <w:id w:val="-1502965267"/>
            <w:placeholder>
              <w:docPart w:val="5E5BD8C7F5B449C69AC429C63AEC359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sdt>
          <w:sdtPr>
            <w:rPr>
              <w:rFonts w:ascii="Times New Roman" w:hAnsi="Times New Roman" w:cs="Times New Roman"/>
              <w:sz w:val="20"/>
              <w:szCs w:val="20"/>
              <w:lang w:val="en-US"/>
            </w:rPr>
            <w:id w:val="-1747878173"/>
            <w:placeholder>
              <w:docPart w:val="09B25018B569473A82AABB8CC9F6D9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w:t>
            </w:r>
          </w:p>
        </w:tc>
      </w:tr>
      <w:tr w:rsidR="00D7410A" w:rsidRPr="00E131A3" w:rsidTr="00D7410A">
        <w:trPr>
          <w:trHeight w:val="369"/>
        </w:trPr>
        <w:sdt>
          <w:sdtPr>
            <w:rPr>
              <w:rFonts w:ascii="Times New Roman" w:hAnsi="Times New Roman" w:cs="Times New Roman"/>
              <w:sz w:val="20"/>
              <w:szCs w:val="20"/>
              <w:lang w:val="en-US"/>
            </w:rPr>
            <w:id w:val="482278914"/>
            <w:placeholder>
              <w:docPart w:val="4D72F4BC315C46D8A0096FF70F23BA6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Pr>
                    <w:rFonts w:ascii="Times New Roman" w:hAnsi="Times New Roman" w:cs="Times New Roman"/>
                    <w:sz w:val="20"/>
                    <w:szCs w:val="20"/>
                    <w:lang w:val="en-US"/>
                  </w:rPr>
                  <w:t>Presentation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w:t>
            </w:r>
          </w:p>
        </w:tc>
      </w:tr>
      <w:tr w:rsidR="00D7410A" w:rsidRPr="00E131A3" w:rsidTr="00D7410A">
        <w:trPr>
          <w:trHeight w:val="369"/>
        </w:trPr>
        <w:sdt>
          <w:sdtPr>
            <w:rPr>
              <w:rFonts w:ascii="Times New Roman" w:hAnsi="Times New Roman" w:cs="Times New Roman"/>
              <w:color w:val="808080"/>
              <w:sz w:val="20"/>
              <w:szCs w:val="20"/>
              <w:lang w:val="en-US"/>
            </w:rPr>
            <w:id w:val="-248585679"/>
            <w:placeholder>
              <w:docPart w:val="5FEA39C3536243BFA72BE6376873065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D7410A" w:rsidRPr="00E131A3" w:rsidRDefault="00D7410A" w:rsidP="00D7410A">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D7410A" w:rsidRPr="00BA47A8" w:rsidRDefault="00D7410A" w:rsidP="00D7410A">
            <w:pPr>
              <w:jc w:val="center"/>
              <w:rPr>
                <w:rFonts w:ascii="Times New Roman" w:hAnsi="Times New Roman" w:cs="Times New Roman"/>
                <w:sz w:val="20"/>
                <w:szCs w:val="20"/>
              </w:rPr>
            </w:pPr>
          </w:p>
        </w:tc>
      </w:tr>
      <w:tr w:rsidR="00D7410A" w:rsidRPr="00E131A3" w:rsidTr="00D7410A">
        <w:trPr>
          <w:trHeight w:val="369"/>
        </w:trPr>
        <w:tc>
          <w:tcPr>
            <w:tcW w:w="5797" w:type="dxa"/>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50</w:t>
            </w:r>
          </w:p>
        </w:tc>
      </w:tr>
      <w:tr w:rsidR="00D7410A" w:rsidRPr="00E131A3" w:rsidTr="00D7410A">
        <w:trPr>
          <w:trHeight w:val="369"/>
        </w:trPr>
        <w:tc>
          <w:tcPr>
            <w:tcW w:w="5797" w:type="dxa"/>
            <w:vAlign w:val="center"/>
          </w:tcPr>
          <w:p w:rsidR="00D7410A" w:rsidRPr="00E131A3" w:rsidRDefault="00D7410A" w:rsidP="00D7410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D7410A" w:rsidRPr="00BA47A8" w:rsidRDefault="00D7410A" w:rsidP="00D7410A">
            <w:pPr>
              <w:jc w:val="center"/>
              <w:rPr>
                <w:rFonts w:ascii="Times New Roman" w:hAnsi="Times New Roman" w:cs="Times New Roman"/>
                <w:sz w:val="20"/>
                <w:szCs w:val="20"/>
              </w:rPr>
            </w:pPr>
            <w:r>
              <w:rPr>
                <w:rFonts w:ascii="Times New Roman" w:hAnsi="Times New Roman" w:cs="Times New Roman"/>
                <w:sz w:val="20"/>
                <w:szCs w:val="20"/>
              </w:rPr>
              <w:t>100</w:t>
            </w:r>
          </w:p>
        </w:tc>
      </w:tr>
    </w:tbl>
    <w:p w:rsidR="00D7410A" w:rsidRPr="00E131A3" w:rsidRDefault="00D7410A" w:rsidP="00D7410A">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7410A" w:rsidRPr="00E131A3" w:rsidTr="00D7410A">
        <w:trPr>
          <w:trHeight w:val="392"/>
        </w:trPr>
        <w:tc>
          <w:tcPr>
            <w:tcW w:w="9624" w:type="dxa"/>
            <w:gridSpan w:val="3"/>
            <w:shd w:val="clear" w:color="auto" w:fill="FFF2CC" w:themeFill="accent4" w:themeFillTint="33"/>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7410A" w:rsidRPr="00E131A3" w:rsidTr="00D7410A">
        <w:trPr>
          <w:trHeight w:hRule="exact" w:val="510"/>
        </w:trPr>
        <w:tc>
          <w:tcPr>
            <w:tcW w:w="552"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knowledge and skills to apply patient/injured assessment techniques in prehospital emergency care.</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lang w:val="en-US"/>
              </w:rPr>
            </w:pPr>
            <w:r w:rsidRPr="00531EE2">
              <w:rPr>
                <w:rFonts w:ascii="Times New Roman" w:hAnsi="Times New Roman" w:cs="Times New Roman"/>
                <w:sz w:val="20"/>
                <w:szCs w:val="20"/>
                <w:lang w:val="en-US"/>
              </w:rPr>
              <w:t>To know the structure and functioning of the 112 emergency health system, to have the ability to use the relevant basic computer programs and related technologies.</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3</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use ambulance equipment and to ensure that the patient / injured person is transported to the hospital quickly and safely with the appropriate equipment in the pre-hospital emergency care.</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and apply the codes of professional ethics by being aware of the guidance of ethics in daily medical practices.</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know the techniques used in the transportation of patients/injured in pre-hospital emergency care and to improve the ability to work continuously by using body mechanics correctly during transportation.</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ensure the safety of the crime scene by using the basic knowledge and skills on pre-hospital emergency care, to make a preliminary diagnosis by evaluating the patient/injured, to apply the necessary medical care and treatment.</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convey all medical care and treatment given to the patient/injured as a First and Emergency Care technician to the relevant persons and institutions verbally and in writing.</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9C149D" w:rsidRDefault="00D7410A" w:rsidP="00D7410A">
            <w:pPr>
              <w:spacing w:after="0" w:line="240" w:lineRule="auto"/>
              <w:jc w:val="center"/>
              <w:rPr>
                <w:rFonts w:ascii="Times New Roman" w:hAnsi="Times New Roman" w:cs="Times New Roman"/>
                <w:sz w:val="20"/>
                <w:szCs w:val="20"/>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sufficient awareness of individual and public health, occupational health and safety, environmental protection.</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have the ability to represent the corporate culture in an exemplary manner with its attitude, behavior and image.</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keep their knowledge and skills up-to-date by giving importance to their professional development.</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communicate on the basis of trust and empathy with the patient, their relatives and the on-scene.</w:t>
            </w:r>
          </w:p>
        </w:tc>
        <w:tc>
          <w:tcPr>
            <w:tcW w:w="1275" w:type="dxa"/>
            <w:tcBorders>
              <w:top w:val="single" w:sz="6" w:space="0" w:color="000000"/>
              <w:left w:val="single" w:sz="6" w:space="0" w:color="000000"/>
              <w:bottom w:val="single" w:sz="6"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2</w:t>
            </w:r>
          </w:p>
        </w:tc>
      </w:tr>
      <w:tr w:rsidR="00D7410A" w:rsidRPr="00E131A3" w:rsidTr="00D7410A">
        <w:trPr>
          <w:trHeight w:hRule="exact" w:val="510"/>
        </w:trPr>
        <w:tc>
          <w:tcPr>
            <w:tcW w:w="552" w:type="dxa"/>
            <w:shd w:val="clear" w:color="auto" w:fill="FFFFFF" w:themeFill="background1"/>
            <w:vAlign w:val="center"/>
          </w:tcPr>
          <w:p w:rsidR="00D7410A" w:rsidRPr="00E131A3" w:rsidRDefault="00D7410A" w:rsidP="00D7410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tcBorders>
              <w:top w:val="single" w:sz="6" w:space="0" w:color="auto"/>
              <w:left w:val="single" w:sz="6" w:space="0" w:color="auto"/>
              <w:bottom w:val="single" w:sz="6" w:space="0" w:color="auto"/>
              <w:right w:val="single" w:sz="6" w:space="0" w:color="auto"/>
            </w:tcBorders>
          </w:tcPr>
          <w:p w:rsidR="00D7410A" w:rsidRPr="00531EE2" w:rsidRDefault="00D7410A" w:rsidP="00D7410A">
            <w:pPr>
              <w:spacing w:after="0" w:line="240" w:lineRule="auto"/>
              <w:rPr>
                <w:rFonts w:ascii="Times New Roman" w:hAnsi="Times New Roman" w:cs="Times New Roman"/>
                <w:sz w:val="20"/>
                <w:szCs w:val="20"/>
                <w:lang w:val="en-US"/>
              </w:rPr>
            </w:pPr>
            <w:r w:rsidRPr="00531EE2">
              <w:rPr>
                <w:rFonts w:ascii="Times New Roman" w:hAnsi="Times New Roman" w:cs="Times New Roman"/>
                <w:sz w:val="20"/>
                <w:szCs w:val="20"/>
                <w:lang w:val="en-US"/>
              </w:rPr>
              <w:t>To be able to work in harmony with colleagues, healthcare professionals and employees of different institutions by internalizing teamwork.</w:t>
            </w:r>
          </w:p>
        </w:tc>
        <w:tc>
          <w:tcPr>
            <w:tcW w:w="1275" w:type="dxa"/>
            <w:tcBorders>
              <w:top w:val="single" w:sz="6" w:space="0" w:color="000000"/>
              <w:left w:val="single" w:sz="6" w:space="0" w:color="000000"/>
              <w:bottom w:val="single" w:sz="12" w:space="0" w:color="000000"/>
              <w:right w:val="single" w:sz="12" w:space="0" w:color="000000"/>
            </w:tcBorders>
            <w:vAlign w:val="center"/>
          </w:tcPr>
          <w:p w:rsidR="00D7410A" w:rsidRPr="00E131A3" w:rsidRDefault="00D7410A" w:rsidP="00D7410A">
            <w:pPr>
              <w:spacing w:after="0" w:line="240" w:lineRule="auto"/>
              <w:jc w:val="center"/>
              <w:rPr>
                <w:rFonts w:ascii="Times New Roman" w:hAnsi="Times New Roman" w:cs="Times New Roman"/>
                <w:sz w:val="20"/>
                <w:szCs w:val="20"/>
                <w:lang w:val="en-US"/>
              </w:rPr>
            </w:pPr>
            <w:r>
              <w:rPr>
                <w:sz w:val="20"/>
                <w:szCs w:val="20"/>
              </w:rPr>
              <w:t>5</w:t>
            </w:r>
          </w:p>
        </w:tc>
      </w:tr>
    </w:tbl>
    <w:p w:rsidR="00D7410A" w:rsidRPr="00E131A3" w:rsidRDefault="00D7410A" w:rsidP="00D7410A">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410A" w:rsidRPr="00E131A3" w:rsidTr="00D7410A">
        <w:trPr>
          <w:trHeight w:val="449"/>
        </w:trPr>
        <w:tc>
          <w:tcPr>
            <w:tcW w:w="9624" w:type="dxa"/>
            <w:gridSpan w:val="5"/>
            <w:shd w:val="clear" w:color="auto" w:fill="FFF2CC" w:themeFill="accent4" w:themeFillTint="33"/>
            <w:vAlign w:val="center"/>
          </w:tcPr>
          <w:p w:rsidR="00D7410A" w:rsidRPr="00E131A3" w:rsidRDefault="00D7410A" w:rsidP="00D7410A">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7410A" w:rsidRPr="00E131A3" w:rsidTr="00D7410A">
        <w:trPr>
          <w:trHeight w:val="567"/>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roofErr w:type="gramStart"/>
            <w:r w:rsidRPr="001E1C60">
              <w:rPr>
                <w:rFonts w:ascii="Times New Roman" w:hAnsi="Times New Roman" w:cs="Times New Roman"/>
                <w:sz w:val="20"/>
                <w:szCs w:val="20"/>
              </w:rPr>
              <w:t>Lecturer.Dr.</w:t>
            </w:r>
            <w:proofErr w:type="gramEnd"/>
            <w:r w:rsidRPr="001E1C60">
              <w:rPr>
                <w:rFonts w:ascii="Times New Roman" w:hAnsi="Times New Roman" w:cs="Times New Roman"/>
                <w:sz w:val="20"/>
                <w:szCs w:val="20"/>
              </w:rPr>
              <w:t xml:space="preserve"> Dilek ERYÜRÜK</w:t>
            </w:r>
          </w:p>
        </w:tc>
        <w:tc>
          <w:tcPr>
            <w:tcW w:w="2055" w:type="dxa"/>
            <w:shd w:val="clear" w:color="auto" w:fill="FFFFFF" w:themeFill="background1"/>
            <w:vAlign w:val="center"/>
          </w:tcPr>
          <w:p w:rsidR="00D7410A" w:rsidRDefault="00D7410A" w:rsidP="00D7410A">
            <w:pPr>
              <w:jc w:val="center"/>
              <w:rPr>
                <w:rFonts w:ascii="Times New Roman" w:hAnsi="Times New Roman" w:cs="Times New Roman"/>
                <w:sz w:val="20"/>
                <w:szCs w:val="20"/>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sz w:val="20"/>
                <w:szCs w:val="20"/>
                <w:lang w:val="en-US"/>
              </w:rPr>
            </w:pPr>
          </w:p>
        </w:tc>
      </w:tr>
      <w:tr w:rsidR="00D7410A" w:rsidRPr="00E131A3" w:rsidTr="00D7410A">
        <w:trPr>
          <w:trHeight w:val="585"/>
        </w:trPr>
        <w:tc>
          <w:tcPr>
            <w:tcW w:w="1403" w:type="dxa"/>
            <w:shd w:val="clear" w:color="auto" w:fill="FFF2CC" w:themeFill="accent4" w:themeFillTint="33"/>
            <w:vAlign w:val="center"/>
          </w:tcPr>
          <w:p w:rsidR="00D7410A" w:rsidRPr="00E131A3" w:rsidRDefault="00D7410A" w:rsidP="00D7410A">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D7410A" w:rsidRPr="00E131A3" w:rsidRDefault="00D7410A" w:rsidP="00D7410A">
            <w:pPr>
              <w:jc w:val="center"/>
              <w:rPr>
                <w:rFonts w:ascii="Times New Roman" w:hAnsi="Times New Roman" w:cs="Times New Roman"/>
                <w:color w:val="FF0000"/>
                <w:sz w:val="20"/>
                <w:szCs w:val="20"/>
                <w:lang w:val="en-US"/>
              </w:rPr>
            </w:pPr>
          </w:p>
        </w:tc>
      </w:tr>
    </w:tbl>
    <w:p w:rsidR="00D7410A" w:rsidRPr="007F74B8" w:rsidRDefault="00D7410A" w:rsidP="00D7410A">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23.07.2024</w:t>
      </w:r>
    </w:p>
    <w:p w:rsidR="00D7410A" w:rsidRDefault="00D7410A"/>
    <w:p w:rsidR="00D7410A" w:rsidRDefault="00D7410A">
      <w:bookmarkStart w:id="3" w:name="_GoBack"/>
      <w:bookmarkEnd w:id="3"/>
    </w:p>
    <w:p w:rsidR="00D7410A" w:rsidRDefault="00D7410A"/>
    <w:p w:rsidR="00D7410A" w:rsidRDefault="00D7410A"/>
    <w:p w:rsidR="00D7410A" w:rsidRDefault="00D7410A"/>
    <w:sectPr w:rsidR="00D7410A" w:rsidSect="001A63D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E3" w:rsidRDefault="004C37E3">
      <w:pPr>
        <w:spacing w:after="0" w:line="240" w:lineRule="auto"/>
      </w:pPr>
      <w:r>
        <w:separator/>
      </w:r>
    </w:p>
  </w:endnote>
  <w:endnote w:type="continuationSeparator" w:id="0">
    <w:p w:rsidR="004C37E3" w:rsidRDefault="004C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1A63D8">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1A63D8">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1A63D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Pr>
        <w:sz w:val="20"/>
        <w:szCs w:val="20"/>
        <w:lang w:val="en-US"/>
      </w:rPr>
      <w:t>FIRST AND EMERGENCY AID PROGRAM</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lang w:val="en-US"/>
      </w:rPr>
      <w:t>FIRST AND EMERGENCY AID PROGRAM</w:t>
    </w:r>
    <w:r>
      <w:rPr>
        <w:sz w:val="20"/>
        <w:szCs w:val="20"/>
      </w:rPr>
      <w:t xml:space="preserve"> © </w:t>
    </w:r>
    <w:r w:rsidRPr="00CA0228">
      <w:rPr>
        <w:sz w:val="20"/>
        <w:szCs w:val="20"/>
      </w:rPr>
      <w:t>20</w:t>
    </w:r>
    <w:r>
      <w:rPr>
        <w:sz w:val="20"/>
        <w:szCs w:val="20"/>
      </w:rPr>
      <w:t>24</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Pr>
        <w:sz w:val="20"/>
        <w:szCs w:val="20"/>
        <w:lang w:val="en-US"/>
      </w:rPr>
      <w:t>FIRST AND EMERGENCY AID PROGRAM</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lang w:val="en-US"/>
      </w:rPr>
      <w:t>FIRST AND EMERGENCY AID PROGRAM</w:t>
    </w:r>
    <w:r>
      <w:rPr>
        <w:sz w:val="20"/>
        <w:szCs w:val="20"/>
      </w:rPr>
      <w:t xml:space="preserve"> © </w:t>
    </w:r>
    <w:r w:rsidRPr="00CA0228">
      <w:rPr>
        <w:sz w:val="20"/>
        <w:szCs w:val="20"/>
      </w:rPr>
      <w:t>20</w:t>
    </w:r>
    <w:r>
      <w:rPr>
        <w:sz w:val="20"/>
        <w:szCs w:val="20"/>
      </w:rPr>
      <w:t>24</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p>
  <w:p w:rsidR="00D7410A" w:rsidRPr="00790362" w:rsidRDefault="00D7410A" w:rsidP="005D4511">
    <w:pPr>
      <w:shd w:val="clear" w:color="auto" w:fill="FFFFFF"/>
      <w:spacing w:after="0" w:line="240" w:lineRule="auto"/>
      <w:ind w:left="1700" w:firstLine="424"/>
      <w:jc w:val="both"/>
      <w:rPr>
        <w:rFonts w:ascii="Times New Roman" w:hAnsi="Times New Roman" w:cs="Times New Roman"/>
        <w:sz w:val="16"/>
        <w:szCs w:val="16"/>
        <w:lang w:val="en-US"/>
      </w:rPr>
    </w:pPr>
    <w:r w:rsidRPr="004B621C">
      <w:rPr>
        <w:rFonts w:ascii="Times New Roman" w:hAnsi="Times New Roman" w:cs="Times New Roman"/>
        <w:sz w:val="16"/>
        <w:szCs w:val="16"/>
        <w:lang w:val="en-US"/>
      </w:rPr>
      <w:t>ESOGU FIRST AND EMERGENCY AID PROGRAM © 2024</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r>
      <w:tab/>
    </w:r>
    <w:r w:rsidRPr="004B621C">
      <w:t>ESOGU FIRST AND EMERGENCY AID PROGRAM © 2024</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5D4511">
    <w:pPr>
      <w:shd w:val="clear" w:color="auto" w:fill="FFFFFF"/>
      <w:spacing w:after="0" w:line="240" w:lineRule="auto"/>
      <w:ind w:left="284" w:hanging="284"/>
      <w:jc w:val="center"/>
      <w:rPr>
        <w:sz w:val="20"/>
        <w:szCs w:val="20"/>
      </w:rPr>
    </w:pPr>
    <w:r w:rsidRPr="00FB5C72">
      <w:rPr>
        <w:sz w:val="20"/>
        <w:szCs w:val="20"/>
      </w:rPr>
      <w:t>ESOGU FIRST AND EMERGENCY AID PROGRAM © 2024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1A63D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lang w:val="en-US"/>
      </w:rPr>
      <w:t>FIRST AND EMERGENCY AID PROGRAM</w:t>
    </w:r>
    <w:r>
      <w:rPr>
        <w:sz w:val="20"/>
        <w:szCs w:val="20"/>
      </w:rPr>
      <w:t xml:space="preserve"> © </w:t>
    </w:r>
    <w:r w:rsidRPr="00CA0228">
      <w:rPr>
        <w:sz w:val="20"/>
        <w:szCs w:val="20"/>
      </w:rPr>
      <w:t>20</w:t>
    </w:r>
    <w:r>
      <w:rPr>
        <w:sz w:val="20"/>
        <w:szCs w:val="20"/>
      </w:rPr>
      <w:t>24</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FB5C72" w:rsidRDefault="00D7410A" w:rsidP="005D4511">
    <w:pPr>
      <w:pStyle w:val="AltBilgi"/>
    </w:pPr>
    <w:r>
      <w:rPr>
        <w:sz w:val="20"/>
        <w:szCs w:val="20"/>
      </w:rPr>
      <w:tab/>
    </w:r>
    <w:r w:rsidRPr="00FB5C72">
      <w:rPr>
        <w:sz w:val="20"/>
        <w:szCs w:val="20"/>
      </w:rPr>
      <w:t>ESOGU FIRST AND EMERGENCY AID PROGRAM © 2024</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FB5C72">
      <w:rPr>
        <w:sz w:val="20"/>
        <w:szCs w:val="20"/>
      </w:rPr>
      <w:t>ESOGU FIRST AND EMERGENCY AID PROGRAM © 2024</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5D4511">
    <w:pPr>
      <w:shd w:val="clear" w:color="auto" w:fill="FFFFFF"/>
      <w:spacing w:after="0" w:line="240" w:lineRule="auto"/>
      <w:ind w:left="284" w:hanging="284"/>
      <w:jc w:val="center"/>
      <w:rPr>
        <w:sz w:val="20"/>
        <w:szCs w:val="20"/>
      </w:rPr>
    </w:pPr>
    <w:r w:rsidRPr="000056FC">
      <w:rPr>
        <w:sz w:val="20"/>
        <w:szCs w:val="20"/>
      </w:rPr>
      <w:t>ESOGU FIRST AND EMERGENCY AID PROGRAM © 2024</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0056FC" w:rsidRDefault="00D7410A" w:rsidP="005D4511">
    <w:pPr>
      <w:pStyle w:val="AltBilgi"/>
    </w:pPr>
    <w:r>
      <w:rPr>
        <w:sz w:val="20"/>
        <w:szCs w:val="20"/>
      </w:rPr>
      <w:tab/>
    </w:r>
    <w:r w:rsidRPr="000056FC">
      <w:rPr>
        <w:sz w:val="20"/>
        <w:szCs w:val="20"/>
      </w:rPr>
      <w:t>ESOGU FIRST AND EMERGENCY AID PROGRAM © 2024</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8748DE">
      <w:rPr>
        <w:sz w:val="20"/>
        <w:szCs w:val="20"/>
      </w:rPr>
      <w:t>FIRST AND EMERGENCY AID PROGRAM 2024</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8748DE">
      <w:rPr>
        <w:sz w:val="20"/>
        <w:szCs w:val="20"/>
      </w:rPr>
      <w:t>ESOGU FIRS</w:t>
    </w:r>
    <w:r>
      <w:rPr>
        <w:sz w:val="20"/>
        <w:szCs w:val="20"/>
      </w:rPr>
      <w:t xml:space="preserve">T AND EMERGENCY AID PROGRAM © </w:t>
    </w:r>
    <w:r w:rsidRPr="00CA0228">
      <w:rPr>
        <w:sz w:val="20"/>
        <w:szCs w:val="20"/>
      </w:rPr>
      <w:t>20</w:t>
    </w:r>
    <w:r>
      <w:rPr>
        <w:sz w:val="20"/>
        <w:szCs w:val="20"/>
      </w:rPr>
      <w:t>24</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p>
  <w:p w:rsidR="00D7410A" w:rsidRPr="00790362" w:rsidRDefault="00D7410A" w:rsidP="005D4511">
    <w:pPr>
      <w:shd w:val="clear" w:color="auto" w:fill="FFFFFF"/>
      <w:spacing w:after="0" w:line="240" w:lineRule="auto"/>
      <w:ind w:left="1700" w:firstLine="424"/>
      <w:jc w:val="both"/>
      <w:rPr>
        <w:rFonts w:ascii="Times New Roman" w:hAnsi="Times New Roman" w:cs="Times New Roman"/>
        <w:sz w:val="16"/>
        <w:szCs w:val="16"/>
        <w:lang w:val="en-US"/>
      </w:rPr>
    </w:pPr>
    <w:r w:rsidRPr="00752CF8">
      <w:rPr>
        <w:rFonts w:ascii="Times New Roman" w:hAnsi="Times New Roman" w:cs="Times New Roman"/>
        <w:sz w:val="16"/>
        <w:szCs w:val="16"/>
        <w:lang w:val="en-US"/>
      </w:rPr>
      <w:t>ESOGU FIRST AND EMERGENCY AID PROGRAM © 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1A63D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rsidP="005D4511">
    <w:pPr>
      <w:pStyle w:val="AltBilgi"/>
      <w:tabs>
        <w:tab w:val="clear" w:pos="4536"/>
        <w:tab w:val="clear" w:pos="9072"/>
        <w:tab w:val="left" w:pos="3640"/>
      </w:tabs>
    </w:pPr>
    <w:r>
      <w:tab/>
    </w:r>
    <w:r w:rsidRPr="00752CF8">
      <w:t>ESOGU FIRST AND EMERGENCY AID PROGRAM © 2024</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Pr>
        <w:sz w:val="20"/>
        <w:szCs w:val="20"/>
        <w:lang w:val="en-US"/>
      </w:rPr>
      <w:t>FIRST AND EMERGENCY AID PROGRAM</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lang w:val="en-US"/>
      </w:rPr>
      <w:t>FIRST AND EMERGENCY AID PROGRAM</w:t>
    </w:r>
    <w:r>
      <w:rPr>
        <w:sz w:val="20"/>
        <w:szCs w:val="20"/>
      </w:rPr>
      <w:t xml:space="preserve"> © </w:t>
    </w:r>
    <w:r w:rsidRPr="00CA0228">
      <w:rPr>
        <w:sz w:val="20"/>
        <w:szCs w:val="20"/>
      </w:rPr>
      <w:t>20</w:t>
    </w:r>
    <w:r>
      <w:rPr>
        <w:sz w:val="20"/>
        <w:szCs w:val="20"/>
      </w:rPr>
      <w:t>24</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EA7461" w:rsidRDefault="00D7410A" w:rsidP="005D4511">
    <w:pPr>
      <w:pStyle w:val="AltBilgi"/>
      <w:jc w:val="center"/>
    </w:pPr>
    <w:r>
      <w:t xml:space="preserve">ESOGÜ </w:t>
    </w:r>
    <w:r w:rsidRPr="00EA7461">
      <w:t>FIRST AND EMERGENCY AID PROGRAM</w:t>
    </w:r>
    <w:r>
      <w:t xml:space="preserve"> 2024</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rsidP="005D4511">
    <w:pPr>
      <w:pStyle w:val="AltBilgi"/>
      <w:jc w:val="center"/>
    </w:pPr>
    <w:r w:rsidRPr="00EA7461">
      <w:t>ESOGÜ FIRST AND EMERGENCY AID PROGRAM 2024</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p>
  <w:p w:rsidR="00D7410A" w:rsidRDefault="00D7410A" w:rsidP="005D4511">
    <w:pPr>
      <w:shd w:val="clear" w:color="auto" w:fill="FFFFFF"/>
      <w:spacing w:after="0" w:line="240" w:lineRule="auto"/>
      <w:ind w:left="2408" w:firstLine="424"/>
      <w:jc w:val="both"/>
      <w:rPr>
        <w:rFonts w:ascii="Times New Roman" w:hAnsi="Times New Roman" w:cs="Times New Roman"/>
        <w:sz w:val="16"/>
        <w:szCs w:val="16"/>
        <w:lang w:val="en-US"/>
      </w:rPr>
    </w:pPr>
    <w:r w:rsidRPr="003F3135">
      <w:rPr>
        <w:rFonts w:ascii="Times New Roman" w:hAnsi="Times New Roman" w:cs="Times New Roman"/>
        <w:sz w:val="16"/>
        <w:szCs w:val="16"/>
        <w:lang w:val="en-US"/>
      </w:rPr>
      <w:t>ESOGU FIRST AND EMERGENCY AID PROGRAM © 2024</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r>
      <w:tab/>
    </w:r>
    <w:r w:rsidRPr="003F3135">
      <w:t>ESOGU FIRST AND EMERGENCY AID PROGRAM © 2024</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1A63D8">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Default="00D7410A" w:rsidP="001A63D8">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Default="00D7410A" w:rsidP="001A63D8">
    <w:pPr>
      <w:shd w:val="clear" w:color="auto" w:fill="FFFFFF"/>
      <w:spacing w:after="0" w:line="240" w:lineRule="auto"/>
      <w:ind w:left="284" w:hanging="284"/>
      <w:jc w:val="both"/>
      <w:rPr>
        <w:rFonts w:ascii="Times New Roman" w:hAnsi="Times New Roman" w:cs="Times New Roman"/>
        <w:sz w:val="16"/>
        <w:szCs w:val="16"/>
        <w:lang w:val="en-US"/>
      </w:rPr>
    </w:pPr>
  </w:p>
  <w:p w:rsidR="00D7410A" w:rsidRPr="00456E92" w:rsidRDefault="00D7410A" w:rsidP="001A63D8">
    <w:pPr>
      <w:shd w:val="clear" w:color="auto" w:fill="FFFFFF"/>
      <w:spacing w:after="0" w:line="240" w:lineRule="auto"/>
      <w:ind w:left="3116"/>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ESOGU </w:t>
    </w:r>
    <w:r w:rsidRPr="00456E92">
      <w:rPr>
        <w:rFonts w:ascii="Times New Roman" w:hAnsi="Times New Roman" w:cs="Times New Roman"/>
        <w:sz w:val="16"/>
        <w:szCs w:val="16"/>
        <w:lang w:val="en-US"/>
      </w:rPr>
      <w:t>FIRST AND EMERGENCY AID PROGRAM</w:t>
    </w:r>
    <w:r>
      <w:rPr>
        <w:rFonts w:ascii="Times New Roman" w:hAnsi="Times New Roman" w:cs="Times New Roman"/>
        <w:sz w:val="16"/>
        <w:szCs w:val="16"/>
        <w:lang w:val="en-US"/>
      </w:rPr>
      <w:t xml:space="preserve"> 2024</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Pr>
        <w:rFonts w:ascii="Times New Roman" w:hAnsi="Times New Roman" w:cs="Times New Roman"/>
        <w:sz w:val="16"/>
        <w:szCs w:val="16"/>
        <w:lang w:val="en-US"/>
      </w:rPr>
      <w:tab/>
    </w:r>
    <w:r>
      <w:rPr>
        <w:rFonts w:ascii="Times New Roman" w:hAnsi="Times New Roman" w:cs="Times New Roman"/>
        <w:sz w:val="16"/>
        <w:szCs w:val="16"/>
        <w:lang w:val="en-US"/>
      </w:rPr>
      <w:tab/>
    </w:r>
    <w:r>
      <w:rPr>
        <w:rFonts w:ascii="Times New Roman" w:hAnsi="Times New Roman" w:cs="Times New Roman"/>
        <w:sz w:val="16"/>
        <w:szCs w:val="16"/>
        <w:lang w:val="en-US"/>
      </w:rPr>
      <w:tab/>
    </w:r>
    <w:r>
      <w:rPr>
        <w:rFonts w:ascii="Times New Roman" w:hAnsi="Times New Roman" w:cs="Times New Roman"/>
        <w:sz w:val="16"/>
        <w:szCs w:val="16"/>
        <w:lang w:val="en-US"/>
      </w:rPr>
      <w:tab/>
    </w:r>
    <w:r w:rsidRPr="00DD0BEA">
      <w:rPr>
        <w:rFonts w:ascii="Times New Roman" w:hAnsi="Times New Roman" w:cs="Times New Roman"/>
        <w:sz w:val="16"/>
        <w:szCs w:val="16"/>
        <w:lang w:val="en-US"/>
      </w:rPr>
      <w:t>ESOGU FIRST AND EMERGENCY AID PROGRAM © 2024</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r>
      <w:tab/>
    </w:r>
    <w:r w:rsidRPr="00DD0BEA">
      <w:t>ESOGU FIRST AND EMERGENCY AID PROGRAM © 2024</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5D4511">
    <w:pPr>
      <w:shd w:val="clear" w:color="auto" w:fill="FFFFFF"/>
      <w:spacing w:after="0" w:line="240" w:lineRule="auto"/>
      <w:ind w:left="284" w:hanging="284"/>
      <w:jc w:val="center"/>
      <w:rPr>
        <w:sz w:val="20"/>
        <w:szCs w:val="20"/>
      </w:rPr>
    </w:pPr>
    <w:r w:rsidRPr="00772671">
      <w:rPr>
        <w:sz w:val="20"/>
        <w:szCs w:val="20"/>
      </w:rPr>
      <w:t>ESOGU FIRST AND EMERGENCY AID PROGRAM © 2024</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proofErr w:type="gramStart"/>
    <w:r>
      <w:rPr>
        <w:sz w:val="20"/>
        <w:szCs w:val="20"/>
      </w:rPr>
      <w:t>……………….</w:t>
    </w:r>
    <w:proofErr w:type="gramEnd"/>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D7410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D7410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D7410A">
    <w:pPr>
      <w:shd w:val="clear" w:color="auto" w:fill="FFFFFF"/>
      <w:spacing w:after="0" w:line="240" w:lineRule="auto"/>
      <w:ind w:left="284" w:hanging="284"/>
      <w:jc w:val="center"/>
      <w:rPr>
        <w:sz w:val="20"/>
        <w:szCs w:val="20"/>
      </w:rPr>
    </w:pPr>
    <w:r w:rsidRPr="007F6E8A">
      <w:rPr>
        <w:sz w:val="20"/>
        <w:szCs w:val="20"/>
      </w:rPr>
      <w:t>ESOGU FIRST AND EMERGENCY AID PROGRAM © 2024</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1A63D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F6E8A" w:rsidRDefault="00D7410A" w:rsidP="00D7410A">
    <w:pPr>
      <w:pStyle w:val="AltBilgi"/>
    </w:pPr>
    <w:r>
      <w:rPr>
        <w:sz w:val="20"/>
        <w:szCs w:val="20"/>
      </w:rPr>
      <w:tab/>
    </w:r>
    <w:r w:rsidRPr="007F6E8A">
      <w:rPr>
        <w:sz w:val="20"/>
        <w:szCs w:val="20"/>
      </w:rPr>
      <w:t>ESOGU FIRST AND EMERGENCY AID PROGRAM © 2024</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D7410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p>
  <w:p w:rsidR="00D7410A" w:rsidRDefault="00D7410A" w:rsidP="00D7410A">
    <w:pPr>
      <w:shd w:val="clear" w:color="auto" w:fill="FFFFFF"/>
      <w:spacing w:after="0" w:line="240" w:lineRule="auto"/>
      <w:ind w:left="1700" w:firstLine="424"/>
      <w:jc w:val="both"/>
      <w:rPr>
        <w:rFonts w:ascii="Times New Roman" w:hAnsi="Times New Roman" w:cs="Times New Roman"/>
        <w:sz w:val="16"/>
        <w:szCs w:val="16"/>
        <w:lang w:val="en-US"/>
      </w:rPr>
    </w:pPr>
    <w:r w:rsidRPr="00EF432C">
      <w:rPr>
        <w:rFonts w:ascii="Times New Roman" w:hAnsi="Times New Roman" w:cs="Times New Roman"/>
        <w:sz w:val="16"/>
        <w:szCs w:val="16"/>
        <w:lang w:val="en-US"/>
      </w:rPr>
      <w:t>ESOGU FIRST AND EMERGENCY AID PROGRAM © 2024</w:t>
    </w:r>
  </w:p>
  <w:p w:rsidR="00D7410A" w:rsidRPr="00790362"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r>
      <w:tab/>
    </w:r>
    <w:r w:rsidRPr="00EF432C">
      <w:t>ESOGU FIRST AND EMERGENCY AID PROGRAM © 2024</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D7410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0E5740">
      <w:rPr>
        <w:sz w:val="20"/>
        <w:szCs w:val="20"/>
        <w:lang w:val="en-US"/>
      </w:rPr>
      <w:t>FIRST AND EMERGENCY AID PROGRAM</w:t>
    </w:r>
    <w:r w:rsidRPr="007B707B">
      <w:rPr>
        <w:sz w:val="20"/>
        <w:szCs w:val="20"/>
      </w:rPr>
      <w:t xml:space="preserv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0E5740">
      <w:rPr>
        <w:sz w:val="20"/>
        <w:szCs w:val="20"/>
        <w:lang w:val="en-US"/>
      </w:rPr>
      <w:t>FIRST AND EMERGENCY AID PROGRAM</w:t>
    </w:r>
    <w:r w:rsidRPr="007B707B">
      <w:rPr>
        <w:sz w:val="20"/>
        <w:szCs w:val="20"/>
      </w:rPr>
      <w:t xml:space="preserve"> </w:t>
    </w:r>
    <w:r>
      <w:rPr>
        <w:sz w:val="20"/>
        <w:szCs w:val="20"/>
      </w:rPr>
      <w:t xml:space="preserve">© </w:t>
    </w:r>
    <w:r w:rsidRPr="00CA0228">
      <w:rPr>
        <w:sz w:val="20"/>
        <w:szCs w:val="20"/>
      </w:rPr>
      <w:t>20</w:t>
    </w:r>
    <w:r>
      <w:rPr>
        <w:sz w:val="20"/>
        <w:szCs w:val="20"/>
      </w:rPr>
      <w:t>24</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3E7A1B" w:rsidRDefault="00D7410A" w:rsidP="00D7410A">
    <w:pPr>
      <w:pStyle w:val="AltBilgi"/>
    </w:pP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D7410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p>
  <w:p w:rsidR="00D7410A" w:rsidRPr="00790362" w:rsidRDefault="00D7410A" w:rsidP="00D7410A">
    <w:pPr>
      <w:shd w:val="clear" w:color="auto" w:fill="FFFFFF"/>
      <w:spacing w:after="0" w:line="240" w:lineRule="auto"/>
      <w:ind w:left="1700" w:firstLine="424"/>
      <w:jc w:val="both"/>
      <w:rPr>
        <w:rFonts w:ascii="Times New Roman" w:hAnsi="Times New Roman" w:cs="Times New Roman"/>
        <w:sz w:val="16"/>
        <w:szCs w:val="16"/>
        <w:lang w:val="en-US"/>
      </w:rPr>
    </w:pPr>
    <w:r w:rsidRPr="00257B0A">
      <w:rPr>
        <w:rFonts w:ascii="Times New Roman" w:hAnsi="Times New Roman" w:cs="Times New Roman"/>
        <w:sz w:val="16"/>
        <w:szCs w:val="16"/>
        <w:lang w:val="en-US"/>
      </w:rPr>
      <w:t>ESOGU FIRST AND EMERGENCY AID PROGRAM © 2024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Pr>
        <w:sz w:val="20"/>
        <w:szCs w:val="20"/>
        <w:lang w:val="en-US"/>
      </w:rPr>
      <w:t>FIRST AND EMERGENCY AID PROGRAM</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r w:rsidRPr="00257B0A">
      <w:t>ESOGU FIRST AND EMERGENCY AID PROGRAM © 2024</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3362F3" w:rsidRDefault="00D7410A" w:rsidP="00D7410A">
    <w:pPr>
      <w:pStyle w:val="AltBilgi"/>
      <w:jc w:val="center"/>
    </w:pPr>
    <w:r w:rsidRPr="003362F3">
      <w:t>ESOGÜ FIRST AND EMERGENCY AID PROGRAM 2024</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D7410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p>
  <w:p w:rsidR="00D7410A" w:rsidRPr="00790362" w:rsidRDefault="00D7410A" w:rsidP="00D7410A">
    <w:pPr>
      <w:shd w:val="clear" w:color="auto" w:fill="FFFFFF"/>
      <w:spacing w:after="0" w:line="240" w:lineRule="auto"/>
      <w:ind w:left="1700" w:firstLine="424"/>
      <w:jc w:val="both"/>
      <w:rPr>
        <w:rFonts w:ascii="Times New Roman" w:hAnsi="Times New Roman" w:cs="Times New Roman"/>
        <w:sz w:val="16"/>
        <w:szCs w:val="16"/>
        <w:lang w:val="en-US"/>
      </w:rPr>
    </w:pPr>
    <w:r w:rsidRPr="00CB4A60">
      <w:rPr>
        <w:rFonts w:ascii="Times New Roman" w:hAnsi="Times New Roman" w:cs="Times New Roman"/>
        <w:sz w:val="16"/>
        <w:szCs w:val="16"/>
        <w:lang w:val="en-US"/>
      </w:rPr>
      <w:t>ESOGU FIRST AND EMERGENCY AID PROGRAM © 2024</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AltBilgi"/>
    </w:pPr>
    <w:r w:rsidRPr="00CB4A60">
      <w:t>ESOGU FIRST AND EMERGENCY AID PROGRAM © 2024</w: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D7410A">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D7410A">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Pr>
        <w:sz w:val="20"/>
        <w:szCs w:val="20"/>
        <w:lang w:val="en-US"/>
      </w:rPr>
      <w:t>FIRST AND EMERGENCY AID PROGRAM</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04A03">
      <w:rPr>
        <w:sz w:val="20"/>
        <w:szCs w:val="20"/>
        <w:lang w:val="en-US"/>
      </w:rPr>
      <w:t>FIRST AND EMERGENCY AID PROGRAM</w:t>
    </w:r>
    <w:r w:rsidRPr="00904A03">
      <w:rPr>
        <w:sz w:val="20"/>
        <w:szCs w:val="20"/>
      </w:rPr>
      <w:t xml:space="preserve"> </w:t>
    </w:r>
    <w:r>
      <w:rPr>
        <w:sz w:val="20"/>
        <w:szCs w:val="20"/>
      </w:rPr>
      <w:t xml:space="preserve">© </w:t>
    </w:r>
    <w:r w:rsidRPr="00CA0228">
      <w:rPr>
        <w:sz w:val="20"/>
        <w:szCs w:val="20"/>
      </w:rPr>
      <w:t>20</w:t>
    </w:r>
    <w:r>
      <w:rPr>
        <w:sz w:val="20"/>
        <w:szCs w:val="20"/>
      </w:rPr>
      <w:t>24</w:t>
    </w: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lang w:val="en-US"/>
      </w:rPr>
      <w:t>FIRST AND EMERGENCY AID PROGRAM</w:t>
    </w:r>
    <w:r>
      <w:rPr>
        <w:sz w:val="20"/>
        <w:szCs w:val="20"/>
      </w:rPr>
      <w:t xml:space="preserve"> © </w:t>
    </w:r>
    <w:r w:rsidRPr="00CA0228">
      <w:rPr>
        <w:sz w:val="20"/>
        <w:szCs w:val="20"/>
      </w:rPr>
      <w:t>20</w:t>
    </w:r>
    <w:r>
      <w:rPr>
        <w:sz w:val="20"/>
        <w:szCs w:val="20"/>
      </w:rPr>
      <w:t>24</w:t>
    </w: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343362" w:rsidRDefault="00D7410A" w:rsidP="00D7410A">
    <w:pPr>
      <w:pStyle w:val="AltBilgi"/>
      <w:jc w:val="center"/>
      <w:rPr>
        <w:sz w:val="18"/>
        <w:szCs w:val="18"/>
      </w:rPr>
    </w:pPr>
    <w:r w:rsidRPr="00343362">
      <w:rPr>
        <w:sz w:val="18"/>
        <w:szCs w:val="18"/>
      </w:rPr>
      <w:t>ESOGÜ FIRST AND EMERGENCY AID PROGRAM 2024</w:t>
    </w: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343362" w:rsidRDefault="00D7410A" w:rsidP="00D7410A">
    <w:pPr>
      <w:pStyle w:val="AltBilgi"/>
      <w:jc w:val="center"/>
      <w:rPr>
        <w:sz w:val="18"/>
        <w:szCs w:val="18"/>
      </w:rPr>
    </w:pPr>
    <w:r w:rsidRPr="00343362">
      <w:rPr>
        <w:sz w:val="18"/>
        <w:szCs w:val="18"/>
      </w:rPr>
      <w:t>ESOGÜ FIRST AND EMERGENCY AID PROGRAM 2024</w:t>
    </w: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D7410A">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Pr="00790362" w:rsidRDefault="00D7410A" w:rsidP="005D4511">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rsidR="00D7410A" w:rsidRPr="00790362" w:rsidRDefault="00D7410A" w:rsidP="005D4511">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rsidR="00D7410A" w:rsidRPr="00CA0228" w:rsidRDefault="00D7410A" w:rsidP="005D4511">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Pr>
        <w:sz w:val="20"/>
        <w:szCs w:val="20"/>
        <w:lang w:val="en-US"/>
      </w:rPr>
      <w:t>FIRST AND EMERGENCY AID PROGRAM</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E3" w:rsidRDefault="004C37E3">
      <w:pPr>
        <w:spacing w:after="0" w:line="240" w:lineRule="auto"/>
      </w:pPr>
      <w:r>
        <w:separator/>
      </w:r>
    </w:p>
  </w:footnote>
  <w:footnote w:type="continuationSeparator" w:id="0">
    <w:p w:rsidR="004C37E3" w:rsidRDefault="004C3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0A" w:rsidRDefault="00D7410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0146D"/>
    <w:multiLevelType w:val="hybridMultilevel"/>
    <w:tmpl w:val="1214D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A22C82"/>
    <w:multiLevelType w:val="hybridMultilevel"/>
    <w:tmpl w:val="6F3483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8F"/>
    <w:rsid w:val="001A63D8"/>
    <w:rsid w:val="001C6C8F"/>
    <w:rsid w:val="002B1945"/>
    <w:rsid w:val="00325EF0"/>
    <w:rsid w:val="004C37E3"/>
    <w:rsid w:val="005D4511"/>
    <w:rsid w:val="0071276D"/>
    <w:rsid w:val="00D157C2"/>
    <w:rsid w:val="00D319AD"/>
    <w:rsid w:val="00D7410A"/>
    <w:rsid w:val="00FB2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6E35"/>
  <w15:chartTrackingRefBased/>
  <w15:docId w15:val="{02170E2D-ECA5-4A84-90C7-93EC61A6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A6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A63D8"/>
    <w:rPr>
      <w:color w:val="808080"/>
    </w:rPr>
  </w:style>
  <w:style w:type="paragraph" w:styleId="stBilgi">
    <w:name w:val="header"/>
    <w:basedOn w:val="Normal"/>
    <w:link w:val="stBilgiChar"/>
    <w:uiPriority w:val="99"/>
    <w:unhideWhenUsed/>
    <w:rsid w:val="001A63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63D8"/>
  </w:style>
  <w:style w:type="paragraph" w:styleId="AltBilgi">
    <w:name w:val="footer"/>
    <w:basedOn w:val="Normal"/>
    <w:link w:val="AltBilgiChar"/>
    <w:uiPriority w:val="99"/>
    <w:unhideWhenUsed/>
    <w:rsid w:val="001A63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63D8"/>
  </w:style>
  <w:style w:type="paragraph" w:customStyle="1" w:styleId="Default">
    <w:name w:val="Default"/>
    <w:rsid w:val="001A63D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1A63D8"/>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1A63D8"/>
    <w:pPr>
      <w:ind w:left="720"/>
      <w:contextualSpacing/>
    </w:pPr>
    <w:rPr>
      <w:rFonts w:ascii="Calibri" w:eastAsia="Calibri" w:hAnsi="Calibri" w:cs="Calibri"/>
      <w:color w:val="000000"/>
      <w:lang w:eastAsia="tr-TR"/>
    </w:rPr>
  </w:style>
  <w:style w:type="character" w:customStyle="1" w:styleId="y2iqfc">
    <w:name w:val="y2iqfc"/>
    <w:rsid w:val="00D319AD"/>
  </w:style>
  <w:style w:type="table" w:customStyle="1" w:styleId="TabloKlavuzu1">
    <w:name w:val="Tablo Kılavuzu1"/>
    <w:basedOn w:val="NormalTablo"/>
    <w:next w:val="TabloKlavuzu"/>
    <w:uiPriority w:val="39"/>
    <w:rsid w:val="005D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5D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footer" Target="footer26.xml"/><Relationship Id="rId84" Type="http://schemas.openxmlformats.org/officeDocument/2006/relationships/header" Target="header40.xml"/><Relationship Id="rId138" Type="http://schemas.openxmlformats.org/officeDocument/2006/relationships/header" Target="header69.xml"/><Relationship Id="rId159" Type="http://schemas.openxmlformats.org/officeDocument/2006/relationships/header" Target="header80.xml"/><Relationship Id="rId107" Type="http://schemas.openxmlformats.org/officeDocument/2006/relationships/header" Target="header52.xml"/><Relationship Id="rId11" Type="http://schemas.openxmlformats.org/officeDocument/2006/relationships/header" Target="header2.xml"/><Relationship Id="rId32" Type="http://schemas.openxmlformats.org/officeDocument/2006/relationships/footer" Target="footer12.xml"/><Relationship Id="rId53" Type="http://schemas.openxmlformats.org/officeDocument/2006/relationships/header" Target="header24.xml"/><Relationship Id="rId74" Type="http://schemas.openxmlformats.org/officeDocument/2006/relationships/footer" Target="footer31.xml"/><Relationship Id="rId128" Type="http://schemas.openxmlformats.org/officeDocument/2006/relationships/footer" Target="footer57.xml"/><Relationship Id="rId149" Type="http://schemas.openxmlformats.org/officeDocument/2006/relationships/header" Target="header75.xml"/><Relationship Id="rId5" Type="http://schemas.openxmlformats.org/officeDocument/2006/relationships/footnotes" Target="footnotes.xml"/><Relationship Id="rId95" Type="http://schemas.openxmlformats.org/officeDocument/2006/relationships/header" Target="header47.xml"/><Relationship Id="rId160" Type="http://schemas.openxmlformats.org/officeDocument/2006/relationships/footer" Target="footer72.xml"/><Relationship Id="rId22" Type="http://schemas.openxmlformats.org/officeDocument/2006/relationships/header" Target="header7.xml"/><Relationship Id="rId43" Type="http://schemas.openxmlformats.org/officeDocument/2006/relationships/header" Target="header18.xml"/><Relationship Id="rId64" Type="http://schemas.openxmlformats.org/officeDocument/2006/relationships/header" Target="header30.xml"/><Relationship Id="rId118" Type="http://schemas.openxmlformats.org/officeDocument/2006/relationships/footer" Target="footer53.xml"/><Relationship Id="rId139" Type="http://schemas.openxmlformats.org/officeDocument/2006/relationships/footer" Target="footer62.xml"/><Relationship Id="rId85" Type="http://schemas.openxmlformats.org/officeDocument/2006/relationships/header" Target="header41.xml"/><Relationship Id="rId150" Type="http://schemas.openxmlformats.org/officeDocument/2006/relationships/footer" Target="footer67.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footer" Target="footer15.xml"/><Relationship Id="rId59" Type="http://schemas.openxmlformats.org/officeDocument/2006/relationships/header" Target="header27.xml"/><Relationship Id="rId103" Type="http://schemas.openxmlformats.org/officeDocument/2006/relationships/header" Target="header51.xml"/><Relationship Id="rId108" Type="http://schemas.openxmlformats.org/officeDocument/2006/relationships/header" Target="header53.xml"/><Relationship Id="rId124" Type="http://schemas.openxmlformats.org/officeDocument/2006/relationships/header" Target="header62.xml"/><Relationship Id="rId129" Type="http://schemas.openxmlformats.org/officeDocument/2006/relationships/header" Target="header64.xml"/><Relationship Id="rId54" Type="http://schemas.openxmlformats.org/officeDocument/2006/relationships/footer" Target="footer22.xml"/><Relationship Id="rId70" Type="http://schemas.openxmlformats.org/officeDocument/2006/relationships/footer" Target="footer29.xml"/><Relationship Id="rId75" Type="http://schemas.openxmlformats.org/officeDocument/2006/relationships/header" Target="header36.xml"/><Relationship Id="rId91" Type="http://schemas.openxmlformats.org/officeDocument/2006/relationships/header" Target="header44.xml"/><Relationship Id="rId96" Type="http://schemas.openxmlformats.org/officeDocument/2006/relationships/footer" Target="footer41.xml"/><Relationship Id="rId140" Type="http://schemas.openxmlformats.org/officeDocument/2006/relationships/header" Target="header70.xml"/><Relationship Id="rId145" Type="http://schemas.openxmlformats.org/officeDocument/2006/relationships/footer" Target="footer65.xml"/><Relationship Id="rId161" Type="http://schemas.openxmlformats.org/officeDocument/2006/relationships/header" Target="header8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20.xml"/><Relationship Id="rId114" Type="http://schemas.openxmlformats.org/officeDocument/2006/relationships/header" Target="header56.xml"/><Relationship Id="rId119" Type="http://schemas.openxmlformats.org/officeDocument/2006/relationships/header" Target="header58.xml"/><Relationship Id="rId44" Type="http://schemas.openxmlformats.org/officeDocument/2006/relationships/header" Target="header19.xml"/><Relationship Id="rId60" Type="http://schemas.openxmlformats.org/officeDocument/2006/relationships/header" Target="header28.xml"/><Relationship Id="rId65" Type="http://schemas.openxmlformats.org/officeDocument/2006/relationships/footer" Target="footer27.xml"/><Relationship Id="rId81" Type="http://schemas.openxmlformats.org/officeDocument/2006/relationships/header" Target="header39.xml"/><Relationship Id="rId86" Type="http://schemas.openxmlformats.org/officeDocument/2006/relationships/footer" Target="footer37.xml"/><Relationship Id="rId130" Type="http://schemas.openxmlformats.org/officeDocument/2006/relationships/header" Target="header65.xml"/><Relationship Id="rId135" Type="http://schemas.openxmlformats.org/officeDocument/2006/relationships/header" Target="header67.xml"/><Relationship Id="rId151" Type="http://schemas.openxmlformats.org/officeDocument/2006/relationships/footer" Target="footer68.xml"/><Relationship Id="rId156" Type="http://schemas.openxmlformats.org/officeDocument/2006/relationships/footer" Target="footer70.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48.xml"/><Relationship Id="rId34" Type="http://schemas.openxmlformats.org/officeDocument/2006/relationships/header" Target="header13.xml"/><Relationship Id="rId50" Type="http://schemas.openxmlformats.org/officeDocument/2006/relationships/header" Target="header22.xml"/><Relationship Id="rId55" Type="http://schemas.openxmlformats.org/officeDocument/2006/relationships/footer" Target="footer23.xml"/><Relationship Id="rId76" Type="http://schemas.openxmlformats.org/officeDocument/2006/relationships/footer" Target="footer32.xml"/><Relationship Id="rId97" Type="http://schemas.openxmlformats.org/officeDocument/2006/relationships/footer" Target="footer42.xml"/><Relationship Id="rId104" Type="http://schemas.openxmlformats.org/officeDocument/2006/relationships/footer" Target="footer45.xml"/><Relationship Id="rId120" Type="http://schemas.openxmlformats.org/officeDocument/2006/relationships/header" Target="header59.xml"/><Relationship Id="rId125" Type="http://schemas.openxmlformats.org/officeDocument/2006/relationships/footer" Target="footer55.xml"/><Relationship Id="rId141" Type="http://schemas.openxmlformats.org/officeDocument/2006/relationships/header" Target="header71.xml"/><Relationship Id="rId146" Type="http://schemas.openxmlformats.org/officeDocument/2006/relationships/header" Target="header73.xml"/><Relationship Id="rId7" Type="http://schemas.openxmlformats.org/officeDocument/2006/relationships/image" Target="media/image1.jpeg"/><Relationship Id="rId71" Type="http://schemas.openxmlformats.org/officeDocument/2006/relationships/footer" Target="footer30.xml"/><Relationship Id="rId92" Type="http://schemas.openxmlformats.org/officeDocument/2006/relationships/footer" Target="footer40.xm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header" Target="header20.xml"/><Relationship Id="rId66" Type="http://schemas.openxmlformats.org/officeDocument/2006/relationships/header" Target="header31.xml"/><Relationship Id="rId87" Type="http://schemas.openxmlformats.org/officeDocument/2006/relationships/header" Target="header42.xml"/><Relationship Id="rId110" Type="http://schemas.openxmlformats.org/officeDocument/2006/relationships/header" Target="header54.xml"/><Relationship Id="rId115" Type="http://schemas.openxmlformats.org/officeDocument/2006/relationships/footer" Target="footer51.xml"/><Relationship Id="rId131" Type="http://schemas.openxmlformats.org/officeDocument/2006/relationships/footer" Target="footer58.xml"/><Relationship Id="rId136" Type="http://schemas.openxmlformats.org/officeDocument/2006/relationships/header" Target="header68.xml"/><Relationship Id="rId157" Type="http://schemas.openxmlformats.org/officeDocument/2006/relationships/footer" Target="footer71.xml"/><Relationship Id="rId61" Type="http://schemas.openxmlformats.org/officeDocument/2006/relationships/header" Target="header29.xml"/><Relationship Id="rId82" Type="http://schemas.openxmlformats.org/officeDocument/2006/relationships/footer" Target="footer35.xml"/><Relationship Id="rId152" Type="http://schemas.openxmlformats.org/officeDocument/2006/relationships/header" Target="header76.xml"/><Relationship Id="rId19" Type="http://schemas.openxmlformats.org/officeDocument/2006/relationships/image" Target="media/image2.jpeg"/><Relationship Id="rId14" Type="http://schemas.openxmlformats.org/officeDocument/2006/relationships/footer" Target="footer4.xm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header" Target="header25.xml"/><Relationship Id="rId77" Type="http://schemas.openxmlformats.org/officeDocument/2006/relationships/footer" Target="footer33.xml"/><Relationship Id="rId100" Type="http://schemas.openxmlformats.org/officeDocument/2006/relationships/header" Target="header49.xml"/><Relationship Id="rId105" Type="http://schemas.openxmlformats.org/officeDocument/2006/relationships/footer" Target="footer46.xml"/><Relationship Id="rId126" Type="http://schemas.openxmlformats.org/officeDocument/2006/relationships/footer" Target="footer56.xml"/><Relationship Id="rId147" Type="http://schemas.openxmlformats.org/officeDocument/2006/relationships/header" Target="header74.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header" Target="header34.xml"/><Relationship Id="rId93" Type="http://schemas.openxmlformats.org/officeDocument/2006/relationships/header" Target="header45.xml"/><Relationship Id="rId98" Type="http://schemas.openxmlformats.org/officeDocument/2006/relationships/header" Target="header48.xml"/><Relationship Id="rId121" Type="http://schemas.openxmlformats.org/officeDocument/2006/relationships/footer" Target="footer54.xml"/><Relationship Id="rId142" Type="http://schemas.openxmlformats.org/officeDocument/2006/relationships/footer" Target="footer63.xml"/><Relationship Id="rId163" Type="http://schemas.openxmlformats.org/officeDocument/2006/relationships/glossaryDocument" Target="glossary/document.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footer" Target="footer18.xml"/><Relationship Id="rId67" Type="http://schemas.openxmlformats.org/officeDocument/2006/relationships/header" Target="header32.xml"/><Relationship Id="rId116" Type="http://schemas.openxmlformats.org/officeDocument/2006/relationships/header" Target="header57.xml"/><Relationship Id="rId137" Type="http://schemas.openxmlformats.org/officeDocument/2006/relationships/footer" Target="footer61.xml"/><Relationship Id="rId158" Type="http://schemas.openxmlformats.org/officeDocument/2006/relationships/header" Target="header79.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footer" Target="footer25.xml"/><Relationship Id="rId83" Type="http://schemas.openxmlformats.org/officeDocument/2006/relationships/footer" Target="footer36.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header" Target="header66.xml"/><Relationship Id="rId153" Type="http://schemas.openxmlformats.org/officeDocument/2006/relationships/header" Target="header77.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6.xml"/><Relationship Id="rId106" Type="http://schemas.openxmlformats.org/officeDocument/2006/relationships/footer" Target="footer47.xml"/><Relationship Id="rId127" Type="http://schemas.openxmlformats.org/officeDocument/2006/relationships/header" Target="header63.xml"/><Relationship Id="rId10" Type="http://schemas.openxmlformats.org/officeDocument/2006/relationships/header" Target="header1.xml"/><Relationship Id="rId31" Type="http://schemas.openxmlformats.org/officeDocument/2006/relationships/header" Target="header12.xml"/><Relationship Id="rId52" Type="http://schemas.openxmlformats.org/officeDocument/2006/relationships/footer" Target="footer21.xml"/><Relationship Id="rId73" Type="http://schemas.openxmlformats.org/officeDocument/2006/relationships/header" Target="header35.xml"/><Relationship Id="rId78" Type="http://schemas.openxmlformats.org/officeDocument/2006/relationships/header" Target="header37.xml"/><Relationship Id="rId94" Type="http://schemas.openxmlformats.org/officeDocument/2006/relationships/header" Target="header46.xml"/><Relationship Id="rId99" Type="http://schemas.openxmlformats.org/officeDocument/2006/relationships/footer" Target="footer43.xml"/><Relationship Id="rId101" Type="http://schemas.openxmlformats.org/officeDocument/2006/relationships/header" Target="header50.xml"/><Relationship Id="rId122" Type="http://schemas.openxmlformats.org/officeDocument/2006/relationships/header" Target="header60.xml"/><Relationship Id="rId143" Type="http://schemas.openxmlformats.org/officeDocument/2006/relationships/header" Target="header72.xml"/><Relationship Id="rId148" Type="http://schemas.openxmlformats.org/officeDocument/2006/relationships/footer" Target="footer66.xm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footer" Target="footer9.xml"/><Relationship Id="rId47" Type="http://schemas.openxmlformats.org/officeDocument/2006/relationships/footer" Target="footer19.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footer" Target="footer50.xml"/><Relationship Id="rId133" Type="http://schemas.openxmlformats.org/officeDocument/2006/relationships/footer" Target="footer59.xml"/><Relationship Id="rId154" Type="http://schemas.openxmlformats.org/officeDocument/2006/relationships/footer" Target="footer69.xml"/><Relationship Id="rId16" Type="http://schemas.openxmlformats.org/officeDocument/2006/relationships/header" Target="header5.xml"/><Relationship Id="rId37" Type="http://schemas.openxmlformats.org/officeDocument/2006/relationships/header" Target="header15.xml"/><Relationship Id="rId58" Type="http://schemas.openxmlformats.org/officeDocument/2006/relationships/footer" Target="footer24.xml"/><Relationship Id="rId79" Type="http://schemas.openxmlformats.org/officeDocument/2006/relationships/header" Target="header38.xml"/><Relationship Id="rId102" Type="http://schemas.openxmlformats.org/officeDocument/2006/relationships/footer" Target="footer44.xml"/><Relationship Id="rId123" Type="http://schemas.openxmlformats.org/officeDocument/2006/relationships/header" Target="header61.xml"/><Relationship Id="rId144" Type="http://schemas.openxmlformats.org/officeDocument/2006/relationships/footer" Target="footer64.xml"/><Relationship Id="rId90" Type="http://schemas.openxmlformats.org/officeDocument/2006/relationships/header" Target="header43.xml"/><Relationship Id="rId27" Type="http://schemas.openxmlformats.org/officeDocument/2006/relationships/footer" Target="footer10.xml"/><Relationship Id="rId48" Type="http://schemas.openxmlformats.org/officeDocument/2006/relationships/header" Target="header21.xml"/><Relationship Id="rId69" Type="http://schemas.openxmlformats.org/officeDocument/2006/relationships/header" Target="header33.xml"/><Relationship Id="rId113" Type="http://schemas.openxmlformats.org/officeDocument/2006/relationships/header" Target="header55.xml"/><Relationship Id="rId134" Type="http://schemas.openxmlformats.org/officeDocument/2006/relationships/footer" Target="footer60.xml"/><Relationship Id="rId80" Type="http://schemas.openxmlformats.org/officeDocument/2006/relationships/footer" Target="footer34.xml"/><Relationship Id="rId155" Type="http://schemas.openxmlformats.org/officeDocument/2006/relationships/header" Target="header7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10D02E31884A3A9AC16E64FF502CE3"/>
        <w:category>
          <w:name w:val="Genel"/>
          <w:gallery w:val="placeholder"/>
        </w:category>
        <w:types>
          <w:type w:val="bbPlcHdr"/>
        </w:types>
        <w:behaviors>
          <w:behavior w:val="content"/>
        </w:behaviors>
        <w:guid w:val="{A7B9B0FB-F456-48FE-A442-9F92A5F6921F}"/>
      </w:docPartPr>
      <w:docPartBody>
        <w:p w:rsidR="00AE3E6E" w:rsidRDefault="00AE3E6E" w:rsidP="00AE3E6E">
          <w:pPr>
            <w:pStyle w:val="A810D02E31884A3A9AC16E64FF502CE3"/>
          </w:pPr>
          <w:r w:rsidRPr="006B295F">
            <w:rPr>
              <w:rStyle w:val="YerTutucuMetni"/>
            </w:rPr>
            <w:t>Bir öğe seçin.</w:t>
          </w:r>
        </w:p>
      </w:docPartBody>
    </w:docPart>
    <w:docPart>
      <w:docPartPr>
        <w:name w:val="10ACE584048A4373BD53F48EE96ADB49"/>
        <w:category>
          <w:name w:val="Genel"/>
          <w:gallery w:val="placeholder"/>
        </w:category>
        <w:types>
          <w:type w:val="bbPlcHdr"/>
        </w:types>
        <w:behaviors>
          <w:behavior w:val="content"/>
        </w:behaviors>
        <w:guid w:val="{946630D2-24C5-4ECA-AFCD-2B3F103B5081}"/>
      </w:docPartPr>
      <w:docPartBody>
        <w:p w:rsidR="00AE3E6E" w:rsidRDefault="00AE3E6E" w:rsidP="00AE3E6E">
          <w:pPr>
            <w:pStyle w:val="10ACE584048A4373BD53F48EE96ADB49"/>
          </w:pPr>
          <w:r w:rsidRPr="006B295F">
            <w:rPr>
              <w:rStyle w:val="YerTutucuMetni"/>
            </w:rPr>
            <w:t>Bir öğe seçin.</w:t>
          </w:r>
        </w:p>
      </w:docPartBody>
    </w:docPart>
    <w:docPart>
      <w:docPartPr>
        <w:name w:val="5D4C007DC3424D58843094C87CCF27FA"/>
        <w:category>
          <w:name w:val="Genel"/>
          <w:gallery w:val="placeholder"/>
        </w:category>
        <w:types>
          <w:type w:val="bbPlcHdr"/>
        </w:types>
        <w:behaviors>
          <w:behavior w:val="content"/>
        </w:behaviors>
        <w:guid w:val="{918C01F6-F9E9-4467-8202-6F053D16B318}"/>
      </w:docPartPr>
      <w:docPartBody>
        <w:p w:rsidR="00AE3E6E" w:rsidRDefault="00AE3E6E" w:rsidP="00AE3E6E">
          <w:pPr>
            <w:pStyle w:val="5D4C007DC3424D58843094C87CCF27FA"/>
          </w:pPr>
          <w:r w:rsidRPr="006B295F">
            <w:rPr>
              <w:rStyle w:val="YerTutucuMetni"/>
            </w:rPr>
            <w:t>Bir öğe seçin.</w:t>
          </w:r>
        </w:p>
      </w:docPartBody>
    </w:docPart>
    <w:docPart>
      <w:docPartPr>
        <w:name w:val="9C56B5F7D7CA46B8BFD4B103BD7C772C"/>
        <w:category>
          <w:name w:val="Genel"/>
          <w:gallery w:val="placeholder"/>
        </w:category>
        <w:types>
          <w:type w:val="bbPlcHdr"/>
        </w:types>
        <w:behaviors>
          <w:behavior w:val="content"/>
        </w:behaviors>
        <w:guid w:val="{AA619228-D53E-46ED-AAE6-B42A70D03770}"/>
      </w:docPartPr>
      <w:docPartBody>
        <w:p w:rsidR="00AE3E6E" w:rsidRDefault="00AE3E6E" w:rsidP="00AE3E6E">
          <w:pPr>
            <w:pStyle w:val="9C56B5F7D7CA46B8BFD4B103BD7C772C"/>
          </w:pPr>
          <w:r w:rsidRPr="006B295F">
            <w:rPr>
              <w:rStyle w:val="YerTutucuMetni"/>
            </w:rPr>
            <w:t>Bir öğe seçin.</w:t>
          </w:r>
        </w:p>
      </w:docPartBody>
    </w:docPart>
    <w:docPart>
      <w:docPartPr>
        <w:name w:val="D4F652D8207C4CFD80C3E332C614C232"/>
        <w:category>
          <w:name w:val="Genel"/>
          <w:gallery w:val="placeholder"/>
        </w:category>
        <w:types>
          <w:type w:val="bbPlcHdr"/>
        </w:types>
        <w:behaviors>
          <w:behavior w:val="content"/>
        </w:behaviors>
        <w:guid w:val="{58BA29AF-013E-411E-ABC6-71F9ACB9BAE5}"/>
      </w:docPartPr>
      <w:docPartBody>
        <w:p w:rsidR="00AE3E6E" w:rsidRDefault="00AE3E6E" w:rsidP="00AE3E6E">
          <w:pPr>
            <w:pStyle w:val="D4F652D8207C4CFD80C3E332C614C232"/>
          </w:pPr>
          <w:r w:rsidRPr="006B295F">
            <w:rPr>
              <w:rStyle w:val="YerTutucuMetni"/>
            </w:rPr>
            <w:t>Bir öğe seçin.</w:t>
          </w:r>
        </w:p>
      </w:docPartBody>
    </w:docPart>
    <w:docPart>
      <w:docPartPr>
        <w:name w:val="698D77661A3C479B915DF36D4B81677B"/>
        <w:category>
          <w:name w:val="Genel"/>
          <w:gallery w:val="placeholder"/>
        </w:category>
        <w:types>
          <w:type w:val="bbPlcHdr"/>
        </w:types>
        <w:behaviors>
          <w:behavior w:val="content"/>
        </w:behaviors>
        <w:guid w:val="{8C001DEB-13EF-478F-84D0-08974233B47B}"/>
      </w:docPartPr>
      <w:docPartBody>
        <w:p w:rsidR="00AE3E6E" w:rsidRDefault="00AE3E6E" w:rsidP="00AE3E6E">
          <w:pPr>
            <w:pStyle w:val="698D77661A3C479B915DF36D4B81677B"/>
          </w:pPr>
          <w:r w:rsidRPr="006B295F">
            <w:rPr>
              <w:rStyle w:val="YerTutucuMetni"/>
            </w:rPr>
            <w:t>Bir öğe seçin.</w:t>
          </w:r>
        </w:p>
      </w:docPartBody>
    </w:docPart>
    <w:docPart>
      <w:docPartPr>
        <w:name w:val="530CE07C17CF4972A1CF4766DDB5F18C"/>
        <w:category>
          <w:name w:val="Genel"/>
          <w:gallery w:val="placeholder"/>
        </w:category>
        <w:types>
          <w:type w:val="bbPlcHdr"/>
        </w:types>
        <w:behaviors>
          <w:behavior w:val="content"/>
        </w:behaviors>
        <w:guid w:val="{8F58ED27-175F-4777-9E9F-F429E34ACE0A}"/>
      </w:docPartPr>
      <w:docPartBody>
        <w:p w:rsidR="00AE3E6E" w:rsidRDefault="00AE3E6E" w:rsidP="00AE3E6E">
          <w:pPr>
            <w:pStyle w:val="530CE07C17CF4972A1CF4766DDB5F18C"/>
          </w:pPr>
          <w:r w:rsidRPr="006B295F">
            <w:rPr>
              <w:rStyle w:val="YerTutucuMetni"/>
            </w:rPr>
            <w:t>Bir öğe seçin.</w:t>
          </w:r>
        </w:p>
      </w:docPartBody>
    </w:docPart>
    <w:docPart>
      <w:docPartPr>
        <w:name w:val="70D14F5681174C47B0825379A6D4B9B1"/>
        <w:category>
          <w:name w:val="Genel"/>
          <w:gallery w:val="placeholder"/>
        </w:category>
        <w:types>
          <w:type w:val="bbPlcHdr"/>
        </w:types>
        <w:behaviors>
          <w:behavior w:val="content"/>
        </w:behaviors>
        <w:guid w:val="{9CBC5569-FD2A-4089-AE2A-A8ECCADE22D1}"/>
      </w:docPartPr>
      <w:docPartBody>
        <w:p w:rsidR="00AE3E6E" w:rsidRDefault="00AE3E6E" w:rsidP="00AE3E6E">
          <w:pPr>
            <w:pStyle w:val="70D14F5681174C47B0825379A6D4B9B1"/>
          </w:pPr>
          <w:r w:rsidRPr="006B295F">
            <w:rPr>
              <w:rStyle w:val="YerTutucuMetni"/>
            </w:rPr>
            <w:t>Bir öğe seçin.</w:t>
          </w:r>
        </w:p>
      </w:docPartBody>
    </w:docPart>
    <w:docPart>
      <w:docPartPr>
        <w:name w:val="FB6479424A0440E784BD619DBE714576"/>
        <w:category>
          <w:name w:val="Genel"/>
          <w:gallery w:val="placeholder"/>
        </w:category>
        <w:types>
          <w:type w:val="bbPlcHdr"/>
        </w:types>
        <w:behaviors>
          <w:behavior w:val="content"/>
        </w:behaviors>
        <w:guid w:val="{8580E993-6E5A-4FEB-9DCA-2B9AC38F96B1}"/>
      </w:docPartPr>
      <w:docPartBody>
        <w:p w:rsidR="00AE3E6E" w:rsidRDefault="00AE3E6E" w:rsidP="00AE3E6E">
          <w:pPr>
            <w:pStyle w:val="FB6479424A0440E784BD619DBE714576"/>
          </w:pPr>
          <w:r w:rsidRPr="006B295F">
            <w:rPr>
              <w:rStyle w:val="YerTutucuMetni"/>
            </w:rPr>
            <w:t>Bir öğe seçin.</w:t>
          </w:r>
        </w:p>
      </w:docPartBody>
    </w:docPart>
    <w:docPart>
      <w:docPartPr>
        <w:name w:val="AC78F6B4DB4D4E319ADA6954280D5626"/>
        <w:category>
          <w:name w:val="Genel"/>
          <w:gallery w:val="placeholder"/>
        </w:category>
        <w:types>
          <w:type w:val="bbPlcHdr"/>
        </w:types>
        <w:behaviors>
          <w:behavior w:val="content"/>
        </w:behaviors>
        <w:guid w:val="{5BB3ACBA-0DCE-42C3-9A83-DD2F1FD4216A}"/>
      </w:docPartPr>
      <w:docPartBody>
        <w:p w:rsidR="00AE3E6E" w:rsidRDefault="00AE3E6E" w:rsidP="00AE3E6E">
          <w:pPr>
            <w:pStyle w:val="AC78F6B4DB4D4E319ADA6954280D5626"/>
          </w:pPr>
          <w:r w:rsidRPr="006B295F">
            <w:rPr>
              <w:rStyle w:val="YerTutucuMetni"/>
            </w:rPr>
            <w:t>Bir öğe seçin.</w:t>
          </w:r>
        </w:p>
      </w:docPartBody>
    </w:docPart>
    <w:docPart>
      <w:docPartPr>
        <w:name w:val="53A7072087884E919747608B3110C3CE"/>
        <w:category>
          <w:name w:val="Genel"/>
          <w:gallery w:val="placeholder"/>
        </w:category>
        <w:types>
          <w:type w:val="bbPlcHdr"/>
        </w:types>
        <w:behaviors>
          <w:behavior w:val="content"/>
        </w:behaviors>
        <w:guid w:val="{93B85575-E3D5-4433-8CBE-0EEA6F96CA0B}"/>
      </w:docPartPr>
      <w:docPartBody>
        <w:p w:rsidR="00AE3E6E" w:rsidRDefault="00AE3E6E" w:rsidP="00AE3E6E">
          <w:pPr>
            <w:pStyle w:val="53A7072087884E919747608B3110C3CE"/>
          </w:pPr>
          <w:r w:rsidRPr="006B295F">
            <w:rPr>
              <w:rStyle w:val="YerTutucuMetni"/>
            </w:rPr>
            <w:t>Bir öğe seçin.</w:t>
          </w:r>
        </w:p>
      </w:docPartBody>
    </w:docPart>
    <w:docPart>
      <w:docPartPr>
        <w:name w:val="FFAC832680E040C3BCE59554F8056FA7"/>
        <w:category>
          <w:name w:val="Genel"/>
          <w:gallery w:val="placeholder"/>
        </w:category>
        <w:types>
          <w:type w:val="bbPlcHdr"/>
        </w:types>
        <w:behaviors>
          <w:behavior w:val="content"/>
        </w:behaviors>
        <w:guid w:val="{85E43560-AA72-4727-AEF2-7B36F9B01B2C}"/>
      </w:docPartPr>
      <w:docPartBody>
        <w:p w:rsidR="00AE3E6E" w:rsidRDefault="00AE3E6E" w:rsidP="00AE3E6E">
          <w:pPr>
            <w:pStyle w:val="FFAC832680E040C3BCE59554F8056FA7"/>
          </w:pPr>
          <w:r w:rsidRPr="006B295F">
            <w:rPr>
              <w:rStyle w:val="YerTutucuMetni"/>
            </w:rPr>
            <w:t>Bir öğe seçin.</w:t>
          </w:r>
        </w:p>
      </w:docPartBody>
    </w:docPart>
    <w:docPart>
      <w:docPartPr>
        <w:name w:val="7107343B38334BBC9C15CCD2EA3A5A34"/>
        <w:category>
          <w:name w:val="Genel"/>
          <w:gallery w:val="placeholder"/>
        </w:category>
        <w:types>
          <w:type w:val="bbPlcHdr"/>
        </w:types>
        <w:behaviors>
          <w:behavior w:val="content"/>
        </w:behaviors>
        <w:guid w:val="{3B3E63D7-404E-4C68-94C9-6C29091E6E17}"/>
      </w:docPartPr>
      <w:docPartBody>
        <w:p w:rsidR="00AE3E6E" w:rsidRDefault="00AE3E6E" w:rsidP="00AE3E6E">
          <w:pPr>
            <w:pStyle w:val="7107343B38334BBC9C15CCD2EA3A5A34"/>
          </w:pPr>
          <w:r w:rsidRPr="006B295F">
            <w:rPr>
              <w:rStyle w:val="YerTutucuMetni"/>
            </w:rPr>
            <w:t>Bir öğe seçin.</w:t>
          </w:r>
        </w:p>
      </w:docPartBody>
    </w:docPart>
    <w:docPart>
      <w:docPartPr>
        <w:name w:val="85AF8ECF5EA14098A745AFD29C4C7FA6"/>
        <w:category>
          <w:name w:val="Genel"/>
          <w:gallery w:val="placeholder"/>
        </w:category>
        <w:types>
          <w:type w:val="bbPlcHdr"/>
        </w:types>
        <w:behaviors>
          <w:behavior w:val="content"/>
        </w:behaviors>
        <w:guid w:val="{BE66B335-0AFF-4EE5-B3AF-D9A17B9D288A}"/>
      </w:docPartPr>
      <w:docPartBody>
        <w:p w:rsidR="00AE3E6E" w:rsidRDefault="00AE3E6E" w:rsidP="00AE3E6E">
          <w:pPr>
            <w:pStyle w:val="85AF8ECF5EA14098A745AFD29C4C7FA6"/>
          </w:pPr>
          <w:r w:rsidRPr="006B295F">
            <w:rPr>
              <w:rStyle w:val="YerTutucuMetni"/>
            </w:rPr>
            <w:t>Bir öğe seçin.</w:t>
          </w:r>
        </w:p>
      </w:docPartBody>
    </w:docPart>
    <w:docPart>
      <w:docPartPr>
        <w:name w:val="931F83310D7445A8BD75278E44D69B68"/>
        <w:category>
          <w:name w:val="Genel"/>
          <w:gallery w:val="placeholder"/>
        </w:category>
        <w:types>
          <w:type w:val="bbPlcHdr"/>
        </w:types>
        <w:behaviors>
          <w:behavior w:val="content"/>
        </w:behaviors>
        <w:guid w:val="{1AF4DE3D-DCC1-4804-9745-0818AD652568}"/>
      </w:docPartPr>
      <w:docPartBody>
        <w:p w:rsidR="00AE3E6E" w:rsidRDefault="00AE3E6E" w:rsidP="00AE3E6E">
          <w:pPr>
            <w:pStyle w:val="931F83310D7445A8BD75278E44D69B68"/>
          </w:pPr>
          <w:r w:rsidRPr="006B295F">
            <w:rPr>
              <w:rStyle w:val="YerTutucuMetni"/>
            </w:rPr>
            <w:t>Bir öğe seçin.</w:t>
          </w:r>
        </w:p>
      </w:docPartBody>
    </w:docPart>
    <w:docPart>
      <w:docPartPr>
        <w:name w:val="45234A0CF1FD49529BE17BE341CCE945"/>
        <w:category>
          <w:name w:val="Genel"/>
          <w:gallery w:val="placeholder"/>
        </w:category>
        <w:types>
          <w:type w:val="bbPlcHdr"/>
        </w:types>
        <w:behaviors>
          <w:behavior w:val="content"/>
        </w:behaviors>
        <w:guid w:val="{C021BFC8-2EA6-4E7E-AF45-576B821ACA7A}"/>
      </w:docPartPr>
      <w:docPartBody>
        <w:p w:rsidR="00AE3E6E" w:rsidRDefault="00AE3E6E" w:rsidP="00AE3E6E">
          <w:pPr>
            <w:pStyle w:val="45234A0CF1FD49529BE17BE341CCE945"/>
          </w:pPr>
          <w:r w:rsidRPr="006B295F">
            <w:rPr>
              <w:rStyle w:val="YerTutucuMetni"/>
            </w:rPr>
            <w:t>Bir öğe seçin.</w:t>
          </w:r>
        </w:p>
      </w:docPartBody>
    </w:docPart>
    <w:docPart>
      <w:docPartPr>
        <w:name w:val="1669FF1D8F8E4684A4EA6F3A841107CC"/>
        <w:category>
          <w:name w:val="Genel"/>
          <w:gallery w:val="placeholder"/>
        </w:category>
        <w:types>
          <w:type w:val="bbPlcHdr"/>
        </w:types>
        <w:behaviors>
          <w:behavior w:val="content"/>
        </w:behaviors>
        <w:guid w:val="{306200B5-64DF-4643-A1F5-D64FE9F75C25}"/>
      </w:docPartPr>
      <w:docPartBody>
        <w:p w:rsidR="00AE3E6E" w:rsidRDefault="00AE3E6E" w:rsidP="00AE3E6E">
          <w:pPr>
            <w:pStyle w:val="1669FF1D8F8E4684A4EA6F3A841107CC"/>
          </w:pPr>
          <w:r w:rsidRPr="006B295F">
            <w:rPr>
              <w:rStyle w:val="YerTutucuMetni"/>
            </w:rPr>
            <w:t>Bir öğe seçin.</w:t>
          </w:r>
        </w:p>
      </w:docPartBody>
    </w:docPart>
    <w:docPart>
      <w:docPartPr>
        <w:name w:val="4ED97827D6F74D07AC9824D58A8F0CFA"/>
        <w:category>
          <w:name w:val="Genel"/>
          <w:gallery w:val="placeholder"/>
        </w:category>
        <w:types>
          <w:type w:val="bbPlcHdr"/>
        </w:types>
        <w:behaviors>
          <w:behavior w:val="content"/>
        </w:behaviors>
        <w:guid w:val="{5A8DB411-436F-4BD8-AA74-18513A58A3CD}"/>
      </w:docPartPr>
      <w:docPartBody>
        <w:p w:rsidR="00AE3E6E" w:rsidRDefault="00AE3E6E" w:rsidP="00AE3E6E">
          <w:pPr>
            <w:pStyle w:val="4ED97827D6F74D07AC9824D58A8F0CFA"/>
          </w:pPr>
          <w:r w:rsidRPr="006B295F">
            <w:rPr>
              <w:rStyle w:val="YerTutucuMetni"/>
            </w:rPr>
            <w:t>Bir öğe seçin.</w:t>
          </w:r>
        </w:p>
      </w:docPartBody>
    </w:docPart>
    <w:docPart>
      <w:docPartPr>
        <w:name w:val="64BEB4FDD51D4032A4ADEB405EA7CD82"/>
        <w:category>
          <w:name w:val="Genel"/>
          <w:gallery w:val="placeholder"/>
        </w:category>
        <w:types>
          <w:type w:val="bbPlcHdr"/>
        </w:types>
        <w:behaviors>
          <w:behavior w:val="content"/>
        </w:behaviors>
        <w:guid w:val="{241DA259-23A0-4360-B860-25D038CB8AE5}"/>
      </w:docPartPr>
      <w:docPartBody>
        <w:p w:rsidR="00AE3E6E" w:rsidRDefault="00AE3E6E" w:rsidP="00AE3E6E">
          <w:pPr>
            <w:pStyle w:val="64BEB4FDD51D4032A4ADEB405EA7CD82"/>
          </w:pPr>
          <w:r w:rsidRPr="006B295F">
            <w:rPr>
              <w:rStyle w:val="YerTutucuMetni"/>
            </w:rPr>
            <w:t>Bir öğe seçin.</w:t>
          </w:r>
        </w:p>
      </w:docPartBody>
    </w:docPart>
    <w:docPart>
      <w:docPartPr>
        <w:name w:val="4E3A2463B46447B9A1CE9E2DA2D1E916"/>
        <w:category>
          <w:name w:val="Genel"/>
          <w:gallery w:val="placeholder"/>
        </w:category>
        <w:types>
          <w:type w:val="bbPlcHdr"/>
        </w:types>
        <w:behaviors>
          <w:behavior w:val="content"/>
        </w:behaviors>
        <w:guid w:val="{77ED8736-3C5E-4CE1-842B-2603F42AD3F7}"/>
      </w:docPartPr>
      <w:docPartBody>
        <w:p w:rsidR="00AE3E6E" w:rsidRDefault="00AE3E6E" w:rsidP="00AE3E6E">
          <w:pPr>
            <w:pStyle w:val="4E3A2463B46447B9A1CE9E2DA2D1E916"/>
          </w:pPr>
          <w:r w:rsidRPr="006B295F">
            <w:rPr>
              <w:rStyle w:val="YerTutucuMetni"/>
            </w:rPr>
            <w:t>Bir öğe seçin.</w:t>
          </w:r>
        </w:p>
      </w:docPartBody>
    </w:docPart>
    <w:docPart>
      <w:docPartPr>
        <w:name w:val="387751B7271442DEAC6B48F2990D7B28"/>
        <w:category>
          <w:name w:val="Genel"/>
          <w:gallery w:val="placeholder"/>
        </w:category>
        <w:types>
          <w:type w:val="bbPlcHdr"/>
        </w:types>
        <w:behaviors>
          <w:behavior w:val="content"/>
        </w:behaviors>
        <w:guid w:val="{EE6BB453-65D9-432E-835C-B96762355AE3}"/>
      </w:docPartPr>
      <w:docPartBody>
        <w:p w:rsidR="00AE3E6E" w:rsidRDefault="00AE3E6E" w:rsidP="00AE3E6E">
          <w:pPr>
            <w:pStyle w:val="387751B7271442DEAC6B48F2990D7B28"/>
          </w:pPr>
          <w:r w:rsidRPr="006B295F">
            <w:rPr>
              <w:rStyle w:val="YerTutucuMetni"/>
            </w:rPr>
            <w:t>Bir öğe seçin.</w:t>
          </w:r>
        </w:p>
      </w:docPartBody>
    </w:docPart>
    <w:docPart>
      <w:docPartPr>
        <w:name w:val="4651AD6642A44BF79093FDF1EF8ABC48"/>
        <w:category>
          <w:name w:val="Genel"/>
          <w:gallery w:val="placeholder"/>
        </w:category>
        <w:types>
          <w:type w:val="bbPlcHdr"/>
        </w:types>
        <w:behaviors>
          <w:behavior w:val="content"/>
        </w:behaviors>
        <w:guid w:val="{CBE4D5EA-AA92-4936-BC39-2B05ADF6DA12}"/>
      </w:docPartPr>
      <w:docPartBody>
        <w:p w:rsidR="00AE3E6E" w:rsidRDefault="00AE3E6E" w:rsidP="00AE3E6E">
          <w:pPr>
            <w:pStyle w:val="4651AD6642A44BF79093FDF1EF8ABC48"/>
          </w:pPr>
          <w:r w:rsidRPr="006B295F">
            <w:rPr>
              <w:rStyle w:val="YerTutucuMetni"/>
            </w:rPr>
            <w:t>Bir öğe seçin.</w:t>
          </w:r>
        </w:p>
      </w:docPartBody>
    </w:docPart>
    <w:docPart>
      <w:docPartPr>
        <w:name w:val="BB450DDD6AA24888931BA7619A386FCA"/>
        <w:category>
          <w:name w:val="Genel"/>
          <w:gallery w:val="placeholder"/>
        </w:category>
        <w:types>
          <w:type w:val="bbPlcHdr"/>
        </w:types>
        <w:behaviors>
          <w:behavior w:val="content"/>
        </w:behaviors>
        <w:guid w:val="{33FF2E90-FFB9-4D03-9A21-8CC49421DBCD}"/>
      </w:docPartPr>
      <w:docPartBody>
        <w:p w:rsidR="00AE3E6E" w:rsidRDefault="00AE3E6E" w:rsidP="00AE3E6E">
          <w:pPr>
            <w:pStyle w:val="BB450DDD6AA24888931BA7619A386FCA"/>
          </w:pPr>
          <w:r w:rsidRPr="006B295F">
            <w:rPr>
              <w:rStyle w:val="YerTutucuMetni"/>
            </w:rPr>
            <w:t>Bir öğe seçin.</w:t>
          </w:r>
        </w:p>
      </w:docPartBody>
    </w:docPart>
    <w:docPart>
      <w:docPartPr>
        <w:name w:val="2E2C6BEEF5F54AE682484A17DA240AE2"/>
        <w:category>
          <w:name w:val="Genel"/>
          <w:gallery w:val="placeholder"/>
        </w:category>
        <w:types>
          <w:type w:val="bbPlcHdr"/>
        </w:types>
        <w:behaviors>
          <w:behavior w:val="content"/>
        </w:behaviors>
        <w:guid w:val="{94AF64A1-9674-42A6-BF6B-6AD788D9BD09}"/>
      </w:docPartPr>
      <w:docPartBody>
        <w:p w:rsidR="00AE3E6E" w:rsidRDefault="00AE3E6E" w:rsidP="00AE3E6E">
          <w:pPr>
            <w:pStyle w:val="2E2C6BEEF5F54AE682484A17DA240AE2"/>
          </w:pPr>
          <w:r w:rsidRPr="006B295F">
            <w:rPr>
              <w:rStyle w:val="YerTutucuMetni"/>
            </w:rPr>
            <w:t>Bir öğe seçin.</w:t>
          </w:r>
        </w:p>
      </w:docPartBody>
    </w:docPart>
    <w:docPart>
      <w:docPartPr>
        <w:name w:val="2D0CD0947E4D4F3793F5C4357B64FA03"/>
        <w:category>
          <w:name w:val="Genel"/>
          <w:gallery w:val="placeholder"/>
        </w:category>
        <w:types>
          <w:type w:val="bbPlcHdr"/>
        </w:types>
        <w:behaviors>
          <w:behavior w:val="content"/>
        </w:behaviors>
        <w:guid w:val="{ADC53C23-3883-4B36-8C95-364EE35585EC}"/>
      </w:docPartPr>
      <w:docPartBody>
        <w:p w:rsidR="00AE3E6E" w:rsidRDefault="00AE3E6E" w:rsidP="00AE3E6E">
          <w:pPr>
            <w:pStyle w:val="2D0CD0947E4D4F3793F5C4357B64FA03"/>
          </w:pPr>
          <w:r w:rsidRPr="006B295F">
            <w:rPr>
              <w:rStyle w:val="YerTutucuMetni"/>
            </w:rPr>
            <w:t>Bir öğe seçin.</w:t>
          </w:r>
        </w:p>
      </w:docPartBody>
    </w:docPart>
    <w:docPart>
      <w:docPartPr>
        <w:name w:val="EBA25DDE11CD4B66B719DA4798A361DF"/>
        <w:category>
          <w:name w:val="Genel"/>
          <w:gallery w:val="placeholder"/>
        </w:category>
        <w:types>
          <w:type w:val="bbPlcHdr"/>
        </w:types>
        <w:behaviors>
          <w:behavior w:val="content"/>
        </w:behaviors>
        <w:guid w:val="{137F9FAC-43F0-44A3-96B2-5681FBCD1CF3}"/>
      </w:docPartPr>
      <w:docPartBody>
        <w:p w:rsidR="00AE3E6E" w:rsidRDefault="00AE3E6E" w:rsidP="00AE3E6E">
          <w:pPr>
            <w:pStyle w:val="EBA25DDE11CD4B66B719DA4798A361DF"/>
          </w:pPr>
          <w:r w:rsidRPr="006B295F">
            <w:rPr>
              <w:rStyle w:val="YerTutucuMetni"/>
            </w:rPr>
            <w:t>Bir öğe seçin.</w:t>
          </w:r>
        </w:p>
      </w:docPartBody>
    </w:docPart>
    <w:docPart>
      <w:docPartPr>
        <w:name w:val="F5D5C4554FD4463DB63C7B33D4116C72"/>
        <w:category>
          <w:name w:val="Genel"/>
          <w:gallery w:val="placeholder"/>
        </w:category>
        <w:types>
          <w:type w:val="bbPlcHdr"/>
        </w:types>
        <w:behaviors>
          <w:behavior w:val="content"/>
        </w:behaviors>
        <w:guid w:val="{C3FD5625-9151-4F1E-94B8-9569F4D4ECED}"/>
      </w:docPartPr>
      <w:docPartBody>
        <w:p w:rsidR="00AE3E6E" w:rsidRDefault="00AE3E6E" w:rsidP="00AE3E6E">
          <w:pPr>
            <w:pStyle w:val="F5D5C4554FD4463DB63C7B33D4116C72"/>
          </w:pPr>
          <w:r w:rsidRPr="006B295F">
            <w:rPr>
              <w:rStyle w:val="YerTutucuMetni"/>
            </w:rPr>
            <w:t>Bir öğe seçin.</w:t>
          </w:r>
        </w:p>
      </w:docPartBody>
    </w:docPart>
    <w:docPart>
      <w:docPartPr>
        <w:name w:val="72AF32136F804D5F85743DDFB039381F"/>
        <w:category>
          <w:name w:val="Genel"/>
          <w:gallery w:val="placeholder"/>
        </w:category>
        <w:types>
          <w:type w:val="bbPlcHdr"/>
        </w:types>
        <w:behaviors>
          <w:behavior w:val="content"/>
        </w:behaviors>
        <w:guid w:val="{366E9C33-DA31-46CB-AE25-48469EE309EA}"/>
      </w:docPartPr>
      <w:docPartBody>
        <w:p w:rsidR="00AE3E6E" w:rsidRDefault="00AE3E6E" w:rsidP="00AE3E6E">
          <w:pPr>
            <w:pStyle w:val="72AF32136F804D5F85743DDFB039381F"/>
          </w:pPr>
          <w:r w:rsidRPr="006B295F">
            <w:rPr>
              <w:rStyle w:val="YerTutucuMetni"/>
            </w:rPr>
            <w:t>Bir öğe seçin.</w:t>
          </w:r>
        </w:p>
      </w:docPartBody>
    </w:docPart>
    <w:docPart>
      <w:docPartPr>
        <w:name w:val="CA7AACF5B3A14FECBDD797BB9E0618BE"/>
        <w:category>
          <w:name w:val="Genel"/>
          <w:gallery w:val="placeholder"/>
        </w:category>
        <w:types>
          <w:type w:val="bbPlcHdr"/>
        </w:types>
        <w:behaviors>
          <w:behavior w:val="content"/>
        </w:behaviors>
        <w:guid w:val="{EBE01FE2-34D4-4901-9F3C-D8BE2E77EF72}"/>
      </w:docPartPr>
      <w:docPartBody>
        <w:p w:rsidR="00AE3E6E" w:rsidRDefault="00AE3E6E" w:rsidP="00AE3E6E">
          <w:pPr>
            <w:pStyle w:val="CA7AACF5B3A14FECBDD797BB9E0618BE"/>
          </w:pPr>
          <w:r w:rsidRPr="006B295F">
            <w:rPr>
              <w:rStyle w:val="YerTutucuMetni"/>
            </w:rPr>
            <w:t>Bir öğe seçin.</w:t>
          </w:r>
        </w:p>
      </w:docPartBody>
    </w:docPart>
    <w:docPart>
      <w:docPartPr>
        <w:name w:val="37A827F5B76A4B1385EBD7F91088B26B"/>
        <w:category>
          <w:name w:val="Genel"/>
          <w:gallery w:val="placeholder"/>
        </w:category>
        <w:types>
          <w:type w:val="bbPlcHdr"/>
        </w:types>
        <w:behaviors>
          <w:behavior w:val="content"/>
        </w:behaviors>
        <w:guid w:val="{B666D94B-FE40-47C6-B11D-FD091553F45A}"/>
      </w:docPartPr>
      <w:docPartBody>
        <w:p w:rsidR="00AE3E6E" w:rsidRDefault="00AE3E6E" w:rsidP="00AE3E6E">
          <w:pPr>
            <w:pStyle w:val="37A827F5B76A4B1385EBD7F91088B26B"/>
          </w:pPr>
          <w:r w:rsidRPr="006B295F">
            <w:rPr>
              <w:rStyle w:val="YerTutucuMetni"/>
            </w:rPr>
            <w:t>Bir öğe seçin.</w:t>
          </w:r>
        </w:p>
      </w:docPartBody>
    </w:docPart>
    <w:docPart>
      <w:docPartPr>
        <w:name w:val="E759120C13B243EDA3F6A101E62F5079"/>
        <w:category>
          <w:name w:val="Genel"/>
          <w:gallery w:val="placeholder"/>
        </w:category>
        <w:types>
          <w:type w:val="bbPlcHdr"/>
        </w:types>
        <w:behaviors>
          <w:behavior w:val="content"/>
        </w:behaviors>
        <w:guid w:val="{BA2ABD38-10D8-4D3A-A1C3-28B1D18432AF}"/>
      </w:docPartPr>
      <w:docPartBody>
        <w:p w:rsidR="00AE3E6E" w:rsidRDefault="00AE3E6E" w:rsidP="00AE3E6E">
          <w:pPr>
            <w:pStyle w:val="E759120C13B243EDA3F6A101E62F5079"/>
          </w:pPr>
          <w:r w:rsidRPr="006B295F">
            <w:rPr>
              <w:rStyle w:val="YerTutucuMetni"/>
            </w:rPr>
            <w:t>Bir öğe seçin.</w:t>
          </w:r>
        </w:p>
      </w:docPartBody>
    </w:docPart>
    <w:docPart>
      <w:docPartPr>
        <w:name w:val="C3FAC7CD38484C8FA279A92270A15954"/>
        <w:category>
          <w:name w:val="Genel"/>
          <w:gallery w:val="placeholder"/>
        </w:category>
        <w:types>
          <w:type w:val="bbPlcHdr"/>
        </w:types>
        <w:behaviors>
          <w:behavior w:val="content"/>
        </w:behaviors>
        <w:guid w:val="{909A998D-F8CD-4E02-8E4F-66812867D501}"/>
      </w:docPartPr>
      <w:docPartBody>
        <w:p w:rsidR="00AE3E6E" w:rsidRDefault="00AE3E6E" w:rsidP="00AE3E6E">
          <w:pPr>
            <w:pStyle w:val="C3FAC7CD38484C8FA279A92270A15954"/>
          </w:pPr>
          <w:r w:rsidRPr="006B295F">
            <w:rPr>
              <w:rStyle w:val="YerTutucuMetni"/>
            </w:rPr>
            <w:t>Bir öğe seçin.</w:t>
          </w:r>
        </w:p>
      </w:docPartBody>
    </w:docPart>
    <w:docPart>
      <w:docPartPr>
        <w:name w:val="BC165A690B334324B475B3F48E3440DB"/>
        <w:category>
          <w:name w:val="Genel"/>
          <w:gallery w:val="placeholder"/>
        </w:category>
        <w:types>
          <w:type w:val="bbPlcHdr"/>
        </w:types>
        <w:behaviors>
          <w:behavior w:val="content"/>
        </w:behaviors>
        <w:guid w:val="{CF8AE456-A8F1-47F3-9B49-C4AB92D08A21}"/>
      </w:docPartPr>
      <w:docPartBody>
        <w:p w:rsidR="00AE3E6E" w:rsidRDefault="00AE3E6E" w:rsidP="00AE3E6E">
          <w:pPr>
            <w:pStyle w:val="BC165A690B334324B475B3F48E3440DB"/>
          </w:pPr>
          <w:r w:rsidRPr="006B295F">
            <w:rPr>
              <w:rStyle w:val="YerTutucuMetni"/>
            </w:rPr>
            <w:t>Bir öğe seçin.</w:t>
          </w:r>
        </w:p>
      </w:docPartBody>
    </w:docPart>
    <w:docPart>
      <w:docPartPr>
        <w:name w:val="DC7E4FF5547940CEA799C2BAFEC5BFB0"/>
        <w:category>
          <w:name w:val="Genel"/>
          <w:gallery w:val="placeholder"/>
        </w:category>
        <w:types>
          <w:type w:val="bbPlcHdr"/>
        </w:types>
        <w:behaviors>
          <w:behavior w:val="content"/>
        </w:behaviors>
        <w:guid w:val="{35A6C621-5710-4FFC-9AAE-D65BBF1D8A59}"/>
      </w:docPartPr>
      <w:docPartBody>
        <w:p w:rsidR="00AE3E6E" w:rsidRDefault="00AE3E6E" w:rsidP="00AE3E6E">
          <w:pPr>
            <w:pStyle w:val="DC7E4FF5547940CEA799C2BAFEC5BFB0"/>
          </w:pPr>
          <w:r w:rsidRPr="006B295F">
            <w:rPr>
              <w:rStyle w:val="YerTutucuMetni"/>
            </w:rPr>
            <w:t>Bir öğe seçin.</w:t>
          </w:r>
        </w:p>
      </w:docPartBody>
    </w:docPart>
    <w:docPart>
      <w:docPartPr>
        <w:name w:val="251958375BE54329B7978D818E566868"/>
        <w:category>
          <w:name w:val="Genel"/>
          <w:gallery w:val="placeholder"/>
        </w:category>
        <w:types>
          <w:type w:val="bbPlcHdr"/>
        </w:types>
        <w:behaviors>
          <w:behavior w:val="content"/>
        </w:behaviors>
        <w:guid w:val="{FC8BD31A-690A-4EA2-B500-292AB9D2D62E}"/>
      </w:docPartPr>
      <w:docPartBody>
        <w:p w:rsidR="00AE3E6E" w:rsidRDefault="00AE3E6E" w:rsidP="00AE3E6E">
          <w:pPr>
            <w:pStyle w:val="251958375BE54329B7978D818E566868"/>
          </w:pPr>
          <w:r w:rsidRPr="006B295F">
            <w:rPr>
              <w:rStyle w:val="YerTutucuMetni"/>
            </w:rPr>
            <w:t>Bir öğe seçin.</w:t>
          </w:r>
        </w:p>
      </w:docPartBody>
    </w:docPart>
    <w:docPart>
      <w:docPartPr>
        <w:name w:val="EF712D1DE93B4A6BAEDEEAD4932112F6"/>
        <w:category>
          <w:name w:val="Genel"/>
          <w:gallery w:val="placeholder"/>
        </w:category>
        <w:types>
          <w:type w:val="bbPlcHdr"/>
        </w:types>
        <w:behaviors>
          <w:behavior w:val="content"/>
        </w:behaviors>
        <w:guid w:val="{1CAC0657-FD18-41BA-BFB5-9F351262BF41}"/>
      </w:docPartPr>
      <w:docPartBody>
        <w:p w:rsidR="00AE3E6E" w:rsidRDefault="00AE3E6E" w:rsidP="00AE3E6E">
          <w:pPr>
            <w:pStyle w:val="EF712D1DE93B4A6BAEDEEAD4932112F6"/>
          </w:pPr>
          <w:r w:rsidRPr="006B295F">
            <w:rPr>
              <w:rStyle w:val="YerTutucuMetni"/>
            </w:rPr>
            <w:t>Bir öğe seçin.</w:t>
          </w:r>
        </w:p>
      </w:docPartBody>
    </w:docPart>
    <w:docPart>
      <w:docPartPr>
        <w:name w:val="A837B2495AAC43E2AEDD97A5E0F1D138"/>
        <w:category>
          <w:name w:val="Genel"/>
          <w:gallery w:val="placeholder"/>
        </w:category>
        <w:types>
          <w:type w:val="bbPlcHdr"/>
        </w:types>
        <w:behaviors>
          <w:behavior w:val="content"/>
        </w:behaviors>
        <w:guid w:val="{50F47148-AAF0-4466-98AF-211BB8E49E11}"/>
      </w:docPartPr>
      <w:docPartBody>
        <w:p w:rsidR="00AE3E6E" w:rsidRDefault="00AE3E6E" w:rsidP="00AE3E6E">
          <w:pPr>
            <w:pStyle w:val="A837B2495AAC43E2AEDD97A5E0F1D138"/>
          </w:pPr>
          <w:r w:rsidRPr="006B295F">
            <w:rPr>
              <w:rStyle w:val="YerTutucuMetni"/>
            </w:rPr>
            <w:t>Bir öğe seçin.</w:t>
          </w:r>
        </w:p>
      </w:docPartBody>
    </w:docPart>
    <w:docPart>
      <w:docPartPr>
        <w:name w:val="484DCE1622174367A406358A723EB5A3"/>
        <w:category>
          <w:name w:val="Genel"/>
          <w:gallery w:val="placeholder"/>
        </w:category>
        <w:types>
          <w:type w:val="bbPlcHdr"/>
        </w:types>
        <w:behaviors>
          <w:behavior w:val="content"/>
        </w:behaviors>
        <w:guid w:val="{B9A57BF7-C6E7-4A35-AB47-10B517F2F057}"/>
      </w:docPartPr>
      <w:docPartBody>
        <w:p w:rsidR="00AE3E6E" w:rsidRDefault="00AE3E6E" w:rsidP="00AE3E6E">
          <w:pPr>
            <w:pStyle w:val="484DCE1622174367A406358A723EB5A3"/>
          </w:pPr>
          <w:r w:rsidRPr="006B295F">
            <w:rPr>
              <w:rStyle w:val="YerTutucuMetni"/>
            </w:rPr>
            <w:t>Bir öğe seçin.</w:t>
          </w:r>
        </w:p>
      </w:docPartBody>
    </w:docPart>
    <w:docPart>
      <w:docPartPr>
        <w:name w:val="DF855AF171FD44B786C5059361327A17"/>
        <w:category>
          <w:name w:val="Genel"/>
          <w:gallery w:val="placeholder"/>
        </w:category>
        <w:types>
          <w:type w:val="bbPlcHdr"/>
        </w:types>
        <w:behaviors>
          <w:behavior w:val="content"/>
        </w:behaviors>
        <w:guid w:val="{6D0FD865-6C55-4765-B7A0-C40D8EC2CAF7}"/>
      </w:docPartPr>
      <w:docPartBody>
        <w:p w:rsidR="00AE3E6E" w:rsidRDefault="00AE3E6E" w:rsidP="00AE3E6E">
          <w:pPr>
            <w:pStyle w:val="DF855AF171FD44B786C5059361327A17"/>
          </w:pPr>
          <w:r w:rsidRPr="006B295F">
            <w:rPr>
              <w:rStyle w:val="YerTutucuMetni"/>
            </w:rPr>
            <w:t>Bir öğe seçin.</w:t>
          </w:r>
        </w:p>
      </w:docPartBody>
    </w:docPart>
    <w:docPart>
      <w:docPartPr>
        <w:name w:val="8A3B8B42263647B595017084015C66A4"/>
        <w:category>
          <w:name w:val="Genel"/>
          <w:gallery w:val="placeholder"/>
        </w:category>
        <w:types>
          <w:type w:val="bbPlcHdr"/>
        </w:types>
        <w:behaviors>
          <w:behavior w:val="content"/>
        </w:behaviors>
        <w:guid w:val="{C18B7862-FFC0-404D-8CD4-9E93D83F3B0F}"/>
      </w:docPartPr>
      <w:docPartBody>
        <w:p w:rsidR="00AE3E6E" w:rsidRDefault="00AE3E6E" w:rsidP="00AE3E6E">
          <w:pPr>
            <w:pStyle w:val="8A3B8B42263647B595017084015C66A4"/>
          </w:pPr>
          <w:r w:rsidRPr="006B295F">
            <w:rPr>
              <w:rStyle w:val="YerTutucuMetni"/>
            </w:rPr>
            <w:t>Bir öğe seçin.</w:t>
          </w:r>
        </w:p>
      </w:docPartBody>
    </w:docPart>
    <w:docPart>
      <w:docPartPr>
        <w:name w:val="2901A24173924E65A52875C1772161F0"/>
        <w:category>
          <w:name w:val="Genel"/>
          <w:gallery w:val="placeholder"/>
        </w:category>
        <w:types>
          <w:type w:val="bbPlcHdr"/>
        </w:types>
        <w:behaviors>
          <w:behavior w:val="content"/>
        </w:behaviors>
        <w:guid w:val="{2DC4B87B-F59D-4E3A-A317-26F2D372E62F}"/>
      </w:docPartPr>
      <w:docPartBody>
        <w:p w:rsidR="00AE3E6E" w:rsidRDefault="00AE3E6E" w:rsidP="00AE3E6E">
          <w:pPr>
            <w:pStyle w:val="2901A24173924E65A52875C1772161F0"/>
          </w:pPr>
          <w:r w:rsidRPr="006B295F">
            <w:rPr>
              <w:rStyle w:val="YerTutucuMetni"/>
            </w:rPr>
            <w:t>Bir öğe seçin.</w:t>
          </w:r>
        </w:p>
      </w:docPartBody>
    </w:docPart>
    <w:docPart>
      <w:docPartPr>
        <w:name w:val="6F6ADE80D60A48029BC351DF4EF9E8AB"/>
        <w:category>
          <w:name w:val="Genel"/>
          <w:gallery w:val="placeholder"/>
        </w:category>
        <w:types>
          <w:type w:val="bbPlcHdr"/>
        </w:types>
        <w:behaviors>
          <w:behavior w:val="content"/>
        </w:behaviors>
        <w:guid w:val="{1B400F08-C247-4881-AC64-D56341F70FBC}"/>
      </w:docPartPr>
      <w:docPartBody>
        <w:p w:rsidR="00AE3E6E" w:rsidRDefault="00AE3E6E" w:rsidP="00AE3E6E">
          <w:pPr>
            <w:pStyle w:val="6F6ADE80D60A48029BC351DF4EF9E8AB"/>
          </w:pPr>
          <w:r w:rsidRPr="006B295F">
            <w:rPr>
              <w:rStyle w:val="YerTutucuMetni"/>
            </w:rPr>
            <w:t>Bir öğe seçin.</w:t>
          </w:r>
        </w:p>
      </w:docPartBody>
    </w:docPart>
    <w:docPart>
      <w:docPartPr>
        <w:name w:val="B3325F1C1D984BAC962089DDFB767135"/>
        <w:category>
          <w:name w:val="Genel"/>
          <w:gallery w:val="placeholder"/>
        </w:category>
        <w:types>
          <w:type w:val="bbPlcHdr"/>
        </w:types>
        <w:behaviors>
          <w:behavior w:val="content"/>
        </w:behaviors>
        <w:guid w:val="{06E0D232-1201-411A-8F16-F805A3B6DB7F}"/>
      </w:docPartPr>
      <w:docPartBody>
        <w:p w:rsidR="00AE3E6E" w:rsidRDefault="00AE3E6E" w:rsidP="00AE3E6E">
          <w:pPr>
            <w:pStyle w:val="B3325F1C1D984BAC962089DDFB767135"/>
          </w:pPr>
          <w:r w:rsidRPr="006B295F">
            <w:rPr>
              <w:rStyle w:val="YerTutucuMetni"/>
            </w:rPr>
            <w:t>Bir öğe seçin.</w:t>
          </w:r>
        </w:p>
      </w:docPartBody>
    </w:docPart>
    <w:docPart>
      <w:docPartPr>
        <w:name w:val="BA1C439AE15B436E9B4C5BAC5FA360CF"/>
        <w:category>
          <w:name w:val="Genel"/>
          <w:gallery w:val="placeholder"/>
        </w:category>
        <w:types>
          <w:type w:val="bbPlcHdr"/>
        </w:types>
        <w:behaviors>
          <w:behavior w:val="content"/>
        </w:behaviors>
        <w:guid w:val="{71160383-CBCD-486D-AC41-3C8F37A13E71}"/>
      </w:docPartPr>
      <w:docPartBody>
        <w:p w:rsidR="00AE3E6E" w:rsidRDefault="00AE3E6E" w:rsidP="00AE3E6E">
          <w:pPr>
            <w:pStyle w:val="BA1C439AE15B436E9B4C5BAC5FA360CF"/>
          </w:pPr>
          <w:r w:rsidRPr="006B295F">
            <w:rPr>
              <w:rStyle w:val="YerTutucuMetni"/>
            </w:rPr>
            <w:t>Bir öğe seçin.</w:t>
          </w:r>
        </w:p>
      </w:docPartBody>
    </w:docPart>
    <w:docPart>
      <w:docPartPr>
        <w:name w:val="2DDF71744C7544F4B3F56431813736DA"/>
        <w:category>
          <w:name w:val="Genel"/>
          <w:gallery w:val="placeholder"/>
        </w:category>
        <w:types>
          <w:type w:val="bbPlcHdr"/>
        </w:types>
        <w:behaviors>
          <w:behavior w:val="content"/>
        </w:behaviors>
        <w:guid w:val="{9C76FBDD-E97D-4221-B2BA-46D7D8CCC258}"/>
      </w:docPartPr>
      <w:docPartBody>
        <w:p w:rsidR="00AE3E6E" w:rsidRDefault="00AE3E6E" w:rsidP="00AE3E6E">
          <w:pPr>
            <w:pStyle w:val="2DDF71744C7544F4B3F56431813736DA"/>
          </w:pPr>
          <w:r w:rsidRPr="006B295F">
            <w:rPr>
              <w:rStyle w:val="YerTutucuMetni"/>
            </w:rPr>
            <w:t>Bir öğe seçin.</w:t>
          </w:r>
        </w:p>
      </w:docPartBody>
    </w:docPart>
    <w:docPart>
      <w:docPartPr>
        <w:name w:val="F042B60F5A054674A9437ECB33D81FEB"/>
        <w:category>
          <w:name w:val="Genel"/>
          <w:gallery w:val="placeholder"/>
        </w:category>
        <w:types>
          <w:type w:val="bbPlcHdr"/>
        </w:types>
        <w:behaviors>
          <w:behavior w:val="content"/>
        </w:behaviors>
        <w:guid w:val="{7028DAD0-B010-405C-83FD-168D362EC8FD}"/>
      </w:docPartPr>
      <w:docPartBody>
        <w:p w:rsidR="00AE3E6E" w:rsidRDefault="00AE3E6E" w:rsidP="00AE3E6E">
          <w:pPr>
            <w:pStyle w:val="F042B60F5A054674A9437ECB33D81FEB"/>
          </w:pPr>
          <w:r w:rsidRPr="006B295F">
            <w:rPr>
              <w:rStyle w:val="YerTutucuMetni"/>
            </w:rPr>
            <w:t>Bir öğe seçin.</w:t>
          </w:r>
        </w:p>
      </w:docPartBody>
    </w:docPart>
    <w:docPart>
      <w:docPartPr>
        <w:name w:val="4A169C153E3848EDBE5E11C0BDA8E462"/>
        <w:category>
          <w:name w:val="Genel"/>
          <w:gallery w:val="placeholder"/>
        </w:category>
        <w:types>
          <w:type w:val="bbPlcHdr"/>
        </w:types>
        <w:behaviors>
          <w:behavior w:val="content"/>
        </w:behaviors>
        <w:guid w:val="{68D12C56-B419-4F6F-944A-64CE31CF2D68}"/>
      </w:docPartPr>
      <w:docPartBody>
        <w:p w:rsidR="00AE3E6E" w:rsidRDefault="00AE3E6E" w:rsidP="00AE3E6E">
          <w:pPr>
            <w:pStyle w:val="4A169C153E3848EDBE5E11C0BDA8E462"/>
          </w:pPr>
          <w:r w:rsidRPr="006B295F">
            <w:rPr>
              <w:rStyle w:val="YerTutucuMetni"/>
            </w:rPr>
            <w:t>Bir öğe seçin.</w:t>
          </w:r>
        </w:p>
      </w:docPartBody>
    </w:docPart>
    <w:docPart>
      <w:docPartPr>
        <w:name w:val="0E21BCC6604C40838E8BE9BBD56ED5B2"/>
        <w:category>
          <w:name w:val="Genel"/>
          <w:gallery w:val="placeholder"/>
        </w:category>
        <w:types>
          <w:type w:val="bbPlcHdr"/>
        </w:types>
        <w:behaviors>
          <w:behavior w:val="content"/>
        </w:behaviors>
        <w:guid w:val="{D25BF57F-FD71-4332-B68F-AE35E5487E28}"/>
      </w:docPartPr>
      <w:docPartBody>
        <w:p w:rsidR="00AE3E6E" w:rsidRDefault="00AE3E6E" w:rsidP="00AE3E6E">
          <w:pPr>
            <w:pStyle w:val="0E21BCC6604C40838E8BE9BBD56ED5B2"/>
          </w:pPr>
          <w:r w:rsidRPr="006B295F">
            <w:rPr>
              <w:rStyle w:val="YerTutucuMetni"/>
            </w:rPr>
            <w:t>Bir öğe seçin.</w:t>
          </w:r>
        </w:p>
      </w:docPartBody>
    </w:docPart>
    <w:docPart>
      <w:docPartPr>
        <w:name w:val="7B25910E0B694EF983AAB4AAAB97891F"/>
        <w:category>
          <w:name w:val="Genel"/>
          <w:gallery w:val="placeholder"/>
        </w:category>
        <w:types>
          <w:type w:val="bbPlcHdr"/>
        </w:types>
        <w:behaviors>
          <w:behavior w:val="content"/>
        </w:behaviors>
        <w:guid w:val="{FD5C7A96-95BE-4C26-A465-82DC27326191}"/>
      </w:docPartPr>
      <w:docPartBody>
        <w:p w:rsidR="00AE3E6E" w:rsidRDefault="00AE3E6E" w:rsidP="00AE3E6E">
          <w:pPr>
            <w:pStyle w:val="7B25910E0B694EF983AAB4AAAB97891F"/>
          </w:pPr>
          <w:r w:rsidRPr="006B295F">
            <w:rPr>
              <w:rStyle w:val="YerTutucuMetni"/>
            </w:rPr>
            <w:t>Bir öğe seçin.</w:t>
          </w:r>
        </w:p>
      </w:docPartBody>
    </w:docPart>
    <w:docPart>
      <w:docPartPr>
        <w:name w:val="DE4218DEDBC44925AE6AC2C08613172A"/>
        <w:category>
          <w:name w:val="Genel"/>
          <w:gallery w:val="placeholder"/>
        </w:category>
        <w:types>
          <w:type w:val="bbPlcHdr"/>
        </w:types>
        <w:behaviors>
          <w:behavior w:val="content"/>
        </w:behaviors>
        <w:guid w:val="{312631FF-6F7E-4080-89DD-9F3CF768A8D7}"/>
      </w:docPartPr>
      <w:docPartBody>
        <w:p w:rsidR="00AE3E6E" w:rsidRDefault="00AE3E6E" w:rsidP="00AE3E6E">
          <w:pPr>
            <w:pStyle w:val="DE4218DEDBC44925AE6AC2C08613172A"/>
          </w:pPr>
          <w:r w:rsidRPr="006B295F">
            <w:rPr>
              <w:rStyle w:val="YerTutucuMetni"/>
            </w:rPr>
            <w:t>Bir öğe seçin.</w:t>
          </w:r>
        </w:p>
      </w:docPartBody>
    </w:docPart>
    <w:docPart>
      <w:docPartPr>
        <w:name w:val="B2D086E906F44F55A274FA33DBBBBA07"/>
        <w:category>
          <w:name w:val="Genel"/>
          <w:gallery w:val="placeholder"/>
        </w:category>
        <w:types>
          <w:type w:val="bbPlcHdr"/>
        </w:types>
        <w:behaviors>
          <w:behavior w:val="content"/>
        </w:behaviors>
        <w:guid w:val="{BC0D533F-7D5C-43BA-B458-5331272D7D67}"/>
      </w:docPartPr>
      <w:docPartBody>
        <w:p w:rsidR="00AE3E6E" w:rsidRDefault="00AE3E6E" w:rsidP="00AE3E6E">
          <w:pPr>
            <w:pStyle w:val="B2D086E906F44F55A274FA33DBBBBA07"/>
          </w:pPr>
          <w:r w:rsidRPr="006B295F">
            <w:rPr>
              <w:rStyle w:val="YerTutucuMetni"/>
            </w:rPr>
            <w:t>Bir öğe seçin.</w:t>
          </w:r>
        </w:p>
      </w:docPartBody>
    </w:docPart>
    <w:docPart>
      <w:docPartPr>
        <w:name w:val="E6CA48F657464250A3C3D49251AB929E"/>
        <w:category>
          <w:name w:val="Genel"/>
          <w:gallery w:val="placeholder"/>
        </w:category>
        <w:types>
          <w:type w:val="bbPlcHdr"/>
        </w:types>
        <w:behaviors>
          <w:behavior w:val="content"/>
        </w:behaviors>
        <w:guid w:val="{34D10483-2BA6-4ACA-837F-72238B1B6D1F}"/>
      </w:docPartPr>
      <w:docPartBody>
        <w:p w:rsidR="00AE3E6E" w:rsidRDefault="00AE3E6E" w:rsidP="00AE3E6E">
          <w:pPr>
            <w:pStyle w:val="E6CA48F657464250A3C3D49251AB929E"/>
          </w:pPr>
          <w:r w:rsidRPr="006B295F">
            <w:rPr>
              <w:rStyle w:val="YerTutucuMetni"/>
            </w:rPr>
            <w:t>Bir öğe seçin.</w:t>
          </w:r>
        </w:p>
      </w:docPartBody>
    </w:docPart>
    <w:docPart>
      <w:docPartPr>
        <w:name w:val="72144ADC840A40A9B5E51DE19B29B98E"/>
        <w:category>
          <w:name w:val="Genel"/>
          <w:gallery w:val="placeholder"/>
        </w:category>
        <w:types>
          <w:type w:val="bbPlcHdr"/>
        </w:types>
        <w:behaviors>
          <w:behavior w:val="content"/>
        </w:behaviors>
        <w:guid w:val="{59F35520-F9F7-4378-B95B-DFAC96E077AF}"/>
      </w:docPartPr>
      <w:docPartBody>
        <w:p w:rsidR="00AE3E6E" w:rsidRDefault="00AE3E6E" w:rsidP="00AE3E6E">
          <w:pPr>
            <w:pStyle w:val="72144ADC840A40A9B5E51DE19B29B98E"/>
          </w:pPr>
          <w:r w:rsidRPr="006B295F">
            <w:rPr>
              <w:rStyle w:val="YerTutucuMetni"/>
            </w:rPr>
            <w:t>Bir öğe seçin.</w:t>
          </w:r>
        </w:p>
      </w:docPartBody>
    </w:docPart>
    <w:docPart>
      <w:docPartPr>
        <w:name w:val="84EA4A9D35874F18B472D502A844D2D6"/>
        <w:category>
          <w:name w:val="Genel"/>
          <w:gallery w:val="placeholder"/>
        </w:category>
        <w:types>
          <w:type w:val="bbPlcHdr"/>
        </w:types>
        <w:behaviors>
          <w:behavior w:val="content"/>
        </w:behaviors>
        <w:guid w:val="{6E332CF4-A647-4E5A-B1EE-1A926649F913}"/>
      </w:docPartPr>
      <w:docPartBody>
        <w:p w:rsidR="00AE3E6E" w:rsidRDefault="00AE3E6E" w:rsidP="00AE3E6E">
          <w:pPr>
            <w:pStyle w:val="84EA4A9D35874F18B472D502A844D2D6"/>
          </w:pPr>
          <w:r w:rsidRPr="006B295F">
            <w:rPr>
              <w:rStyle w:val="YerTutucuMetni"/>
            </w:rPr>
            <w:t>Bir öğe seçin.</w:t>
          </w:r>
        </w:p>
      </w:docPartBody>
    </w:docPart>
    <w:docPart>
      <w:docPartPr>
        <w:name w:val="544B15B87DCD454589DE4882832E8C39"/>
        <w:category>
          <w:name w:val="Genel"/>
          <w:gallery w:val="placeholder"/>
        </w:category>
        <w:types>
          <w:type w:val="bbPlcHdr"/>
        </w:types>
        <w:behaviors>
          <w:behavior w:val="content"/>
        </w:behaviors>
        <w:guid w:val="{6F7BF37D-72C7-4E33-A3A2-FCE2F6ED499A}"/>
      </w:docPartPr>
      <w:docPartBody>
        <w:p w:rsidR="00AE3E6E" w:rsidRDefault="00AE3E6E" w:rsidP="00AE3E6E">
          <w:pPr>
            <w:pStyle w:val="544B15B87DCD454589DE4882832E8C39"/>
          </w:pPr>
          <w:r w:rsidRPr="006B295F">
            <w:rPr>
              <w:rStyle w:val="YerTutucuMetni"/>
            </w:rPr>
            <w:t>Bir öğe seçin.</w:t>
          </w:r>
        </w:p>
      </w:docPartBody>
    </w:docPart>
    <w:docPart>
      <w:docPartPr>
        <w:name w:val="838CBE0255FE4F588A217B10281C631D"/>
        <w:category>
          <w:name w:val="Genel"/>
          <w:gallery w:val="placeholder"/>
        </w:category>
        <w:types>
          <w:type w:val="bbPlcHdr"/>
        </w:types>
        <w:behaviors>
          <w:behavior w:val="content"/>
        </w:behaviors>
        <w:guid w:val="{E71AECD5-FA29-4F4F-BE3F-8AECC2D88765}"/>
      </w:docPartPr>
      <w:docPartBody>
        <w:p w:rsidR="00AE3E6E" w:rsidRDefault="00AE3E6E" w:rsidP="00AE3E6E">
          <w:pPr>
            <w:pStyle w:val="838CBE0255FE4F588A217B10281C631D"/>
          </w:pPr>
          <w:r w:rsidRPr="006B295F">
            <w:rPr>
              <w:rStyle w:val="YerTutucuMetni"/>
            </w:rPr>
            <w:t>Bir öğe seçin.</w:t>
          </w:r>
        </w:p>
      </w:docPartBody>
    </w:docPart>
    <w:docPart>
      <w:docPartPr>
        <w:name w:val="9A0389B10A4040CE85447FC297D081D5"/>
        <w:category>
          <w:name w:val="Genel"/>
          <w:gallery w:val="placeholder"/>
        </w:category>
        <w:types>
          <w:type w:val="bbPlcHdr"/>
        </w:types>
        <w:behaviors>
          <w:behavior w:val="content"/>
        </w:behaviors>
        <w:guid w:val="{58064A81-2850-4969-9FAF-A1479FD07B53}"/>
      </w:docPartPr>
      <w:docPartBody>
        <w:p w:rsidR="00AE3E6E" w:rsidRDefault="00AE3E6E" w:rsidP="00AE3E6E">
          <w:pPr>
            <w:pStyle w:val="9A0389B10A4040CE85447FC297D081D5"/>
          </w:pPr>
          <w:r w:rsidRPr="006B295F">
            <w:rPr>
              <w:rStyle w:val="YerTutucuMetni"/>
            </w:rPr>
            <w:t>Bir öğe seçin.</w:t>
          </w:r>
        </w:p>
      </w:docPartBody>
    </w:docPart>
    <w:docPart>
      <w:docPartPr>
        <w:name w:val="A8BC3A04B70249549E284751ACA90DBD"/>
        <w:category>
          <w:name w:val="Genel"/>
          <w:gallery w:val="placeholder"/>
        </w:category>
        <w:types>
          <w:type w:val="bbPlcHdr"/>
        </w:types>
        <w:behaviors>
          <w:behavior w:val="content"/>
        </w:behaviors>
        <w:guid w:val="{9B072AF4-3F57-4E05-9CA6-4AFE9C9BB412}"/>
      </w:docPartPr>
      <w:docPartBody>
        <w:p w:rsidR="00AE3E6E" w:rsidRDefault="00AE3E6E" w:rsidP="00AE3E6E">
          <w:pPr>
            <w:pStyle w:val="A8BC3A04B70249549E284751ACA90DBD"/>
          </w:pPr>
          <w:r w:rsidRPr="006B295F">
            <w:rPr>
              <w:rStyle w:val="YerTutucuMetni"/>
            </w:rPr>
            <w:t>Bir öğe seçin.</w:t>
          </w:r>
        </w:p>
      </w:docPartBody>
    </w:docPart>
    <w:docPart>
      <w:docPartPr>
        <w:name w:val="7B187E3DEABE42C1A2C0A70B73DF8822"/>
        <w:category>
          <w:name w:val="Genel"/>
          <w:gallery w:val="placeholder"/>
        </w:category>
        <w:types>
          <w:type w:val="bbPlcHdr"/>
        </w:types>
        <w:behaviors>
          <w:behavior w:val="content"/>
        </w:behaviors>
        <w:guid w:val="{7A2A0827-4BF8-4DE0-8809-ED9AE80B334F}"/>
      </w:docPartPr>
      <w:docPartBody>
        <w:p w:rsidR="00AE3E6E" w:rsidRDefault="00AE3E6E" w:rsidP="00AE3E6E">
          <w:pPr>
            <w:pStyle w:val="7B187E3DEABE42C1A2C0A70B73DF8822"/>
          </w:pPr>
          <w:r w:rsidRPr="006B295F">
            <w:rPr>
              <w:rStyle w:val="YerTutucuMetni"/>
            </w:rPr>
            <w:t>Bir öğe seçin.</w:t>
          </w:r>
        </w:p>
      </w:docPartBody>
    </w:docPart>
    <w:docPart>
      <w:docPartPr>
        <w:name w:val="661826F4FFD64FCE959DAA56F539048F"/>
        <w:category>
          <w:name w:val="Genel"/>
          <w:gallery w:val="placeholder"/>
        </w:category>
        <w:types>
          <w:type w:val="bbPlcHdr"/>
        </w:types>
        <w:behaviors>
          <w:behavior w:val="content"/>
        </w:behaviors>
        <w:guid w:val="{9705DAE4-DFCE-447E-91F9-7108CBFF6288}"/>
      </w:docPartPr>
      <w:docPartBody>
        <w:p w:rsidR="00AE3E6E" w:rsidRDefault="00AE3E6E" w:rsidP="00AE3E6E">
          <w:pPr>
            <w:pStyle w:val="661826F4FFD64FCE959DAA56F539048F"/>
          </w:pPr>
          <w:r w:rsidRPr="006B295F">
            <w:rPr>
              <w:rStyle w:val="YerTutucuMetni"/>
            </w:rPr>
            <w:t>Bir öğe seçin.</w:t>
          </w:r>
        </w:p>
      </w:docPartBody>
    </w:docPart>
    <w:docPart>
      <w:docPartPr>
        <w:name w:val="53D47AEDCB9141E4ADCD78F12A97C627"/>
        <w:category>
          <w:name w:val="Genel"/>
          <w:gallery w:val="placeholder"/>
        </w:category>
        <w:types>
          <w:type w:val="bbPlcHdr"/>
        </w:types>
        <w:behaviors>
          <w:behavior w:val="content"/>
        </w:behaviors>
        <w:guid w:val="{C349A33F-F5BF-46B1-AF66-13B836CE1DD1}"/>
      </w:docPartPr>
      <w:docPartBody>
        <w:p w:rsidR="00AE3E6E" w:rsidRDefault="00AE3E6E" w:rsidP="00AE3E6E">
          <w:pPr>
            <w:pStyle w:val="53D47AEDCB9141E4ADCD78F12A97C627"/>
          </w:pPr>
          <w:r w:rsidRPr="006B295F">
            <w:rPr>
              <w:rStyle w:val="YerTutucuMetni"/>
            </w:rPr>
            <w:t>Bir öğe seçin.</w:t>
          </w:r>
        </w:p>
      </w:docPartBody>
    </w:docPart>
    <w:docPart>
      <w:docPartPr>
        <w:name w:val="D424D94BA48341AFA880792E96C03D98"/>
        <w:category>
          <w:name w:val="Genel"/>
          <w:gallery w:val="placeholder"/>
        </w:category>
        <w:types>
          <w:type w:val="bbPlcHdr"/>
        </w:types>
        <w:behaviors>
          <w:behavior w:val="content"/>
        </w:behaviors>
        <w:guid w:val="{AF211C36-5835-4244-A711-1C739D37921F}"/>
      </w:docPartPr>
      <w:docPartBody>
        <w:p w:rsidR="00AE3E6E" w:rsidRDefault="00AE3E6E" w:rsidP="00AE3E6E">
          <w:pPr>
            <w:pStyle w:val="D424D94BA48341AFA880792E96C03D98"/>
          </w:pPr>
          <w:r w:rsidRPr="006B295F">
            <w:rPr>
              <w:rStyle w:val="YerTutucuMetni"/>
            </w:rPr>
            <w:t>Bir öğe seçin.</w:t>
          </w:r>
        </w:p>
      </w:docPartBody>
    </w:docPart>
    <w:docPart>
      <w:docPartPr>
        <w:name w:val="B28284E671064516A0BA5D50539EF687"/>
        <w:category>
          <w:name w:val="Genel"/>
          <w:gallery w:val="placeholder"/>
        </w:category>
        <w:types>
          <w:type w:val="bbPlcHdr"/>
        </w:types>
        <w:behaviors>
          <w:behavior w:val="content"/>
        </w:behaviors>
        <w:guid w:val="{72057960-E791-4471-80D9-2A8AA3BA0A3C}"/>
      </w:docPartPr>
      <w:docPartBody>
        <w:p w:rsidR="00AE3E6E" w:rsidRDefault="00AE3E6E" w:rsidP="00AE3E6E">
          <w:pPr>
            <w:pStyle w:val="B28284E671064516A0BA5D50539EF687"/>
          </w:pPr>
          <w:r w:rsidRPr="006B295F">
            <w:rPr>
              <w:rStyle w:val="YerTutucuMetni"/>
            </w:rPr>
            <w:t>Bir öğe seçin.</w:t>
          </w:r>
        </w:p>
      </w:docPartBody>
    </w:docPart>
    <w:docPart>
      <w:docPartPr>
        <w:name w:val="9F0FE81413264BACA1F7A4170FD12C35"/>
        <w:category>
          <w:name w:val="Genel"/>
          <w:gallery w:val="placeholder"/>
        </w:category>
        <w:types>
          <w:type w:val="bbPlcHdr"/>
        </w:types>
        <w:behaviors>
          <w:behavior w:val="content"/>
        </w:behaviors>
        <w:guid w:val="{3E0664BB-73F0-43E5-9BBE-5ED5A7707DCD}"/>
      </w:docPartPr>
      <w:docPartBody>
        <w:p w:rsidR="00AE3E6E" w:rsidRDefault="00AE3E6E" w:rsidP="00AE3E6E">
          <w:pPr>
            <w:pStyle w:val="9F0FE81413264BACA1F7A4170FD12C35"/>
          </w:pPr>
          <w:r w:rsidRPr="006B295F">
            <w:rPr>
              <w:rStyle w:val="YerTutucuMetni"/>
            </w:rPr>
            <w:t>Bir öğe seçin.</w:t>
          </w:r>
        </w:p>
      </w:docPartBody>
    </w:docPart>
    <w:docPart>
      <w:docPartPr>
        <w:name w:val="3D872E90CDAE4359B45F39B5AB59178F"/>
        <w:category>
          <w:name w:val="Genel"/>
          <w:gallery w:val="placeholder"/>
        </w:category>
        <w:types>
          <w:type w:val="bbPlcHdr"/>
        </w:types>
        <w:behaviors>
          <w:behavior w:val="content"/>
        </w:behaviors>
        <w:guid w:val="{D6C7DD90-BD0B-4EAA-91F4-123BCA92A4FA}"/>
      </w:docPartPr>
      <w:docPartBody>
        <w:p w:rsidR="00AE3E6E" w:rsidRDefault="00AE3E6E" w:rsidP="00AE3E6E">
          <w:pPr>
            <w:pStyle w:val="3D872E90CDAE4359B45F39B5AB59178F"/>
          </w:pPr>
          <w:r w:rsidRPr="006B295F">
            <w:rPr>
              <w:rStyle w:val="YerTutucuMetni"/>
            </w:rPr>
            <w:t>Bir öğe seçin.</w:t>
          </w:r>
        </w:p>
      </w:docPartBody>
    </w:docPart>
    <w:docPart>
      <w:docPartPr>
        <w:name w:val="D713C0E642E34C6AAB3F8C5458B24393"/>
        <w:category>
          <w:name w:val="Genel"/>
          <w:gallery w:val="placeholder"/>
        </w:category>
        <w:types>
          <w:type w:val="bbPlcHdr"/>
        </w:types>
        <w:behaviors>
          <w:behavior w:val="content"/>
        </w:behaviors>
        <w:guid w:val="{DFF3DFC5-E39E-476E-99B7-1BB5EAA7E13E}"/>
      </w:docPartPr>
      <w:docPartBody>
        <w:p w:rsidR="00AE3E6E" w:rsidRDefault="00AE3E6E" w:rsidP="00AE3E6E">
          <w:pPr>
            <w:pStyle w:val="D713C0E642E34C6AAB3F8C5458B24393"/>
          </w:pPr>
          <w:r w:rsidRPr="006B295F">
            <w:rPr>
              <w:rStyle w:val="YerTutucuMetni"/>
            </w:rPr>
            <w:t>Bir öğe seçin.</w:t>
          </w:r>
        </w:p>
      </w:docPartBody>
    </w:docPart>
    <w:docPart>
      <w:docPartPr>
        <w:name w:val="63E41BAD6BA0452F95552C7659581F69"/>
        <w:category>
          <w:name w:val="Genel"/>
          <w:gallery w:val="placeholder"/>
        </w:category>
        <w:types>
          <w:type w:val="bbPlcHdr"/>
        </w:types>
        <w:behaviors>
          <w:behavior w:val="content"/>
        </w:behaviors>
        <w:guid w:val="{B7D1B3A5-CBD0-4DEB-BD32-C2CAB6437201}"/>
      </w:docPartPr>
      <w:docPartBody>
        <w:p w:rsidR="00AE3E6E" w:rsidRDefault="00AE3E6E" w:rsidP="00AE3E6E">
          <w:pPr>
            <w:pStyle w:val="63E41BAD6BA0452F95552C7659581F69"/>
          </w:pPr>
          <w:r w:rsidRPr="006B295F">
            <w:rPr>
              <w:rStyle w:val="YerTutucuMetni"/>
            </w:rPr>
            <w:t>Bir öğe seçin.</w:t>
          </w:r>
        </w:p>
      </w:docPartBody>
    </w:docPart>
    <w:docPart>
      <w:docPartPr>
        <w:name w:val="8046926E664246D5B287907EE0644D33"/>
        <w:category>
          <w:name w:val="Genel"/>
          <w:gallery w:val="placeholder"/>
        </w:category>
        <w:types>
          <w:type w:val="bbPlcHdr"/>
        </w:types>
        <w:behaviors>
          <w:behavior w:val="content"/>
        </w:behaviors>
        <w:guid w:val="{E12B3C1D-983D-4855-9967-40C107353D96}"/>
      </w:docPartPr>
      <w:docPartBody>
        <w:p w:rsidR="00AE3E6E" w:rsidRDefault="00AE3E6E" w:rsidP="00AE3E6E">
          <w:pPr>
            <w:pStyle w:val="8046926E664246D5B287907EE0644D33"/>
          </w:pPr>
          <w:r w:rsidRPr="006B295F">
            <w:rPr>
              <w:rStyle w:val="YerTutucuMetni"/>
            </w:rPr>
            <w:t>Bir öğe seçin.</w:t>
          </w:r>
        </w:p>
      </w:docPartBody>
    </w:docPart>
    <w:docPart>
      <w:docPartPr>
        <w:name w:val="876BB3D66FF440E7B2F4FBD08AFA2CB8"/>
        <w:category>
          <w:name w:val="Genel"/>
          <w:gallery w:val="placeholder"/>
        </w:category>
        <w:types>
          <w:type w:val="bbPlcHdr"/>
        </w:types>
        <w:behaviors>
          <w:behavior w:val="content"/>
        </w:behaviors>
        <w:guid w:val="{81C3A0D6-D154-4E56-A693-F3E74AE50014}"/>
      </w:docPartPr>
      <w:docPartBody>
        <w:p w:rsidR="00AE3E6E" w:rsidRDefault="00AE3E6E" w:rsidP="00AE3E6E">
          <w:pPr>
            <w:pStyle w:val="876BB3D66FF440E7B2F4FBD08AFA2CB8"/>
          </w:pPr>
          <w:r w:rsidRPr="006B295F">
            <w:rPr>
              <w:rStyle w:val="YerTutucuMetni"/>
            </w:rPr>
            <w:t>Bir öğe seçin.</w:t>
          </w:r>
        </w:p>
      </w:docPartBody>
    </w:docPart>
    <w:docPart>
      <w:docPartPr>
        <w:name w:val="0E59E8D046854CC0AA1F960A3C7AFBF2"/>
        <w:category>
          <w:name w:val="Genel"/>
          <w:gallery w:val="placeholder"/>
        </w:category>
        <w:types>
          <w:type w:val="bbPlcHdr"/>
        </w:types>
        <w:behaviors>
          <w:behavior w:val="content"/>
        </w:behaviors>
        <w:guid w:val="{28D7A1E5-FEBF-45BA-A92D-A69ABA9D95BD}"/>
      </w:docPartPr>
      <w:docPartBody>
        <w:p w:rsidR="00AE3E6E" w:rsidRDefault="00AE3E6E" w:rsidP="00AE3E6E">
          <w:pPr>
            <w:pStyle w:val="0E59E8D046854CC0AA1F960A3C7AFBF2"/>
          </w:pPr>
          <w:r w:rsidRPr="006B295F">
            <w:rPr>
              <w:rStyle w:val="YerTutucuMetni"/>
            </w:rPr>
            <w:t>Bir öğe seçin.</w:t>
          </w:r>
        </w:p>
      </w:docPartBody>
    </w:docPart>
    <w:docPart>
      <w:docPartPr>
        <w:name w:val="97BAA00EFA0A4AC4A1F4D0411E2B90D4"/>
        <w:category>
          <w:name w:val="Genel"/>
          <w:gallery w:val="placeholder"/>
        </w:category>
        <w:types>
          <w:type w:val="bbPlcHdr"/>
        </w:types>
        <w:behaviors>
          <w:behavior w:val="content"/>
        </w:behaviors>
        <w:guid w:val="{70C6BC1B-E564-488B-B9E9-A47D349505FF}"/>
      </w:docPartPr>
      <w:docPartBody>
        <w:p w:rsidR="00AE3E6E" w:rsidRDefault="00AE3E6E" w:rsidP="00AE3E6E">
          <w:pPr>
            <w:pStyle w:val="97BAA00EFA0A4AC4A1F4D0411E2B90D4"/>
          </w:pPr>
          <w:r w:rsidRPr="006B295F">
            <w:rPr>
              <w:rStyle w:val="YerTutucuMetni"/>
            </w:rPr>
            <w:t>Bir öğe seçin.</w:t>
          </w:r>
        </w:p>
      </w:docPartBody>
    </w:docPart>
    <w:docPart>
      <w:docPartPr>
        <w:name w:val="FCA1C3D5F7F04D1FAC7E255B522EDFD9"/>
        <w:category>
          <w:name w:val="Genel"/>
          <w:gallery w:val="placeholder"/>
        </w:category>
        <w:types>
          <w:type w:val="bbPlcHdr"/>
        </w:types>
        <w:behaviors>
          <w:behavior w:val="content"/>
        </w:behaviors>
        <w:guid w:val="{E2164513-CFE8-4AF1-8A22-A0ED72C7C683}"/>
      </w:docPartPr>
      <w:docPartBody>
        <w:p w:rsidR="00AE3E6E" w:rsidRDefault="00AE3E6E" w:rsidP="00AE3E6E">
          <w:pPr>
            <w:pStyle w:val="FCA1C3D5F7F04D1FAC7E255B522EDFD9"/>
          </w:pPr>
          <w:r w:rsidRPr="006B295F">
            <w:rPr>
              <w:rStyle w:val="YerTutucuMetni"/>
            </w:rPr>
            <w:t>Bir öğe seçin.</w:t>
          </w:r>
        </w:p>
      </w:docPartBody>
    </w:docPart>
    <w:docPart>
      <w:docPartPr>
        <w:name w:val="AF5832EE974C49539CA3370C275DEF2F"/>
        <w:category>
          <w:name w:val="Genel"/>
          <w:gallery w:val="placeholder"/>
        </w:category>
        <w:types>
          <w:type w:val="bbPlcHdr"/>
        </w:types>
        <w:behaviors>
          <w:behavior w:val="content"/>
        </w:behaviors>
        <w:guid w:val="{E3C3CF5A-4B14-41B0-BBB1-154DEAE96723}"/>
      </w:docPartPr>
      <w:docPartBody>
        <w:p w:rsidR="00AE3E6E" w:rsidRDefault="00AE3E6E" w:rsidP="00AE3E6E">
          <w:pPr>
            <w:pStyle w:val="AF5832EE974C49539CA3370C275DEF2F"/>
          </w:pPr>
          <w:r w:rsidRPr="006B295F">
            <w:rPr>
              <w:rStyle w:val="YerTutucuMetni"/>
            </w:rPr>
            <w:t>Bir öğe seçin.</w:t>
          </w:r>
        </w:p>
      </w:docPartBody>
    </w:docPart>
    <w:docPart>
      <w:docPartPr>
        <w:name w:val="ABF5A53EA1204858B32A127FCB37B119"/>
        <w:category>
          <w:name w:val="Genel"/>
          <w:gallery w:val="placeholder"/>
        </w:category>
        <w:types>
          <w:type w:val="bbPlcHdr"/>
        </w:types>
        <w:behaviors>
          <w:behavior w:val="content"/>
        </w:behaviors>
        <w:guid w:val="{ACB610FD-A878-4222-9D4A-3F1EE3B565A8}"/>
      </w:docPartPr>
      <w:docPartBody>
        <w:p w:rsidR="00AE3E6E" w:rsidRDefault="00AE3E6E" w:rsidP="00AE3E6E">
          <w:pPr>
            <w:pStyle w:val="ABF5A53EA1204858B32A127FCB37B119"/>
          </w:pPr>
          <w:r w:rsidRPr="006B295F">
            <w:rPr>
              <w:rStyle w:val="YerTutucuMetni"/>
            </w:rPr>
            <w:t>Bir öğe seçin.</w:t>
          </w:r>
        </w:p>
      </w:docPartBody>
    </w:docPart>
    <w:docPart>
      <w:docPartPr>
        <w:name w:val="D6CEC19D55D742A0877F7C86C0844A6A"/>
        <w:category>
          <w:name w:val="Genel"/>
          <w:gallery w:val="placeholder"/>
        </w:category>
        <w:types>
          <w:type w:val="bbPlcHdr"/>
        </w:types>
        <w:behaviors>
          <w:behavior w:val="content"/>
        </w:behaviors>
        <w:guid w:val="{8440E080-223D-408F-9895-AE4A48F76633}"/>
      </w:docPartPr>
      <w:docPartBody>
        <w:p w:rsidR="00AE3E6E" w:rsidRDefault="00AE3E6E" w:rsidP="00AE3E6E">
          <w:pPr>
            <w:pStyle w:val="D6CEC19D55D742A0877F7C86C0844A6A"/>
          </w:pPr>
          <w:r w:rsidRPr="006B295F">
            <w:rPr>
              <w:rStyle w:val="YerTutucuMetni"/>
            </w:rPr>
            <w:t>Bir öğe seçin.</w:t>
          </w:r>
        </w:p>
      </w:docPartBody>
    </w:docPart>
    <w:docPart>
      <w:docPartPr>
        <w:name w:val="24C61591188444E89335BF8FCB6CA636"/>
        <w:category>
          <w:name w:val="Genel"/>
          <w:gallery w:val="placeholder"/>
        </w:category>
        <w:types>
          <w:type w:val="bbPlcHdr"/>
        </w:types>
        <w:behaviors>
          <w:behavior w:val="content"/>
        </w:behaviors>
        <w:guid w:val="{B3C86B80-34BA-4870-9425-0F5C1D5FC9DE}"/>
      </w:docPartPr>
      <w:docPartBody>
        <w:p w:rsidR="00AE3E6E" w:rsidRDefault="00AE3E6E" w:rsidP="00AE3E6E">
          <w:pPr>
            <w:pStyle w:val="24C61591188444E89335BF8FCB6CA636"/>
          </w:pPr>
          <w:r w:rsidRPr="006B295F">
            <w:rPr>
              <w:rStyle w:val="YerTutucuMetni"/>
            </w:rPr>
            <w:t>Bir öğe seçin.</w:t>
          </w:r>
        </w:p>
      </w:docPartBody>
    </w:docPart>
    <w:docPart>
      <w:docPartPr>
        <w:name w:val="20DB5F4F60084240869DFE2729465D8A"/>
        <w:category>
          <w:name w:val="Genel"/>
          <w:gallery w:val="placeholder"/>
        </w:category>
        <w:types>
          <w:type w:val="bbPlcHdr"/>
        </w:types>
        <w:behaviors>
          <w:behavior w:val="content"/>
        </w:behaviors>
        <w:guid w:val="{2594C907-EFE1-4B48-8315-CE5EAB145BD5}"/>
      </w:docPartPr>
      <w:docPartBody>
        <w:p w:rsidR="00AE3E6E" w:rsidRDefault="00AE3E6E" w:rsidP="00AE3E6E">
          <w:pPr>
            <w:pStyle w:val="20DB5F4F60084240869DFE2729465D8A"/>
          </w:pPr>
          <w:r w:rsidRPr="006B295F">
            <w:rPr>
              <w:rStyle w:val="YerTutucuMetni"/>
            </w:rPr>
            <w:t>Bir öğe seçin.</w:t>
          </w:r>
        </w:p>
      </w:docPartBody>
    </w:docPart>
    <w:docPart>
      <w:docPartPr>
        <w:name w:val="515C90FF2A234A9C8AD1DE84BF7F7A35"/>
        <w:category>
          <w:name w:val="Genel"/>
          <w:gallery w:val="placeholder"/>
        </w:category>
        <w:types>
          <w:type w:val="bbPlcHdr"/>
        </w:types>
        <w:behaviors>
          <w:behavior w:val="content"/>
        </w:behaviors>
        <w:guid w:val="{416D7305-2C4F-4E82-9CE2-A0B802AAC329}"/>
      </w:docPartPr>
      <w:docPartBody>
        <w:p w:rsidR="00AE3E6E" w:rsidRDefault="00AE3E6E" w:rsidP="00AE3E6E">
          <w:pPr>
            <w:pStyle w:val="515C90FF2A234A9C8AD1DE84BF7F7A35"/>
          </w:pPr>
          <w:r w:rsidRPr="006B295F">
            <w:rPr>
              <w:rStyle w:val="YerTutucuMetni"/>
            </w:rPr>
            <w:t>Bir öğe seçin.</w:t>
          </w:r>
        </w:p>
      </w:docPartBody>
    </w:docPart>
    <w:docPart>
      <w:docPartPr>
        <w:name w:val="79B962A793634EDCA8C0F9B98EA11C4E"/>
        <w:category>
          <w:name w:val="Genel"/>
          <w:gallery w:val="placeholder"/>
        </w:category>
        <w:types>
          <w:type w:val="bbPlcHdr"/>
        </w:types>
        <w:behaviors>
          <w:behavior w:val="content"/>
        </w:behaviors>
        <w:guid w:val="{FD1BA99C-A5E6-4FA4-B4C7-BD4E66FC79B4}"/>
      </w:docPartPr>
      <w:docPartBody>
        <w:p w:rsidR="00AE3E6E" w:rsidRDefault="00AE3E6E" w:rsidP="00AE3E6E">
          <w:pPr>
            <w:pStyle w:val="79B962A793634EDCA8C0F9B98EA11C4E"/>
          </w:pPr>
          <w:r w:rsidRPr="006B295F">
            <w:rPr>
              <w:rStyle w:val="YerTutucuMetni"/>
            </w:rPr>
            <w:t>Bir öğe seçin.</w:t>
          </w:r>
        </w:p>
      </w:docPartBody>
    </w:docPart>
    <w:docPart>
      <w:docPartPr>
        <w:name w:val="DCEA5EED56F24B6EAA72E6A2E4DCD278"/>
        <w:category>
          <w:name w:val="Genel"/>
          <w:gallery w:val="placeholder"/>
        </w:category>
        <w:types>
          <w:type w:val="bbPlcHdr"/>
        </w:types>
        <w:behaviors>
          <w:behavior w:val="content"/>
        </w:behaviors>
        <w:guid w:val="{081B3EB3-4601-422B-90EC-FFD9B25F124C}"/>
      </w:docPartPr>
      <w:docPartBody>
        <w:p w:rsidR="00AE3E6E" w:rsidRDefault="00AE3E6E" w:rsidP="00AE3E6E">
          <w:pPr>
            <w:pStyle w:val="DCEA5EED56F24B6EAA72E6A2E4DCD278"/>
          </w:pPr>
          <w:r w:rsidRPr="006B295F">
            <w:rPr>
              <w:rStyle w:val="YerTutucuMetni"/>
            </w:rPr>
            <w:t>Bir öğe seçin.</w:t>
          </w:r>
        </w:p>
      </w:docPartBody>
    </w:docPart>
    <w:docPart>
      <w:docPartPr>
        <w:name w:val="1F81A2295E0C40D0A0E490B4DA33711C"/>
        <w:category>
          <w:name w:val="Genel"/>
          <w:gallery w:val="placeholder"/>
        </w:category>
        <w:types>
          <w:type w:val="bbPlcHdr"/>
        </w:types>
        <w:behaviors>
          <w:behavior w:val="content"/>
        </w:behaviors>
        <w:guid w:val="{7FA8F104-97E9-464D-92D3-F68C2343A8A3}"/>
      </w:docPartPr>
      <w:docPartBody>
        <w:p w:rsidR="00AE3E6E" w:rsidRDefault="00AE3E6E" w:rsidP="00AE3E6E">
          <w:pPr>
            <w:pStyle w:val="1F81A2295E0C40D0A0E490B4DA33711C"/>
          </w:pPr>
          <w:r w:rsidRPr="006B295F">
            <w:rPr>
              <w:rStyle w:val="YerTutucuMetni"/>
            </w:rPr>
            <w:t>Bir öğe seçin.</w:t>
          </w:r>
        </w:p>
      </w:docPartBody>
    </w:docPart>
    <w:docPart>
      <w:docPartPr>
        <w:name w:val="5838693876AD473CA205F13A7EB1A3E3"/>
        <w:category>
          <w:name w:val="Genel"/>
          <w:gallery w:val="placeholder"/>
        </w:category>
        <w:types>
          <w:type w:val="bbPlcHdr"/>
        </w:types>
        <w:behaviors>
          <w:behavior w:val="content"/>
        </w:behaviors>
        <w:guid w:val="{4EBC61E5-AD63-4C9F-A229-62F1B0A7468C}"/>
      </w:docPartPr>
      <w:docPartBody>
        <w:p w:rsidR="00AE3E6E" w:rsidRDefault="00AE3E6E" w:rsidP="00AE3E6E">
          <w:pPr>
            <w:pStyle w:val="5838693876AD473CA205F13A7EB1A3E3"/>
          </w:pPr>
          <w:r w:rsidRPr="006B295F">
            <w:rPr>
              <w:rStyle w:val="YerTutucuMetni"/>
            </w:rPr>
            <w:t>Bir öğe seçin.</w:t>
          </w:r>
        </w:p>
      </w:docPartBody>
    </w:docPart>
    <w:docPart>
      <w:docPartPr>
        <w:name w:val="A1D837002625475CB2E8164326B3A9BF"/>
        <w:category>
          <w:name w:val="Genel"/>
          <w:gallery w:val="placeholder"/>
        </w:category>
        <w:types>
          <w:type w:val="bbPlcHdr"/>
        </w:types>
        <w:behaviors>
          <w:behavior w:val="content"/>
        </w:behaviors>
        <w:guid w:val="{D31C0917-D5A4-49C2-A2C5-7044627CEB20}"/>
      </w:docPartPr>
      <w:docPartBody>
        <w:p w:rsidR="00AE3E6E" w:rsidRDefault="00AE3E6E" w:rsidP="00AE3E6E">
          <w:pPr>
            <w:pStyle w:val="A1D837002625475CB2E8164326B3A9BF"/>
          </w:pPr>
          <w:r w:rsidRPr="006B295F">
            <w:rPr>
              <w:rStyle w:val="YerTutucuMetni"/>
            </w:rPr>
            <w:t>Bir öğe seçin.</w:t>
          </w:r>
        </w:p>
      </w:docPartBody>
    </w:docPart>
    <w:docPart>
      <w:docPartPr>
        <w:name w:val="494CFE75018F41AB8F88F791F22687C5"/>
        <w:category>
          <w:name w:val="Genel"/>
          <w:gallery w:val="placeholder"/>
        </w:category>
        <w:types>
          <w:type w:val="bbPlcHdr"/>
        </w:types>
        <w:behaviors>
          <w:behavior w:val="content"/>
        </w:behaviors>
        <w:guid w:val="{2E2F4F9E-994E-4735-960F-B77CA93D6B1B}"/>
      </w:docPartPr>
      <w:docPartBody>
        <w:p w:rsidR="00AE3E6E" w:rsidRDefault="00AE3E6E" w:rsidP="00AE3E6E">
          <w:pPr>
            <w:pStyle w:val="494CFE75018F41AB8F88F791F22687C5"/>
          </w:pPr>
          <w:r w:rsidRPr="006B295F">
            <w:rPr>
              <w:rStyle w:val="YerTutucuMetni"/>
            </w:rPr>
            <w:t>Bir öğe seçin.</w:t>
          </w:r>
        </w:p>
      </w:docPartBody>
    </w:docPart>
    <w:docPart>
      <w:docPartPr>
        <w:name w:val="AFECBD50E48341BE976CFD917E9CD93F"/>
        <w:category>
          <w:name w:val="Genel"/>
          <w:gallery w:val="placeholder"/>
        </w:category>
        <w:types>
          <w:type w:val="bbPlcHdr"/>
        </w:types>
        <w:behaviors>
          <w:behavior w:val="content"/>
        </w:behaviors>
        <w:guid w:val="{3935FC30-2588-4110-9F46-104B52373CA4}"/>
      </w:docPartPr>
      <w:docPartBody>
        <w:p w:rsidR="00AE3E6E" w:rsidRDefault="00AE3E6E" w:rsidP="00AE3E6E">
          <w:pPr>
            <w:pStyle w:val="AFECBD50E48341BE976CFD917E9CD93F"/>
          </w:pPr>
          <w:r w:rsidRPr="006B295F">
            <w:rPr>
              <w:rStyle w:val="YerTutucuMetni"/>
            </w:rPr>
            <w:t>Bir öğe seçin.</w:t>
          </w:r>
        </w:p>
      </w:docPartBody>
    </w:docPart>
    <w:docPart>
      <w:docPartPr>
        <w:name w:val="7966CC52E26642B8B2D9687FA452F6BB"/>
        <w:category>
          <w:name w:val="Genel"/>
          <w:gallery w:val="placeholder"/>
        </w:category>
        <w:types>
          <w:type w:val="bbPlcHdr"/>
        </w:types>
        <w:behaviors>
          <w:behavior w:val="content"/>
        </w:behaviors>
        <w:guid w:val="{90B5491E-E9F4-497A-8A4F-B78A918952E5}"/>
      </w:docPartPr>
      <w:docPartBody>
        <w:p w:rsidR="00AE3E6E" w:rsidRDefault="00AE3E6E" w:rsidP="00AE3E6E">
          <w:pPr>
            <w:pStyle w:val="7966CC52E26642B8B2D9687FA452F6BB"/>
          </w:pPr>
          <w:r w:rsidRPr="006B295F">
            <w:rPr>
              <w:rStyle w:val="YerTutucuMetni"/>
            </w:rPr>
            <w:t>Bir öğe seçin.</w:t>
          </w:r>
        </w:p>
      </w:docPartBody>
    </w:docPart>
    <w:docPart>
      <w:docPartPr>
        <w:name w:val="643DE5BD5D3E44268A1D4C1277191587"/>
        <w:category>
          <w:name w:val="Genel"/>
          <w:gallery w:val="placeholder"/>
        </w:category>
        <w:types>
          <w:type w:val="bbPlcHdr"/>
        </w:types>
        <w:behaviors>
          <w:behavior w:val="content"/>
        </w:behaviors>
        <w:guid w:val="{C33DD85D-7D8D-44EA-A0E4-D172D1FA1E22}"/>
      </w:docPartPr>
      <w:docPartBody>
        <w:p w:rsidR="00AE3E6E" w:rsidRDefault="00AE3E6E" w:rsidP="00AE3E6E">
          <w:pPr>
            <w:pStyle w:val="643DE5BD5D3E44268A1D4C1277191587"/>
          </w:pPr>
          <w:r w:rsidRPr="006B295F">
            <w:rPr>
              <w:rStyle w:val="YerTutucuMetni"/>
            </w:rPr>
            <w:t>Bir öğe seçin.</w:t>
          </w:r>
        </w:p>
      </w:docPartBody>
    </w:docPart>
    <w:docPart>
      <w:docPartPr>
        <w:name w:val="6D28EC1133C1412E9C8C4257435C2C47"/>
        <w:category>
          <w:name w:val="Genel"/>
          <w:gallery w:val="placeholder"/>
        </w:category>
        <w:types>
          <w:type w:val="bbPlcHdr"/>
        </w:types>
        <w:behaviors>
          <w:behavior w:val="content"/>
        </w:behaviors>
        <w:guid w:val="{BB62EF9E-4CAF-4A74-B989-9A8CCA1BE2A5}"/>
      </w:docPartPr>
      <w:docPartBody>
        <w:p w:rsidR="00AE3E6E" w:rsidRDefault="00AE3E6E" w:rsidP="00AE3E6E">
          <w:pPr>
            <w:pStyle w:val="6D28EC1133C1412E9C8C4257435C2C47"/>
          </w:pPr>
          <w:r w:rsidRPr="006B295F">
            <w:rPr>
              <w:rStyle w:val="YerTutucuMetni"/>
            </w:rPr>
            <w:t>Bir öğe seçin.</w:t>
          </w:r>
        </w:p>
      </w:docPartBody>
    </w:docPart>
    <w:docPart>
      <w:docPartPr>
        <w:name w:val="977F04DFE3DA4AB7A2DBCBDCFAD88826"/>
        <w:category>
          <w:name w:val="Genel"/>
          <w:gallery w:val="placeholder"/>
        </w:category>
        <w:types>
          <w:type w:val="bbPlcHdr"/>
        </w:types>
        <w:behaviors>
          <w:behavior w:val="content"/>
        </w:behaviors>
        <w:guid w:val="{553AD6AC-2EEC-4347-B5E9-4638FBF8393E}"/>
      </w:docPartPr>
      <w:docPartBody>
        <w:p w:rsidR="00AE3E6E" w:rsidRDefault="00AE3E6E" w:rsidP="00AE3E6E">
          <w:pPr>
            <w:pStyle w:val="977F04DFE3DA4AB7A2DBCBDCFAD88826"/>
          </w:pPr>
          <w:r w:rsidRPr="006B295F">
            <w:rPr>
              <w:rStyle w:val="YerTutucuMetni"/>
            </w:rPr>
            <w:t>Bir öğe seçin.</w:t>
          </w:r>
        </w:p>
      </w:docPartBody>
    </w:docPart>
    <w:docPart>
      <w:docPartPr>
        <w:name w:val="87E56873301C4EE2B1A347824AC63D80"/>
        <w:category>
          <w:name w:val="Genel"/>
          <w:gallery w:val="placeholder"/>
        </w:category>
        <w:types>
          <w:type w:val="bbPlcHdr"/>
        </w:types>
        <w:behaviors>
          <w:behavior w:val="content"/>
        </w:behaviors>
        <w:guid w:val="{60E92F12-E762-4A4C-A178-A2BF28EFFD26}"/>
      </w:docPartPr>
      <w:docPartBody>
        <w:p w:rsidR="00AE3E6E" w:rsidRDefault="00AE3E6E" w:rsidP="00AE3E6E">
          <w:pPr>
            <w:pStyle w:val="87E56873301C4EE2B1A347824AC63D80"/>
          </w:pPr>
          <w:r w:rsidRPr="006B295F">
            <w:rPr>
              <w:rStyle w:val="YerTutucuMetni"/>
            </w:rPr>
            <w:t>Bir öğe seçin.</w:t>
          </w:r>
        </w:p>
      </w:docPartBody>
    </w:docPart>
    <w:docPart>
      <w:docPartPr>
        <w:name w:val="4309EF96CE85433BA2CE528912BA4886"/>
        <w:category>
          <w:name w:val="Genel"/>
          <w:gallery w:val="placeholder"/>
        </w:category>
        <w:types>
          <w:type w:val="bbPlcHdr"/>
        </w:types>
        <w:behaviors>
          <w:behavior w:val="content"/>
        </w:behaviors>
        <w:guid w:val="{3B4663AD-5E49-4CBF-9860-3CDD4BA56855}"/>
      </w:docPartPr>
      <w:docPartBody>
        <w:p w:rsidR="00AE3E6E" w:rsidRDefault="00AE3E6E" w:rsidP="00AE3E6E">
          <w:pPr>
            <w:pStyle w:val="4309EF96CE85433BA2CE528912BA4886"/>
          </w:pPr>
          <w:r w:rsidRPr="006B295F">
            <w:rPr>
              <w:rStyle w:val="YerTutucuMetni"/>
            </w:rPr>
            <w:t>Bir öğe seçin.</w:t>
          </w:r>
        </w:p>
      </w:docPartBody>
    </w:docPart>
    <w:docPart>
      <w:docPartPr>
        <w:name w:val="BDBED7FDAD3C4B5D987CB59C44D8B000"/>
        <w:category>
          <w:name w:val="Genel"/>
          <w:gallery w:val="placeholder"/>
        </w:category>
        <w:types>
          <w:type w:val="bbPlcHdr"/>
        </w:types>
        <w:behaviors>
          <w:behavior w:val="content"/>
        </w:behaviors>
        <w:guid w:val="{0EB132AB-28EF-41FA-9145-14244BB0CB5D}"/>
      </w:docPartPr>
      <w:docPartBody>
        <w:p w:rsidR="00AE3E6E" w:rsidRDefault="00AE3E6E" w:rsidP="00AE3E6E">
          <w:pPr>
            <w:pStyle w:val="BDBED7FDAD3C4B5D987CB59C44D8B000"/>
          </w:pPr>
          <w:r w:rsidRPr="006B295F">
            <w:rPr>
              <w:rStyle w:val="YerTutucuMetni"/>
            </w:rPr>
            <w:t>Bir öğe seçin.</w:t>
          </w:r>
        </w:p>
      </w:docPartBody>
    </w:docPart>
    <w:docPart>
      <w:docPartPr>
        <w:name w:val="51A0D48476844E80964E6454B56C4732"/>
        <w:category>
          <w:name w:val="Genel"/>
          <w:gallery w:val="placeholder"/>
        </w:category>
        <w:types>
          <w:type w:val="bbPlcHdr"/>
        </w:types>
        <w:behaviors>
          <w:behavior w:val="content"/>
        </w:behaviors>
        <w:guid w:val="{959D982E-F067-4B35-8409-8FB372A5D2CD}"/>
      </w:docPartPr>
      <w:docPartBody>
        <w:p w:rsidR="00AE3E6E" w:rsidRDefault="00AE3E6E" w:rsidP="00AE3E6E">
          <w:pPr>
            <w:pStyle w:val="51A0D48476844E80964E6454B56C4732"/>
          </w:pPr>
          <w:r w:rsidRPr="006B295F">
            <w:rPr>
              <w:rStyle w:val="YerTutucuMetni"/>
            </w:rPr>
            <w:t>Bir öğe seçin.</w:t>
          </w:r>
        </w:p>
      </w:docPartBody>
    </w:docPart>
    <w:docPart>
      <w:docPartPr>
        <w:name w:val="709703FB2D17479AB290299ECD4FAD9A"/>
        <w:category>
          <w:name w:val="Genel"/>
          <w:gallery w:val="placeholder"/>
        </w:category>
        <w:types>
          <w:type w:val="bbPlcHdr"/>
        </w:types>
        <w:behaviors>
          <w:behavior w:val="content"/>
        </w:behaviors>
        <w:guid w:val="{78BF8DD5-E24B-4223-82C4-EAA22CD79B5D}"/>
      </w:docPartPr>
      <w:docPartBody>
        <w:p w:rsidR="00AE3E6E" w:rsidRDefault="00AE3E6E" w:rsidP="00AE3E6E">
          <w:pPr>
            <w:pStyle w:val="709703FB2D17479AB290299ECD4FAD9A"/>
          </w:pPr>
          <w:r w:rsidRPr="006B295F">
            <w:rPr>
              <w:rStyle w:val="YerTutucuMetni"/>
            </w:rPr>
            <w:t>Bir öğe seçin.</w:t>
          </w:r>
        </w:p>
      </w:docPartBody>
    </w:docPart>
    <w:docPart>
      <w:docPartPr>
        <w:name w:val="EC0BEAB29DCF4ED69CCF609FC878C82F"/>
        <w:category>
          <w:name w:val="Genel"/>
          <w:gallery w:val="placeholder"/>
        </w:category>
        <w:types>
          <w:type w:val="bbPlcHdr"/>
        </w:types>
        <w:behaviors>
          <w:behavior w:val="content"/>
        </w:behaviors>
        <w:guid w:val="{EF1A35BB-9074-436A-B65B-866B94785915}"/>
      </w:docPartPr>
      <w:docPartBody>
        <w:p w:rsidR="00AE3E6E" w:rsidRDefault="00AE3E6E" w:rsidP="00AE3E6E">
          <w:pPr>
            <w:pStyle w:val="EC0BEAB29DCF4ED69CCF609FC878C82F"/>
          </w:pPr>
          <w:r w:rsidRPr="006B295F">
            <w:rPr>
              <w:rStyle w:val="YerTutucuMetni"/>
            </w:rPr>
            <w:t>Bir öğe seçin.</w:t>
          </w:r>
        </w:p>
      </w:docPartBody>
    </w:docPart>
    <w:docPart>
      <w:docPartPr>
        <w:name w:val="26269C43F4034FE094177D749BF9D879"/>
        <w:category>
          <w:name w:val="Genel"/>
          <w:gallery w:val="placeholder"/>
        </w:category>
        <w:types>
          <w:type w:val="bbPlcHdr"/>
        </w:types>
        <w:behaviors>
          <w:behavior w:val="content"/>
        </w:behaviors>
        <w:guid w:val="{3C3069B9-87F5-4CB1-B067-A8ED2A83821D}"/>
      </w:docPartPr>
      <w:docPartBody>
        <w:p w:rsidR="00AE3E6E" w:rsidRDefault="00AE3E6E" w:rsidP="00AE3E6E">
          <w:pPr>
            <w:pStyle w:val="26269C43F4034FE094177D749BF9D879"/>
          </w:pPr>
          <w:r w:rsidRPr="006B295F">
            <w:rPr>
              <w:rStyle w:val="YerTutucuMetni"/>
            </w:rPr>
            <w:t>Bir öğe seçin.</w:t>
          </w:r>
        </w:p>
      </w:docPartBody>
    </w:docPart>
    <w:docPart>
      <w:docPartPr>
        <w:name w:val="F7AA763D4D844CB7A6DDED3264648E10"/>
        <w:category>
          <w:name w:val="Genel"/>
          <w:gallery w:val="placeholder"/>
        </w:category>
        <w:types>
          <w:type w:val="bbPlcHdr"/>
        </w:types>
        <w:behaviors>
          <w:behavior w:val="content"/>
        </w:behaviors>
        <w:guid w:val="{36138FCB-EACA-41AD-B519-93DC7331209E}"/>
      </w:docPartPr>
      <w:docPartBody>
        <w:p w:rsidR="00AE3E6E" w:rsidRDefault="00AE3E6E" w:rsidP="00AE3E6E">
          <w:pPr>
            <w:pStyle w:val="F7AA763D4D844CB7A6DDED3264648E10"/>
          </w:pPr>
          <w:r w:rsidRPr="006B295F">
            <w:rPr>
              <w:rStyle w:val="YerTutucuMetni"/>
            </w:rPr>
            <w:t>Bir öğe seçin.</w:t>
          </w:r>
        </w:p>
      </w:docPartBody>
    </w:docPart>
    <w:docPart>
      <w:docPartPr>
        <w:name w:val="510FA1CA561F44C7AE16078EDE58C37C"/>
        <w:category>
          <w:name w:val="Genel"/>
          <w:gallery w:val="placeholder"/>
        </w:category>
        <w:types>
          <w:type w:val="bbPlcHdr"/>
        </w:types>
        <w:behaviors>
          <w:behavior w:val="content"/>
        </w:behaviors>
        <w:guid w:val="{7F6544F8-47A1-4E9B-B09E-BA4642334AB7}"/>
      </w:docPartPr>
      <w:docPartBody>
        <w:p w:rsidR="00AE3E6E" w:rsidRDefault="00AE3E6E" w:rsidP="00AE3E6E">
          <w:pPr>
            <w:pStyle w:val="510FA1CA561F44C7AE16078EDE58C37C"/>
          </w:pPr>
          <w:r w:rsidRPr="006B295F">
            <w:rPr>
              <w:rStyle w:val="YerTutucuMetni"/>
            </w:rPr>
            <w:t>Bir öğe seçin.</w:t>
          </w:r>
        </w:p>
      </w:docPartBody>
    </w:docPart>
    <w:docPart>
      <w:docPartPr>
        <w:name w:val="634E3587A6D64A50A2DBB0B537413C26"/>
        <w:category>
          <w:name w:val="Genel"/>
          <w:gallery w:val="placeholder"/>
        </w:category>
        <w:types>
          <w:type w:val="bbPlcHdr"/>
        </w:types>
        <w:behaviors>
          <w:behavior w:val="content"/>
        </w:behaviors>
        <w:guid w:val="{1D3E6C12-2CEE-4E34-ADC1-26490CC9DF72}"/>
      </w:docPartPr>
      <w:docPartBody>
        <w:p w:rsidR="00AE3E6E" w:rsidRDefault="00AE3E6E" w:rsidP="00AE3E6E">
          <w:pPr>
            <w:pStyle w:val="634E3587A6D64A50A2DBB0B537413C26"/>
          </w:pPr>
          <w:r w:rsidRPr="006B295F">
            <w:rPr>
              <w:rStyle w:val="YerTutucuMetni"/>
            </w:rPr>
            <w:t>Bir öğe seçin.</w:t>
          </w:r>
        </w:p>
      </w:docPartBody>
    </w:docPart>
    <w:docPart>
      <w:docPartPr>
        <w:name w:val="42FA720F3F29499892FC0EEF8B025CDE"/>
        <w:category>
          <w:name w:val="Genel"/>
          <w:gallery w:val="placeholder"/>
        </w:category>
        <w:types>
          <w:type w:val="bbPlcHdr"/>
        </w:types>
        <w:behaviors>
          <w:behavior w:val="content"/>
        </w:behaviors>
        <w:guid w:val="{091C28C3-3B86-41D4-B952-93DFEC73ADAF}"/>
      </w:docPartPr>
      <w:docPartBody>
        <w:p w:rsidR="00AE3E6E" w:rsidRDefault="00AE3E6E" w:rsidP="00AE3E6E">
          <w:pPr>
            <w:pStyle w:val="42FA720F3F29499892FC0EEF8B025CDE"/>
          </w:pPr>
          <w:r w:rsidRPr="006B295F">
            <w:rPr>
              <w:rStyle w:val="YerTutucuMetni"/>
            </w:rPr>
            <w:t>Bir öğe seçin.</w:t>
          </w:r>
        </w:p>
      </w:docPartBody>
    </w:docPart>
    <w:docPart>
      <w:docPartPr>
        <w:name w:val="380FA59066AC4C2BBF9362648D9CDFE3"/>
        <w:category>
          <w:name w:val="Genel"/>
          <w:gallery w:val="placeholder"/>
        </w:category>
        <w:types>
          <w:type w:val="bbPlcHdr"/>
        </w:types>
        <w:behaviors>
          <w:behavior w:val="content"/>
        </w:behaviors>
        <w:guid w:val="{9BDB031E-8E7A-44C2-861C-681379EBA6D7}"/>
      </w:docPartPr>
      <w:docPartBody>
        <w:p w:rsidR="00AE3E6E" w:rsidRDefault="00AE3E6E" w:rsidP="00AE3E6E">
          <w:pPr>
            <w:pStyle w:val="380FA59066AC4C2BBF9362648D9CDFE3"/>
          </w:pPr>
          <w:r w:rsidRPr="006B295F">
            <w:rPr>
              <w:rStyle w:val="YerTutucuMetni"/>
            </w:rPr>
            <w:t>Bir öğe seçin.</w:t>
          </w:r>
        </w:p>
      </w:docPartBody>
    </w:docPart>
    <w:docPart>
      <w:docPartPr>
        <w:name w:val="CC77D170D71645389B0D2353DE426737"/>
        <w:category>
          <w:name w:val="Genel"/>
          <w:gallery w:val="placeholder"/>
        </w:category>
        <w:types>
          <w:type w:val="bbPlcHdr"/>
        </w:types>
        <w:behaviors>
          <w:behavior w:val="content"/>
        </w:behaviors>
        <w:guid w:val="{67D2631B-4FBB-4BB1-8327-77BA671F08C7}"/>
      </w:docPartPr>
      <w:docPartBody>
        <w:p w:rsidR="00AE3E6E" w:rsidRDefault="00AE3E6E" w:rsidP="00AE3E6E">
          <w:pPr>
            <w:pStyle w:val="CC77D170D71645389B0D2353DE426737"/>
          </w:pPr>
          <w:r w:rsidRPr="006B295F">
            <w:rPr>
              <w:rStyle w:val="YerTutucuMetni"/>
            </w:rPr>
            <w:t>Bir öğe seçin.</w:t>
          </w:r>
        </w:p>
      </w:docPartBody>
    </w:docPart>
    <w:docPart>
      <w:docPartPr>
        <w:name w:val="F1786EB9CFC8460D925D947264FF1428"/>
        <w:category>
          <w:name w:val="Genel"/>
          <w:gallery w:val="placeholder"/>
        </w:category>
        <w:types>
          <w:type w:val="bbPlcHdr"/>
        </w:types>
        <w:behaviors>
          <w:behavior w:val="content"/>
        </w:behaviors>
        <w:guid w:val="{27BA4C5A-AC27-4543-8DDE-1DB697B2B75B}"/>
      </w:docPartPr>
      <w:docPartBody>
        <w:p w:rsidR="00AE3E6E" w:rsidRDefault="00AE3E6E" w:rsidP="00AE3E6E">
          <w:pPr>
            <w:pStyle w:val="F1786EB9CFC8460D925D947264FF1428"/>
          </w:pPr>
          <w:r w:rsidRPr="006B295F">
            <w:rPr>
              <w:rStyle w:val="YerTutucuMetni"/>
            </w:rPr>
            <w:t>Bir öğe seçin.</w:t>
          </w:r>
        </w:p>
      </w:docPartBody>
    </w:docPart>
    <w:docPart>
      <w:docPartPr>
        <w:name w:val="96855D90298D466A8A345466723510A4"/>
        <w:category>
          <w:name w:val="Genel"/>
          <w:gallery w:val="placeholder"/>
        </w:category>
        <w:types>
          <w:type w:val="bbPlcHdr"/>
        </w:types>
        <w:behaviors>
          <w:behavior w:val="content"/>
        </w:behaviors>
        <w:guid w:val="{0C6F9ED2-E481-43C4-BC4F-4FCF1FC555C7}"/>
      </w:docPartPr>
      <w:docPartBody>
        <w:p w:rsidR="00AE3E6E" w:rsidRDefault="00AE3E6E" w:rsidP="00AE3E6E">
          <w:pPr>
            <w:pStyle w:val="96855D90298D466A8A345466723510A4"/>
          </w:pPr>
          <w:r w:rsidRPr="006B295F">
            <w:rPr>
              <w:rStyle w:val="YerTutucuMetni"/>
            </w:rPr>
            <w:t>Bir öğe seçin.</w:t>
          </w:r>
        </w:p>
      </w:docPartBody>
    </w:docPart>
    <w:docPart>
      <w:docPartPr>
        <w:name w:val="1A6AA9CB54614C25AAF26B8D96F6EDEF"/>
        <w:category>
          <w:name w:val="Genel"/>
          <w:gallery w:val="placeholder"/>
        </w:category>
        <w:types>
          <w:type w:val="bbPlcHdr"/>
        </w:types>
        <w:behaviors>
          <w:behavior w:val="content"/>
        </w:behaviors>
        <w:guid w:val="{46C102C7-B2E7-491E-9818-F9FC71DDFFEA}"/>
      </w:docPartPr>
      <w:docPartBody>
        <w:p w:rsidR="00AE3E6E" w:rsidRDefault="00AE3E6E" w:rsidP="00AE3E6E">
          <w:pPr>
            <w:pStyle w:val="1A6AA9CB54614C25AAF26B8D96F6EDEF"/>
          </w:pPr>
          <w:r w:rsidRPr="006B295F">
            <w:rPr>
              <w:rStyle w:val="YerTutucuMetni"/>
            </w:rPr>
            <w:t>Bir öğe seçin.</w:t>
          </w:r>
        </w:p>
      </w:docPartBody>
    </w:docPart>
    <w:docPart>
      <w:docPartPr>
        <w:name w:val="997909B937FE4354A8ACD8A52FD4631C"/>
        <w:category>
          <w:name w:val="Genel"/>
          <w:gallery w:val="placeholder"/>
        </w:category>
        <w:types>
          <w:type w:val="bbPlcHdr"/>
        </w:types>
        <w:behaviors>
          <w:behavior w:val="content"/>
        </w:behaviors>
        <w:guid w:val="{3720A9B3-8ADF-40BB-B307-388C27CA7EE1}"/>
      </w:docPartPr>
      <w:docPartBody>
        <w:p w:rsidR="00AE3E6E" w:rsidRDefault="00AE3E6E" w:rsidP="00AE3E6E">
          <w:pPr>
            <w:pStyle w:val="997909B937FE4354A8ACD8A52FD4631C"/>
          </w:pPr>
          <w:r w:rsidRPr="006B295F">
            <w:rPr>
              <w:rStyle w:val="YerTutucuMetni"/>
            </w:rPr>
            <w:t>Bir öğe seçin.</w:t>
          </w:r>
        </w:p>
      </w:docPartBody>
    </w:docPart>
    <w:docPart>
      <w:docPartPr>
        <w:name w:val="FAFD34AC1ACA48E6AB30830BAFBF5108"/>
        <w:category>
          <w:name w:val="Genel"/>
          <w:gallery w:val="placeholder"/>
        </w:category>
        <w:types>
          <w:type w:val="bbPlcHdr"/>
        </w:types>
        <w:behaviors>
          <w:behavior w:val="content"/>
        </w:behaviors>
        <w:guid w:val="{F9B0910C-4D96-4D6A-AADD-ED128B1BF00E}"/>
      </w:docPartPr>
      <w:docPartBody>
        <w:p w:rsidR="00AE3E6E" w:rsidRDefault="00AE3E6E" w:rsidP="00AE3E6E">
          <w:pPr>
            <w:pStyle w:val="FAFD34AC1ACA48E6AB30830BAFBF5108"/>
          </w:pPr>
          <w:r w:rsidRPr="006B295F">
            <w:rPr>
              <w:rStyle w:val="YerTutucuMetni"/>
            </w:rPr>
            <w:t>Bir öğe seçin.</w:t>
          </w:r>
        </w:p>
      </w:docPartBody>
    </w:docPart>
    <w:docPart>
      <w:docPartPr>
        <w:name w:val="FA16D1C52F024080B6C5A4081200E4B4"/>
        <w:category>
          <w:name w:val="Genel"/>
          <w:gallery w:val="placeholder"/>
        </w:category>
        <w:types>
          <w:type w:val="bbPlcHdr"/>
        </w:types>
        <w:behaviors>
          <w:behavior w:val="content"/>
        </w:behaviors>
        <w:guid w:val="{9C5E6D1F-AFE8-4250-B6E6-C1B2EA64438D}"/>
      </w:docPartPr>
      <w:docPartBody>
        <w:p w:rsidR="00AE3E6E" w:rsidRDefault="00AE3E6E" w:rsidP="00AE3E6E">
          <w:pPr>
            <w:pStyle w:val="FA16D1C52F024080B6C5A4081200E4B4"/>
          </w:pPr>
          <w:r w:rsidRPr="006B295F">
            <w:rPr>
              <w:rStyle w:val="YerTutucuMetni"/>
            </w:rPr>
            <w:t>Bir öğe seçin.</w:t>
          </w:r>
        </w:p>
      </w:docPartBody>
    </w:docPart>
    <w:docPart>
      <w:docPartPr>
        <w:name w:val="8C04BC932CD64A4DBD6BC9CEC3843336"/>
        <w:category>
          <w:name w:val="Genel"/>
          <w:gallery w:val="placeholder"/>
        </w:category>
        <w:types>
          <w:type w:val="bbPlcHdr"/>
        </w:types>
        <w:behaviors>
          <w:behavior w:val="content"/>
        </w:behaviors>
        <w:guid w:val="{739FD429-3D62-4081-B2FC-5A4C5E2520A7}"/>
      </w:docPartPr>
      <w:docPartBody>
        <w:p w:rsidR="00AE3E6E" w:rsidRDefault="00AE3E6E" w:rsidP="00AE3E6E">
          <w:pPr>
            <w:pStyle w:val="8C04BC932CD64A4DBD6BC9CEC3843336"/>
          </w:pPr>
          <w:r w:rsidRPr="006B295F">
            <w:rPr>
              <w:rStyle w:val="YerTutucuMetni"/>
            </w:rPr>
            <w:t>Bir öğe seçin.</w:t>
          </w:r>
        </w:p>
      </w:docPartBody>
    </w:docPart>
    <w:docPart>
      <w:docPartPr>
        <w:name w:val="7C5AC5ACE9AD4F4CBC3E3F60089243C7"/>
        <w:category>
          <w:name w:val="Genel"/>
          <w:gallery w:val="placeholder"/>
        </w:category>
        <w:types>
          <w:type w:val="bbPlcHdr"/>
        </w:types>
        <w:behaviors>
          <w:behavior w:val="content"/>
        </w:behaviors>
        <w:guid w:val="{60457C28-E97C-4425-9DEA-80838D41E2A3}"/>
      </w:docPartPr>
      <w:docPartBody>
        <w:p w:rsidR="00AE3E6E" w:rsidRDefault="00AE3E6E" w:rsidP="00AE3E6E">
          <w:pPr>
            <w:pStyle w:val="7C5AC5ACE9AD4F4CBC3E3F60089243C7"/>
          </w:pPr>
          <w:r w:rsidRPr="006B295F">
            <w:rPr>
              <w:rStyle w:val="YerTutucuMetni"/>
            </w:rPr>
            <w:t>Bir öğe seçin.</w:t>
          </w:r>
        </w:p>
      </w:docPartBody>
    </w:docPart>
    <w:docPart>
      <w:docPartPr>
        <w:name w:val="00728319E1984B1D8647A68716CA2722"/>
        <w:category>
          <w:name w:val="Genel"/>
          <w:gallery w:val="placeholder"/>
        </w:category>
        <w:types>
          <w:type w:val="bbPlcHdr"/>
        </w:types>
        <w:behaviors>
          <w:behavior w:val="content"/>
        </w:behaviors>
        <w:guid w:val="{B88EBDFE-0052-4504-8EA7-56881C797086}"/>
      </w:docPartPr>
      <w:docPartBody>
        <w:p w:rsidR="00AE3E6E" w:rsidRDefault="00AE3E6E" w:rsidP="00AE3E6E">
          <w:pPr>
            <w:pStyle w:val="00728319E1984B1D8647A68716CA2722"/>
          </w:pPr>
          <w:r w:rsidRPr="006B295F">
            <w:rPr>
              <w:rStyle w:val="YerTutucuMetni"/>
            </w:rPr>
            <w:t>Bir öğe seçin.</w:t>
          </w:r>
        </w:p>
      </w:docPartBody>
    </w:docPart>
    <w:docPart>
      <w:docPartPr>
        <w:name w:val="1444AE4F346245DB8A9ECB30ED6A77B3"/>
        <w:category>
          <w:name w:val="Genel"/>
          <w:gallery w:val="placeholder"/>
        </w:category>
        <w:types>
          <w:type w:val="bbPlcHdr"/>
        </w:types>
        <w:behaviors>
          <w:behavior w:val="content"/>
        </w:behaviors>
        <w:guid w:val="{AEBB676E-3D57-4382-A468-F5A38D2F8C90}"/>
      </w:docPartPr>
      <w:docPartBody>
        <w:p w:rsidR="00AE3E6E" w:rsidRDefault="00AE3E6E" w:rsidP="00AE3E6E">
          <w:pPr>
            <w:pStyle w:val="1444AE4F346245DB8A9ECB30ED6A77B3"/>
          </w:pPr>
          <w:r w:rsidRPr="006B295F">
            <w:rPr>
              <w:rStyle w:val="YerTutucuMetni"/>
            </w:rPr>
            <w:t>Bir öğe seçin.</w:t>
          </w:r>
        </w:p>
      </w:docPartBody>
    </w:docPart>
    <w:docPart>
      <w:docPartPr>
        <w:name w:val="4F217EA4D9964627BED2DF7DBE33CE8F"/>
        <w:category>
          <w:name w:val="Genel"/>
          <w:gallery w:val="placeholder"/>
        </w:category>
        <w:types>
          <w:type w:val="bbPlcHdr"/>
        </w:types>
        <w:behaviors>
          <w:behavior w:val="content"/>
        </w:behaviors>
        <w:guid w:val="{0C314528-F3E3-46E2-900C-B118685B5F3C}"/>
      </w:docPartPr>
      <w:docPartBody>
        <w:p w:rsidR="00AE3E6E" w:rsidRDefault="00AE3E6E" w:rsidP="00AE3E6E">
          <w:pPr>
            <w:pStyle w:val="4F217EA4D9964627BED2DF7DBE33CE8F"/>
          </w:pPr>
          <w:r w:rsidRPr="006B295F">
            <w:rPr>
              <w:rStyle w:val="YerTutucuMetni"/>
            </w:rPr>
            <w:t>Bir öğe seçin.</w:t>
          </w:r>
        </w:p>
      </w:docPartBody>
    </w:docPart>
    <w:docPart>
      <w:docPartPr>
        <w:name w:val="AB2576CF47CC468E91E202008A066381"/>
        <w:category>
          <w:name w:val="Genel"/>
          <w:gallery w:val="placeholder"/>
        </w:category>
        <w:types>
          <w:type w:val="bbPlcHdr"/>
        </w:types>
        <w:behaviors>
          <w:behavior w:val="content"/>
        </w:behaviors>
        <w:guid w:val="{C099491B-FE74-4561-B514-15495D441852}"/>
      </w:docPartPr>
      <w:docPartBody>
        <w:p w:rsidR="00AE3E6E" w:rsidRDefault="00AE3E6E" w:rsidP="00AE3E6E">
          <w:pPr>
            <w:pStyle w:val="AB2576CF47CC468E91E202008A066381"/>
          </w:pPr>
          <w:r w:rsidRPr="006B295F">
            <w:rPr>
              <w:rStyle w:val="YerTutucuMetni"/>
            </w:rPr>
            <w:t>Bir öğe seçin.</w:t>
          </w:r>
        </w:p>
      </w:docPartBody>
    </w:docPart>
    <w:docPart>
      <w:docPartPr>
        <w:name w:val="032D39EEA05548E4900FA779204094EE"/>
        <w:category>
          <w:name w:val="Genel"/>
          <w:gallery w:val="placeholder"/>
        </w:category>
        <w:types>
          <w:type w:val="bbPlcHdr"/>
        </w:types>
        <w:behaviors>
          <w:behavior w:val="content"/>
        </w:behaviors>
        <w:guid w:val="{581C1FB5-B058-4BBF-AB9E-CA933B1BE2DB}"/>
      </w:docPartPr>
      <w:docPartBody>
        <w:p w:rsidR="00AE3E6E" w:rsidRDefault="00AE3E6E" w:rsidP="00AE3E6E">
          <w:pPr>
            <w:pStyle w:val="032D39EEA05548E4900FA779204094EE"/>
          </w:pPr>
          <w:r w:rsidRPr="006B295F">
            <w:rPr>
              <w:rStyle w:val="YerTutucuMetni"/>
            </w:rPr>
            <w:t>Bir öğe seçin.</w:t>
          </w:r>
        </w:p>
      </w:docPartBody>
    </w:docPart>
    <w:docPart>
      <w:docPartPr>
        <w:name w:val="9B03559719594152AE781771012BBAAB"/>
        <w:category>
          <w:name w:val="Genel"/>
          <w:gallery w:val="placeholder"/>
        </w:category>
        <w:types>
          <w:type w:val="bbPlcHdr"/>
        </w:types>
        <w:behaviors>
          <w:behavior w:val="content"/>
        </w:behaviors>
        <w:guid w:val="{BF2288C0-5F1F-4FF5-AE29-66708B629573}"/>
      </w:docPartPr>
      <w:docPartBody>
        <w:p w:rsidR="00AE3E6E" w:rsidRDefault="00AE3E6E" w:rsidP="00AE3E6E">
          <w:pPr>
            <w:pStyle w:val="9B03559719594152AE781771012BBAAB"/>
          </w:pPr>
          <w:r w:rsidRPr="006B295F">
            <w:rPr>
              <w:rStyle w:val="YerTutucuMetni"/>
            </w:rPr>
            <w:t>Bir öğe seçin.</w:t>
          </w:r>
        </w:p>
      </w:docPartBody>
    </w:docPart>
    <w:docPart>
      <w:docPartPr>
        <w:name w:val="521E3941CD704B44AE5FDC3A6198AB60"/>
        <w:category>
          <w:name w:val="Genel"/>
          <w:gallery w:val="placeholder"/>
        </w:category>
        <w:types>
          <w:type w:val="bbPlcHdr"/>
        </w:types>
        <w:behaviors>
          <w:behavior w:val="content"/>
        </w:behaviors>
        <w:guid w:val="{89FC5EBC-BC5D-4EB0-9E91-F802309DEBE1}"/>
      </w:docPartPr>
      <w:docPartBody>
        <w:p w:rsidR="00AE3E6E" w:rsidRDefault="00AE3E6E" w:rsidP="00AE3E6E">
          <w:pPr>
            <w:pStyle w:val="521E3941CD704B44AE5FDC3A6198AB60"/>
          </w:pPr>
          <w:r w:rsidRPr="006B295F">
            <w:rPr>
              <w:rStyle w:val="YerTutucuMetni"/>
            </w:rPr>
            <w:t>Bir öğe seçin.</w:t>
          </w:r>
        </w:p>
      </w:docPartBody>
    </w:docPart>
    <w:docPart>
      <w:docPartPr>
        <w:name w:val="04B6C8B3CC6F4FC09E3AAB95FB9ECAE7"/>
        <w:category>
          <w:name w:val="Genel"/>
          <w:gallery w:val="placeholder"/>
        </w:category>
        <w:types>
          <w:type w:val="bbPlcHdr"/>
        </w:types>
        <w:behaviors>
          <w:behavior w:val="content"/>
        </w:behaviors>
        <w:guid w:val="{B0AB03AE-2E4D-4C06-AF8E-25D245E8B44C}"/>
      </w:docPartPr>
      <w:docPartBody>
        <w:p w:rsidR="00AE3E6E" w:rsidRDefault="00AE3E6E" w:rsidP="00AE3E6E">
          <w:pPr>
            <w:pStyle w:val="04B6C8B3CC6F4FC09E3AAB95FB9ECAE7"/>
          </w:pPr>
          <w:r w:rsidRPr="006B295F">
            <w:rPr>
              <w:rStyle w:val="YerTutucuMetni"/>
            </w:rPr>
            <w:t>Bir öğe seçin.</w:t>
          </w:r>
        </w:p>
      </w:docPartBody>
    </w:docPart>
    <w:docPart>
      <w:docPartPr>
        <w:name w:val="BD5F91F5ED56425888E0CAF1E201A95D"/>
        <w:category>
          <w:name w:val="Genel"/>
          <w:gallery w:val="placeholder"/>
        </w:category>
        <w:types>
          <w:type w:val="bbPlcHdr"/>
        </w:types>
        <w:behaviors>
          <w:behavior w:val="content"/>
        </w:behaviors>
        <w:guid w:val="{C55DA36E-47C8-4BE1-B80B-2AE373FCFB09}"/>
      </w:docPartPr>
      <w:docPartBody>
        <w:p w:rsidR="00AE3E6E" w:rsidRDefault="00AE3E6E" w:rsidP="00AE3E6E">
          <w:pPr>
            <w:pStyle w:val="BD5F91F5ED56425888E0CAF1E201A95D"/>
          </w:pPr>
          <w:r w:rsidRPr="006B295F">
            <w:rPr>
              <w:rStyle w:val="YerTutucuMetni"/>
            </w:rPr>
            <w:t>Bir öğe seçin.</w:t>
          </w:r>
        </w:p>
      </w:docPartBody>
    </w:docPart>
    <w:docPart>
      <w:docPartPr>
        <w:name w:val="0414B2A312474C10A2F96B9563C87988"/>
        <w:category>
          <w:name w:val="Genel"/>
          <w:gallery w:val="placeholder"/>
        </w:category>
        <w:types>
          <w:type w:val="bbPlcHdr"/>
        </w:types>
        <w:behaviors>
          <w:behavior w:val="content"/>
        </w:behaviors>
        <w:guid w:val="{B759F341-01CA-4544-BBD3-30269B2B5F1F}"/>
      </w:docPartPr>
      <w:docPartBody>
        <w:p w:rsidR="00AE3E6E" w:rsidRDefault="00AE3E6E" w:rsidP="00AE3E6E">
          <w:pPr>
            <w:pStyle w:val="0414B2A312474C10A2F96B9563C87988"/>
          </w:pPr>
          <w:r w:rsidRPr="006B295F">
            <w:rPr>
              <w:rStyle w:val="YerTutucuMetni"/>
            </w:rPr>
            <w:t>Bir öğe seçin.</w:t>
          </w:r>
        </w:p>
      </w:docPartBody>
    </w:docPart>
    <w:docPart>
      <w:docPartPr>
        <w:name w:val="5FBA3C0B53FE4505A72C85EC5A96DEE0"/>
        <w:category>
          <w:name w:val="Genel"/>
          <w:gallery w:val="placeholder"/>
        </w:category>
        <w:types>
          <w:type w:val="bbPlcHdr"/>
        </w:types>
        <w:behaviors>
          <w:behavior w:val="content"/>
        </w:behaviors>
        <w:guid w:val="{F3D31B27-CBBC-4002-9F9A-0ACB68D8EF8B}"/>
      </w:docPartPr>
      <w:docPartBody>
        <w:p w:rsidR="00AE3E6E" w:rsidRDefault="00AE3E6E" w:rsidP="00AE3E6E">
          <w:pPr>
            <w:pStyle w:val="5FBA3C0B53FE4505A72C85EC5A96DEE0"/>
          </w:pPr>
          <w:r w:rsidRPr="006B295F">
            <w:rPr>
              <w:rStyle w:val="YerTutucuMetni"/>
            </w:rPr>
            <w:t>Bir öğe seçin.</w:t>
          </w:r>
        </w:p>
      </w:docPartBody>
    </w:docPart>
    <w:docPart>
      <w:docPartPr>
        <w:name w:val="4A358713CD434699B91F40E9E1F6A982"/>
        <w:category>
          <w:name w:val="Genel"/>
          <w:gallery w:val="placeholder"/>
        </w:category>
        <w:types>
          <w:type w:val="bbPlcHdr"/>
        </w:types>
        <w:behaviors>
          <w:behavior w:val="content"/>
        </w:behaviors>
        <w:guid w:val="{123E483F-E304-4DA7-AC28-931595B787D2}"/>
      </w:docPartPr>
      <w:docPartBody>
        <w:p w:rsidR="00AE3E6E" w:rsidRDefault="00AE3E6E" w:rsidP="00AE3E6E">
          <w:pPr>
            <w:pStyle w:val="4A358713CD434699B91F40E9E1F6A982"/>
          </w:pPr>
          <w:r w:rsidRPr="006B295F">
            <w:rPr>
              <w:rStyle w:val="YerTutucuMetni"/>
            </w:rPr>
            <w:t>Bir öğe seçin.</w:t>
          </w:r>
        </w:p>
      </w:docPartBody>
    </w:docPart>
    <w:docPart>
      <w:docPartPr>
        <w:name w:val="EA95D1BE42C24C9FB46AC8358A6D45D3"/>
        <w:category>
          <w:name w:val="Genel"/>
          <w:gallery w:val="placeholder"/>
        </w:category>
        <w:types>
          <w:type w:val="bbPlcHdr"/>
        </w:types>
        <w:behaviors>
          <w:behavior w:val="content"/>
        </w:behaviors>
        <w:guid w:val="{281605F4-4E5F-4C69-9EB1-8B15C54D7C6D}"/>
      </w:docPartPr>
      <w:docPartBody>
        <w:p w:rsidR="00AE3E6E" w:rsidRDefault="00AE3E6E" w:rsidP="00AE3E6E">
          <w:pPr>
            <w:pStyle w:val="EA95D1BE42C24C9FB46AC8358A6D45D3"/>
          </w:pPr>
          <w:r w:rsidRPr="006B295F">
            <w:rPr>
              <w:rStyle w:val="YerTutucuMetni"/>
            </w:rPr>
            <w:t>Bir öğe seçin.</w:t>
          </w:r>
        </w:p>
      </w:docPartBody>
    </w:docPart>
    <w:docPart>
      <w:docPartPr>
        <w:name w:val="3208C9FE023D48E7B997DE876DAD7D5F"/>
        <w:category>
          <w:name w:val="Genel"/>
          <w:gallery w:val="placeholder"/>
        </w:category>
        <w:types>
          <w:type w:val="bbPlcHdr"/>
        </w:types>
        <w:behaviors>
          <w:behavior w:val="content"/>
        </w:behaviors>
        <w:guid w:val="{B3885CD9-898E-4E8C-827F-192C3CF35E12}"/>
      </w:docPartPr>
      <w:docPartBody>
        <w:p w:rsidR="00AE3E6E" w:rsidRDefault="00AE3E6E" w:rsidP="00AE3E6E">
          <w:pPr>
            <w:pStyle w:val="3208C9FE023D48E7B997DE876DAD7D5F"/>
          </w:pPr>
          <w:r w:rsidRPr="006B295F">
            <w:rPr>
              <w:rStyle w:val="YerTutucuMetni"/>
            </w:rPr>
            <w:t>Bir öğe seçin.</w:t>
          </w:r>
        </w:p>
      </w:docPartBody>
    </w:docPart>
    <w:docPart>
      <w:docPartPr>
        <w:name w:val="0458EF7620C94A23ACB8E3548578EF2E"/>
        <w:category>
          <w:name w:val="Genel"/>
          <w:gallery w:val="placeholder"/>
        </w:category>
        <w:types>
          <w:type w:val="bbPlcHdr"/>
        </w:types>
        <w:behaviors>
          <w:behavior w:val="content"/>
        </w:behaviors>
        <w:guid w:val="{211E3B97-A764-4662-90E4-3837FF666F44}"/>
      </w:docPartPr>
      <w:docPartBody>
        <w:p w:rsidR="00AE3E6E" w:rsidRDefault="00AE3E6E" w:rsidP="00AE3E6E">
          <w:pPr>
            <w:pStyle w:val="0458EF7620C94A23ACB8E3548578EF2E"/>
          </w:pPr>
          <w:r w:rsidRPr="006B295F">
            <w:rPr>
              <w:rStyle w:val="YerTutucuMetni"/>
            </w:rPr>
            <w:t>Bir öğe seçin.</w:t>
          </w:r>
        </w:p>
      </w:docPartBody>
    </w:docPart>
    <w:docPart>
      <w:docPartPr>
        <w:name w:val="F76CE70248174099897149796A555243"/>
        <w:category>
          <w:name w:val="Genel"/>
          <w:gallery w:val="placeholder"/>
        </w:category>
        <w:types>
          <w:type w:val="bbPlcHdr"/>
        </w:types>
        <w:behaviors>
          <w:behavior w:val="content"/>
        </w:behaviors>
        <w:guid w:val="{3E0AECE7-7CE8-416E-8418-8BC73CA1F66C}"/>
      </w:docPartPr>
      <w:docPartBody>
        <w:p w:rsidR="00AE3E6E" w:rsidRDefault="00AE3E6E" w:rsidP="00AE3E6E">
          <w:pPr>
            <w:pStyle w:val="F76CE70248174099897149796A555243"/>
          </w:pPr>
          <w:r w:rsidRPr="006B295F">
            <w:rPr>
              <w:rStyle w:val="YerTutucuMetni"/>
            </w:rPr>
            <w:t>Bir öğe seçin.</w:t>
          </w:r>
        </w:p>
      </w:docPartBody>
    </w:docPart>
    <w:docPart>
      <w:docPartPr>
        <w:name w:val="88453A1FD0FB45448C3E5B9A883A75C5"/>
        <w:category>
          <w:name w:val="Genel"/>
          <w:gallery w:val="placeholder"/>
        </w:category>
        <w:types>
          <w:type w:val="bbPlcHdr"/>
        </w:types>
        <w:behaviors>
          <w:behavior w:val="content"/>
        </w:behaviors>
        <w:guid w:val="{8B2772E4-FA79-4F89-A9C2-16DE92904F17}"/>
      </w:docPartPr>
      <w:docPartBody>
        <w:p w:rsidR="00AE3E6E" w:rsidRDefault="00AE3E6E" w:rsidP="00AE3E6E">
          <w:pPr>
            <w:pStyle w:val="88453A1FD0FB45448C3E5B9A883A75C5"/>
          </w:pPr>
          <w:r w:rsidRPr="006B295F">
            <w:rPr>
              <w:rStyle w:val="YerTutucuMetni"/>
            </w:rPr>
            <w:t>Bir öğe seçin.</w:t>
          </w:r>
        </w:p>
      </w:docPartBody>
    </w:docPart>
    <w:docPart>
      <w:docPartPr>
        <w:name w:val="9FB10CDF886A452EA26374D0EA94683C"/>
        <w:category>
          <w:name w:val="Genel"/>
          <w:gallery w:val="placeholder"/>
        </w:category>
        <w:types>
          <w:type w:val="bbPlcHdr"/>
        </w:types>
        <w:behaviors>
          <w:behavior w:val="content"/>
        </w:behaviors>
        <w:guid w:val="{86299012-27DF-4FB6-95D0-546E2D42DDA4}"/>
      </w:docPartPr>
      <w:docPartBody>
        <w:p w:rsidR="00AE3E6E" w:rsidRDefault="00AE3E6E" w:rsidP="00AE3E6E">
          <w:pPr>
            <w:pStyle w:val="9FB10CDF886A452EA26374D0EA94683C"/>
          </w:pPr>
          <w:r w:rsidRPr="006B295F">
            <w:rPr>
              <w:rStyle w:val="YerTutucuMetni"/>
            </w:rPr>
            <w:t>Bir öğe seçin.</w:t>
          </w:r>
        </w:p>
      </w:docPartBody>
    </w:docPart>
    <w:docPart>
      <w:docPartPr>
        <w:name w:val="044E3D1FDF014B7A88C654C3DE0C914D"/>
        <w:category>
          <w:name w:val="Genel"/>
          <w:gallery w:val="placeholder"/>
        </w:category>
        <w:types>
          <w:type w:val="bbPlcHdr"/>
        </w:types>
        <w:behaviors>
          <w:behavior w:val="content"/>
        </w:behaviors>
        <w:guid w:val="{1199FBA0-C49D-49F0-8D1E-795760F13CE1}"/>
      </w:docPartPr>
      <w:docPartBody>
        <w:p w:rsidR="00AE3E6E" w:rsidRDefault="00AE3E6E" w:rsidP="00AE3E6E">
          <w:pPr>
            <w:pStyle w:val="044E3D1FDF014B7A88C654C3DE0C914D"/>
          </w:pPr>
          <w:r w:rsidRPr="006B295F">
            <w:rPr>
              <w:rStyle w:val="YerTutucuMetni"/>
            </w:rPr>
            <w:t>Bir öğe seçin.</w:t>
          </w:r>
        </w:p>
      </w:docPartBody>
    </w:docPart>
    <w:docPart>
      <w:docPartPr>
        <w:name w:val="02B7780B29B440319F3C3539BCB23D23"/>
        <w:category>
          <w:name w:val="Genel"/>
          <w:gallery w:val="placeholder"/>
        </w:category>
        <w:types>
          <w:type w:val="bbPlcHdr"/>
        </w:types>
        <w:behaviors>
          <w:behavior w:val="content"/>
        </w:behaviors>
        <w:guid w:val="{765B552E-DE18-4EC2-B46B-57F4FDEEC700}"/>
      </w:docPartPr>
      <w:docPartBody>
        <w:p w:rsidR="00AE3E6E" w:rsidRDefault="00AE3E6E" w:rsidP="00AE3E6E">
          <w:pPr>
            <w:pStyle w:val="02B7780B29B440319F3C3539BCB23D23"/>
          </w:pPr>
          <w:r w:rsidRPr="006B295F">
            <w:rPr>
              <w:rStyle w:val="YerTutucuMetni"/>
            </w:rPr>
            <w:t>Bir öğe seçin.</w:t>
          </w:r>
        </w:p>
      </w:docPartBody>
    </w:docPart>
    <w:docPart>
      <w:docPartPr>
        <w:name w:val="91267B536B62435394835BA44D9F206C"/>
        <w:category>
          <w:name w:val="Genel"/>
          <w:gallery w:val="placeholder"/>
        </w:category>
        <w:types>
          <w:type w:val="bbPlcHdr"/>
        </w:types>
        <w:behaviors>
          <w:behavior w:val="content"/>
        </w:behaviors>
        <w:guid w:val="{BBF4626A-ECC2-4776-A695-12258D70EC16}"/>
      </w:docPartPr>
      <w:docPartBody>
        <w:p w:rsidR="00AE3E6E" w:rsidRDefault="00AE3E6E" w:rsidP="00AE3E6E">
          <w:pPr>
            <w:pStyle w:val="91267B536B62435394835BA44D9F206C"/>
          </w:pPr>
          <w:r w:rsidRPr="006B295F">
            <w:rPr>
              <w:rStyle w:val="YerTutucuMetni"/>
            </w:rPr>
            <w:t>Bir öğe seçin.</w:t>
          </w:r>
        </w:p>
      </w:docPartBody>
    </w:docPart>
    <w:docPart>
      <w:docPartPr>
        <w:name w:val="2973BE40678446D48A3C72D02BD8C682"/>
        <w:category>
          <w:name w:val="Genel"/>
          <w:gallery w:val="placeholder"/>
        </w:category>
        <w:types>
          <w:type w:val="bbPlcHdr"/>
        </w:types>
        <w:behaviors>
          <w:behavior w:val="content"/>
        </w:behaviors>
        <w:guid w:val="{19CF8875-A744-453A-AC22-474FAF9614F1}"/>
      </w:docPartPr>
      <w:docPartBody>
        <w:p w:rsidR="00AE3E6E" w:rsidRDefault="00AE3E6E" w:rsidP="00AE3E6E">
          <w:pPr>
            <w:pStyle w:val="2973BE40678446D48A3C72D02BD8C682"/>
          </w:pPr>
          <w:r w:rsidRPr="006B295F">
            <w:rPr>
              <w:rStyle w:val="YerTutucuMetni"/>
            </w:rPr>
            <w:t>Bir öğe seçin.</w:t>
          </w:r>
        </w:p>
      </w:docPartBody>
    </w:docPart>
    <w:docPart>
      <w:docPartPr>
        <w:name w:val="59F82074C52F470CB8DB8D8B0B56745A"/>
        <w:category>
          <w:name w:val="Genel"/>
          <w:gallery w:val="placeholder"/>
        </w:category>
        <w:types>
          <w:type w:val="bbPlcHdr"/>
        </w:types>
        <w:behaviors>
          <w:behavior w:val="content"/>
        </w:behaviors>
        <w:guid w:val="{B3620EB0-6F11-43D4-BAB7-2DFA29EA48CC}"/>
      </w:docPartPr>
      <w:docPartBody>
        <w:p w:rsidR="00AE3E6E" w:rsidRDefault="00AE3E6E" w:rsidP="00AE3E6E">
          <w:pPr>
            <w:pStyle w:val="59F82074C52F470CB8DB8D8B0B56745A"/>
          </w:pPr>
          <w:r w:rsidRPr="006B295F">
            <w:rPr>
              <w:rStyle w:val="YerTutucuMetni"/>
            </w:rPr>
            <w:t>Bir öğe seçin.</w:t>
          </w:r>
        </w:p>
      </w:docPartBody>
    </w:docPart>
    <w:docPart>
      <w:docPartPr>
        <w:name w:val="675777705AC64776B16DBCDE294A3C32"/>
        <w:category>
          <w:name w:val="Genel"/>
          <w:gallery w:val="placeholder"/>
        </w:category>
        <w:types>
          <w:type w:val="bbPlcHdr"/>
        </w:types>
        <w:behaviors>
          <w:behavior w:val="content"/>
        </w:behaviors>
        <w:guid w:val="{01E8F814-996F-4911-920E-E90D22541710}"/>
      </w:docPartPr>
      <w:docPartBody>
        <w:p w:rsidR="00AE3E6E" w:rsidRDefault="00AE3E6E" w:rsidP="00AE3E6E">
          <w:pPr>
            <w:pStyle w:val="675777705AC64776B16DBCDE294A3C32"/>
          </w:pPr>
          <w:r w:rsidRPr="006B295F">
            <w:rPr>
              <w:rStyle w:val="YerTutucuMetni"/>
            </w:rPr>
            <w:t>Bir öğe seçin.</w:t>
          </w:r>
        </w:p>
      </w:docPartBody>
    </w:docPart>
    <w:docPart>
      <w:docPartPr>
        <w:name w:val="E0FEA1625CE04A12A418721227E17C03"/>
        <w:category>
          <w:name w:val="Genel"/>
          <w:gallery w:val="placeholder"/>
        </w:category>
        <w:types>
          <w:type w:val="bbPlcHdr"/>
        </w:types>
        <w:behaviors>
          <w:behavior w:val="content"/>
        </w:behaviors>
        <w:guid w:val="{53735286-A128-49ED-B7E2-54F94FC9264A}"/>
      </w:docPartPr>
      <w:docPartBody>
        <w:p w:rsidR="00AE3E6E" w:rsidRDefault="00AE3E6E" w:rsidP="00AE3E6E">
          <w:pPr>
            <w:pStyle w:val="E0FEA1625CE04A12A418721227E17C03"/>
          </w:pPr>
          <w:r w:rsidRPr="006B295F">
            <w:rPr>
              <w:rStyle w:val="YerTutucuMetni"/>
            </w:rPr>
            <w:t>Bir öğe seçin.</w:t>
          </w:r>
        </w:p>
      </w:docPartBody>
    </w:docPart>
    <w:docPart>
      <w:docPartPr>
        <w:name w:val="3498CC909221462E8EBF069EA0B95F6F"/>
        <w:category>
          <w:name w:val="Genel"/>
          <w:gallery w:val="placeholder"/>
        </w:category>
        <w:types>
          <w:type w:val="bbPlcHdr"/>
        </w:types>
        <w:behaviors>
          <w:behavior w:val="content"/>
        </w:behaviors>
        <w:guid w:val="{2E41FE97-950A-4D3E-BFE4-268B58262811}"/>
      </w:docPartPr>
      <w:docPartBody>
        <w:p w:rsidR="00AE3E6E" w:rsidRDefault="00AE3E6E" w:rsidP="00AE3E6E">
          <w:pPr>
            <w:pStyle w:val="3498CC909221462E8EBF069EA0B95F6F"/>
          </w:pPr>
          <w:r w:rsidRPr="006B295F">
            <w:rPr>
              <w:rStyle w:val="YerTutucuMetni"/>
            </w:rPr>
            <w:t>Bir öğe seçin.</w:t>
          </w:r>
        </w:p>
      </w:docPartBody>
    </w:docPart>
    <w:docPart>
      <w:docPartPr>
        <w:name w:val="285BFC2756264D29A2EE264FE2CC1B6E"/>
        <w:category>
          <w:name w:val="Genel"/>
          <w:gallery w:val="placeholder"/>
        </w:category>
        <w:types>
          <w:type w:val="bbPlcHdr"/>
        </w:types>
        <w:behaviors>
          <w:behavior w:val="content"/>
        </w:behaviors>
        <w:guid w:val="{69C360A1-039A-4118-B09C-ABCBBC05C12D}"/>
      </w:docPartPr>
      <w:docPartBody>
        <w:p w:rsidR="00AE3E6E" w:rsidRDefault="00AE3E6E" w:rsidP="00AE3E6E">
          <w:pPr>
            <w:pStyle w:val="285BFC2756264D29A2EE264FE2CC1B6E"/>
          </w:pPr>
          <w:r w:rsidRPr="006B295F">
            <w:rPr>
              <w:rStyle w:val="YerTutucuMetni"/>
            </w:rPr>
            <w:t>Bir öğe seçin.</w:t>
          </w:r>
        </w:p>
      </w:docPartBody>
    </w:docPart>
    <w:docPart>
      <w:docPartPr>
        <w:name w:val="C773A4C26242473BAD86A4D8FAB66DFD"/>
        <w:category>
          <w:name w:val="Genel"/>
          <w:gallery w:val="placeholder"/>
        </w:category>
        <w:types>
          <w:type w:val="bbPlcHdr"/>
        </w:types>
        <w:behaviors>
          <w:behavior w:val="content"/>
        </w:behaviors>
        <w:guid w:val="{FC702320-4D16-4162-8D41-516C1EDE417B}"/>
      </w:docPartPr>
      <w:docPartBody>
        <w:p w:rsidR="00AE3E6E" w:rsidRDefault="00AE3E6E" w:rsidP="00AE3E6E">
          <w:pPr>
            <w:pStyle w:val="C773A4C26242473BAD86A4D8FAB66DFD"/>
          </w:pPr>
          <w:r w:rsidRPr="006B295F">
            <w:rPr>
              <w:rStyle w:val="YerTutucuMetni"/>
            </w:rPr>
            <w:t>Bir öğe seçin.</w:t>
          </w:r>
        </w:p>
      </w:docPartBody>
    </w:docPart>
    <w:docPart>
      <w:docPartPr>
        <w:name w:val="FA4C8374A32948C29274A9B0F87DAAC2"/>
        <w:category>
          <w:name w:val="Genel"/>
          <w:gallery w:val="placeholder"/>
        </w:category>
        <w:types>
          <w:type w:val="bbPlcHdr"/>
        </w:types>
        <w:behaviors>
          <w:behavior w:val="content"/>
        </w:behaviors>
        <w:guid w:val="{7551CAFF-384B-43CC-8C96-555AC18216FA}"/>
      </w:docPartPr>
      <w:docPartBody>
        <w:p w:rsidR="00AE3E6E" w:rsidRDefault="00AE3E6E" w:rsidP="00AE3E6E">
          <w:pPr>
            <w:pStyle w:val="FA4C8374A32948C29274A9B0F87DAAC2"/>
          </w:pPr>
          <w:r w:rsidRPr="006B295F">
            <w:rPr>
              <w:rStyle w:val="YerTutucuMetni"/>
            </w:rPr>
            <w:t>Bir öğe seçin.</w:t>
          </w:r>
        </w:p>
      </w:docPartBody>
    </w:docPart>
    <w:docPart>
      <w:docPartPr>
        <w:name w:val="5C8C9928F276405A96683B86A83C228B"/>
        <w:category>
          <w:name w:val="Genel"/>
          <w:gallery w:val="placeholder"/>
        </w:category>
        <w:types>
          <w:type w:val="bbPlcHdr"/>
        </w:types>
        <w:behaviors>
          <w:behavior w:val="content"/>
        </w:behaviors>
        <w:guid w:val="{99293226-BF27-4E9F-9973-CF91265E5513}"/>
      </w:docPartPr>
      <w:docPartBody>
        <w:p w:rsidR="00AE3E6E" w:rsidRDefault="00AE3E6E" w:rsidP="00AE3E6E">
          <w:pPr>
            <w:pStyle w:val="5C8C9928F276405A96683B86A83C228B"/>
          </w:pPr>
          <w:r w:rsidRPr="006B295F">
            <w:rPr>
              <w:rStyle w:val="YerTutucuMetni"/>
            </w:rPr>
            <w:t>Bir öğe seçin.</w:t>
          </w:r>
        </w:p>
      </w:docPartBody>
    </w:docPart>
    <w:docPart>
      <w:docPartPr>
        <w:name w:val="5E5BD8C7F5B449C69AC429C63AEC359D"/>
        <w:category>
          <w:name w:val="Genel"/>
          <w:gallery w:val="placeholder"/>
        </w:category>
        <w:types>
          <w:type w:val="bbPlcHdr"/>
        </w:types>
        <w:behaviors>
          <w:behavior w:val="content"/>
        </w:behaviors>
        <w:guid w:val="{2CDE035E-E82B-4214-B501-84D729B2B534}"/>
      </w:docPartPr>
      <w:docPartBody>
        <w:p w:rsidR="00AE3E6E" w:rsidRDefault="00AE3E6E" w:rsidP="00AE3E6E">
          <w:pPr>
            <w:pStyle w:val="5E5BD8C7F5B449C69AC429C63AEC359D"/>
          </w:pPr>
          <w:r w:rsidRPr="006B295F">
            <w:rPr>
              <w:rStyle w:val="YerTutucuMetni"/>
            </w:rPr>
            <w:t>Bir öğe seçin.</w:t>
          </w:r>
        </w:p>
      </w:docPartBody>
    </w:docPart>
    <w:docPart>
      <w:docPartPr>
        <w:name w:val="09B25018B569473A82AABB8CC9F6D934"/>
        <w:category>
          <w:name w:val="Genel"/>
          <w:gallery w:val="placeholder"/>
        </w:category>
        <w:types>
          <w:type w:val="bbPlcHdr"/>
        </w:types>
        <w:behaviors>
          <w:behavior w:val="content"/>
        </w:behaviors>
        <w:guid w:val="{F2022BE4-2B8D-48F9-A310-6EA0E6E6D3CE}"/>
      </w:docPartPr>
      <w:docPartBody>
        <w:p w:rsidR="00AE3E6E" w:rsidRDefault="00AE3E6E" w:rsidP="00AE3E6E">
          <w:pPr>
            <w:pStyle w:val="09B25018B569473A82AABB8CC9F6D934"/>
          </w:pPr>
          <w:r w:rsidRPr="006B295F">
            <w:rPr>
              <w:rStyle w:val="YerTutucuMetni"/>
            </w:rPr>
            <w:t>Bir öğe seçin.</w:t>
          </w:r>
        </w:p>
      </w:docPartBody>
    </w:docPart>
    <w:docPart>
      <w:docPartPr>
        <w:name w:val="4D72F4BC315C46D8A0096FF70F23BA63"/>
        <w:category>
          <w:name w:val="Genel"/>
          <w:gallery w:val="placeholder"/>
        </w:category>
        <w:types>
          <w:type w:val="bbPlcHdr"/>
        </w:types>
        <w:behaviors>
          <w:behavior w:val="content"/>
        </w:behaviors>
        <w:guid w:val="{9AB835BF-9926-412B-A752-3BFCAECA8C36}"/>
      </w:docPartPr>
      <w:docPartBody>
        <w:p w:rsidR="00AE3E6E" w:rsidRDefault="00AE3E6E" w:rsidP="00AE3E6E">
          <w:pPr>
            <w:pStyle w:val="4D72F4BC315C46D8A0096FF70F23BA63"/>
          </w:pPr>
          <w:r w:rsidRPr="006B295F">
            <w:rPr>
              <w:rStyle w:val="YerTutucuMetni"/>
            </w:rPr>
            <w:t>Bir öğe seçin.</w:t>
          </w:r>
        </w:p>
      </w:docPartBody>
    </w:docPart>
    <w:docPart>
      <w:docPartPr>
        <w:name w:val="5FEA39C3536243BFA72BE63768730654"/>
        <w:category>
          <w:name w:val="Genel"/>
          <w:gallery w:val="placeholder"/>
        </w:category>
        <w:types>
          <w:type w:val="bbPlcHdr"/>
        </w:types>
        <w:behaviors>
          <w:behavior w:val="content"/>
        </w:behaviors>
        <w:guid w:val="{E27EC6EC-3807-41DD-95C6-ABFD0B4C6031}"/>
      </w:docPartPr>
      <w:docPartBody>
        <w:p w:rsidR="00AE3E6E" w:rsidRDefault="00AE3E6E" w:rsidP="00AE3E6E">
          <w:pPr>
            <w:pStyle w:val="5FEA39C3536243BFA72BE6376873065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6E"/>
    <w:rsid w:val="005048D1"/>
    <w:rsid w:val="00AE3E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E3E6E"/>
    <w:rPr>
      <w:color w:val="808080"/>
    </w:rPr>
  </w:style>
  <w:style w:type="paragraph" w:customStyle="1" w:styleId="A810D02E31884A3A9AC16E64FF502CE3">
    <w:name w:val="A810D02E31884A3A9AC16E64FF502CE3"/>
    <w:rsid w:val="00AE3E6E"/>
  </w:style>
  <w:style w:type="paragraph" w:customStyle="1" w:styleId="10ACE584048A4373BD53F48EE96ADB49">
    <w:name w:val="10ACE584048A4373BD53F48EE96ADB49"/>
    <w:rsid w:val="00AE3E6E"/>
  </w:style>
  <w:style w:type="paragraph" w:customStyle="1" w:styleId="5D4C007DC3424D58843094C87CCF27FA">
    <w:name w:val="5D4C007DC3424D58843094C87CCF27FA"/>
    <w:rsid w:val="00AE3E6E"/>
  </w:style>
  <w:style w:type="paragraph" w:customStyle="1" w:styleId="9C56B5F7D7CA46B8BFD4B103BD7C772C">
    <w:name w:val="9C56B5F7D7CA46B8BFD4B103BD7C772C"/>
    <w:rsid w:val="00AE3E6E"/>
  </w:style>
  <w:style w:type="paragraph" w:customStyle="1" w:styleId="D4F652D8207C4CFD80C3E332C614C232">
    <w:name w:val="D4F652D8207C4CFD80C3E332C614C232"/>
    <w:rsid w:val="00AE3E6E"/>
  </w:style>
  <w:style w:type="paragraph" w:customStyle="1" w:styleId="698D77661A3C479B915DF36D4B81677B">
    <w:name w:val="698D77661A3C479B915DF36D4B81677B"/>
    <w:rsid w:val="00AE3E6E"/>
  </w:style>
  <w:style w:type="paragraph" w:customStyle="1" w:styleId="530CE07C17CF4972A1CF4766DDB5F18C">
    <w:name w:val="530CE07C17CF4972A1CF4766DDB5F18C"/>
    <w:rsid w:val="00AE3E6E"/>
  </w:style>
  <w:style w:type="paragraph" w:customStyle="1" w:styleId="70D14F5681174C47B0825379A6D4B9B1">
    <w:name w:val="70D14F5681174C47B0825379A6D4B9B1"/>
    <w:rsid w:val="00AE3E6E"/>
  </w:style>
  <w:style w:type="paragraph" w:customStyle="1" w:styleId="FB6479424A0440E784BD619DBE714576">
    <w:name w:val="FB6479424A0440E784BD619DBE714576"/>
    <w:rsid w:val="00AE3E6E"/>
  </w:style>
  <w:style w:type="paragraph" w:customStyle="1" w:styleId="AC78F6B4DB4D4E319ADA6954280D5626">
    <w:name w:val="AC78F6B4DB4D4E319ADA6954280D5626"/>
    <w:rsid w:val="00AE3E6E"/>
  </w:style>
  <w:style w:type="paragraph" w:customStyle="1" w:styleId="53A7072087884E919747608B3110C3CE">
    <w:name w:val="53A7072087884E919747608B3110C3CE"/>
    <w:rsid w:val="00AE3E6E"/>
  </w:style>
  <w:style w:type="paragraph" w:customStyle="1" w:styleId="FFAC832680E040C3BCE59554F8056FA7">
    <w:name w:val="FFAC832680E040C3BCE59554F8056FA7"/>
    <w:rsid w:val="00AE3E6E"/>
  </w:style>
  <w:style w:type="paragraph" w:customStyle="1" w:styleId="7107343B38334BBC9C15CCD2EA3A5A34">
    <w:name w:val="7107343B38334BBC9C15CCD2EA3A5A34"/>
    <w:rsid w:val="00AE3E6E"/>
  </w:style>
  <w:style w:type="paragraph" w:customStyle="1" w:styleId="85AF8ECF5EA14098A745AFD29C4C7FA6">
    <w:name w:val="85AF8ECF5EA14098A745AFD29C4C7FA6"/>
    <w:rsid w:val="00AE3E6E"/>
  </w:style>
  <w:style w:type="paragraph" w:customStyle="1" w:styleId="931F83310D7445A8BD75278E44D69B68">
    <w:name w:val="931F83310D7445A8BD75278E44D69B68"/>
    <w:rsid w:val="00AE3E6E"/>
  </w:style>
  <w:style w:type="paragraph" w:customStyle="1" w:styleId="45234A0CF1FD49529BE17BE341CCE945">
    <w:name w:val="45234A0CF1FD49529BE17BE341CCE945"/>
    <w:rsid w:val="00AE3E6E"/>
  </w:style>
  <w:style w:type="paragraph" w:customStyle="1" w:styleId="1669FF1D8F8E4684A4EA6F3A841107CC">
    <w:name w:val="1669FF1D8F8E4684A4EA6F3A841107CC"/>
    <w:rsid w:val="00AE3E6E"/>
  </w:style>
  <w:style w:type="paragraph" w:customStyle="1" w:styleId="4ED97827D6F74D07AC9824D58A8F0CFA">
    <w:name w:val="4ED97827D6F74D07AC9824D58A8F0CFA"/>
    <w:rsid w:val="00AE3E6E"/>
  </w:style>
  <w:style w:type="paragraph" w:customStyle="1" w:styleId="64BEB4FDD51D4032A4ADEB405EA7CD82">
    <w:name w:val="64BEB4FDD51D4032A4ADEB405EA7CD82"/>
    <w:rsid w:val="00AE3E6E"/>
  </w:style>
  <w:style w:type="paragraph" w:customStyle="1" w:styleId="4E3A2463B46447B9A1CE9E2DA2D1E916">
    <w:name w:val="4E3A2463B46447B9A1CE9E2DA2D1E916"/>
    <w:rsid w:val="00AE3E6E"/>
  </w:style>
  <w:style w:type="paragraph" w:customStyle="1" w:styleId="387751B7271442DEAC6B48F2990D7B28">
    <w:name w:val="387751B7271442DEAC6B48F2990D7B28"/>
    <w:rsid w:val="00AE3E6E"/>
  </w:style>
  <w:style w:type="paragraph" w:customStyle="1" w:styleId="4651AD6642A44BF79093FDF1EF8ABC48">
    <w:name w:val="4651AD6642A44BF79093FDF1EF8ABC48"/>
    <w:rsid w:val="00AE3E6E"/>
  </w:style>
  <w:style w:type="paragraph" w:customStyle="1" w:styleId="BB450DDD6AA24888931BA7619A386FCA">
    <w:name w:val="BB450DDD6AA24888931BA7619A386FCA"/>
    <w:rsid w:val="00AE3E6E"/>
  </w:style>
  <w:style w:type="paragraph" w:customStyle="1" w:styleId="2E2C6BEEF5F54AE682484A17DA240AE2">
    <w:name w:val="2E2C6BEEF5F54AE682484A17DA240AE2"/>
    <w:rsid w:val="00AE3E6E"/>
  </w:style>
  <w:style w:type="paragraph" w:customStyle="1" w:styleId="2D0CD0947E4D4F3793F5C4357B64FA03">
    <w:name w:val="2D0CD0947E4D4F3793F5C4357B64FA03"/>
    <w:rsid w:val="00AE3E6E"/>
  </w:style>
  <w:style w:type="paragraph" w:customStyle="1" w:styleId="EBA25DDE11CD4B66B719DA4798A361DF">
    <w:name w:val="EBA25DDE11CD4B66B719DA4798A361DF"/>
    <w:rsid w:val="00AE3E6E"/>
  </w:style>
  <w:style w:type="paragraph" w:customStyle="1" w:styleId="F5D5C4554FD4463DB63C7B33D4116C72">
    <w:name w:val="F5D5C4554FD4463DB63C7B33D4116C72"/>
    <w:rsid w:val="00AE3E6E"/>
  </w:style>
  <w:style w:type="paragraph" w:customStyle="1" w:styleId="72AF32136F804D5F85743DDFB039381F">
    <w:name w:val="72AF32136F804D5F85743DDFB039381F"/>
    <w:rsid w:val="00AE3E6E"/>
  </w:style>
  <w:style w:type="paragraph" w:customStyle="1" w:styleId="CA7AACF5B3A14FECBDD797BB9E0618BE">
    <w:name w:val="CA7AACF5B3A14FECBDD797BB9E0618BE"/>
    <w:rsid w:val="00AE3E6E"/>
  </w:style>
  <w:style w:type="paragraph" w:customStyle="1" w:styleId="37A827F5B76A4B1385EBD7F91088B26B">
    <w:name w:val="37A827F5B76A4B1385EBD7F91088B26B"/>
    <w:rsid w:val="00AE3E6E"/>
  </w:style>
  <w:style w:type="paragraph" w:customStyle="1" w:styleId="E759120C13B243EDA3F6A101E62F5079">
    <w:name w:val="E759120C13B243EDA3F6A101E62F5079"/>
    <w:rsid w:val="00AE3E6E"/>
  </w:style>
  <w:style w:type="paragraph" w:customStyle="1" w:styleId="C3FAC7CD38484C8FA279A92270A15954">
    <w:name w:val="C3FAC7CD38484C8FA279A92270A15954"/>
    <w:rsid w:val="00AE3E6E"/>
  </w:style>
  <w:style w:type="paragraph" w:customStyle="1" w:styleId="BC165A690B334324B475B3F48E3440DB">
    <w:name w:val="BC165A690B334324B475B3F48E3440DB"/>
    <w:rsid w:val="00AE3E6E"/>
  </w:style>
  <w:style w:type="paragraph" w:customStyle="1" w:styleId="DC7E4FF5547940CEA799C2BAFEC5BFB0">
    <w:name w:val="DC7E4FF5547940CEA799C2BAFEC5BFB0"/>
    <w:rsid w:val="00AE3E6E"/>
  </w:style>
  <w:style w:type="paragraph" w:customStyle="1" w:styleId="251958375BE54329B7978D818E566868">
    <w:name w:val="251958375BE54329B7978D818E566868"/>
    <w:rsid w:val="00AE3E6E"/>
  </w:style>
  <w:style w:type="paragraph" w:customStyle="1" w:styleId="EF712D1DE93B4A6BAEDEEAD4932112F6">
    <w:name w:val="EF712D1DE93B4A6BAEDEEAD4932112F6"/>
    <w:rsid w:val="00AE3E6E"/>
  </w:style>
  <w:style w:type="paragraph" w:customStyle="1" w:styleId="A837B2495AAC43E2AEDD97A5E0F1D138">
    <w:name w:val="A837B2495AAC43E2AEDD97A5E0F1D138"/>
    <w:rsid w:val="00AE3E6E"/>
  </w:style>
  <w:style w:type="paragraph" w:customStyle="1" w:styleId="484DCE1622174367A406358A723EB5A3">
    <w:name w:val="484DCE1622174367A406358A723EB5A3"/>
    <w:rsid w:val="00AE3E6E"/>
  </w:style>
  <w:style w:type="paragraph" w:customStyle="1" w:styleId="DF855AF171FD44B786C5059361327A17">
    <w:name w:val="DF855AF171FD44B786C5059361327A17"/>
    <w:rsid w:val="00AE3E6E"/>
  </w:style>
  <w:style w:type="paragraph" w:customStyle="1" w:styleId="8A3B8B42263647B595017084015C66A4">
    <w:name w:val="8A3B8B42263647B595017084015C66A4"/>
    <w:rsid w:val="00AE3E6E"/>
  </w:style>
  <w:style w:type="paragraph" w:customStyle="1" w:styleId="2901A24173924E65A52875C1772161F0">
    <w:name w:val="2901A24173924E65A52875C1772161F0"/>
    <w:rsid w:val="00AE3E6E"/>
  </w:style>
  <w:style w:type="paragraph" w:customStyle="1" w:styleId="6F6ADE80D60A48029BC351DF4EF9E8AB">
    <w:name w:val="6F6ADE80D60A48029BC351DF4EF9E8AB"/>
    <w:rsid w:val="00AE3E6E"/>
  </w:style>
  <w:style w:type="paragraph" w:customStyle="1" w:styleId="B3325F1C1D984BAC962089DDFB767135">
    <w:name w:val="B3325F1C1D984BAC962089DDFB767135"/>
    <w:rsid w:val="00AE3E6E"/>
  </w:style>
  <w:style w:type="paragraph" w:customStyle="1" w:styleId="BA1C439AE15B436E9B4C5BAC5FA360CF">
    <w:name w:val="BA1C439AE15B436E9B4C5BAC5FA360CF"/>
    <w:rsid w:val="00AE3E6E"/>
  </w:style>
  <w:style w:type="paragraph" w:customStyle="1" w:styleId="2DDF71744C7544F4B3F56431813736DA">
    <w:name w:val="2DDF71744C7544F4B3F56431813736DA"/>
    <w:rsid w:val="00AE3E6E"/>
  </w:style>
  <w:style w:type="paragraph" w:customStyle="1" w:styleId="F042B60F5A054674A9437ECB33D81FEB">
    <w:name w:val="F042B60F5A054674A9437ECB33D81FEB"/>
    <w:rsid w:val="00AE3E6E"/>
  </w:style>
  <w:style w:type="paragraph" w:customStyle="1" w:styleId="4A169C153E3848EDBE5E11C0BDA8E462">
    <w:name w:val="4A169C153E3848EDBE5E11C0BDA8E462"/>
    <w:rsid w:val="00AE3E6E"/>
  </w:style>
  <w:style w:type="paragraph" w:customStyle="1" w:styleId="0E21BCC6604C40838E8BE9BBD56ED5B2">
    <w:name w:val="0E21BCC6604C40838E8BE9BBD56ED5B2"/>
    <w:rsid w:val="00AE3E6E"/>
  </w:style>
  <w:style w:type="paragraph" w:customStyle="1" w:styleId="7B25910E0B694EF983AAB4AAAB97891F">
    <w:name w:val="7B25910E0B694EF983AAB4AAAB97891F"/>
    <w:rsid w:val="00AE3E6E"/>
  </w:style>
  <w:style w:type="paragraph" w:customStyle="1" w:styleId="DE4218DEDBC44925AE6AC2C08613172A">
    <w:name w:val="DE4218DEDBC44925AE6AC2C08613172A"/>
    <w:rsid w:val="00AE3E6E"/>
  </w:style>
  <w:style w:type="paragraph" w:customStyle="1" w:styleId="B2D086E906F44F55A274FA33DBBBBA07">
    <w:name w:val="B2D086E906F44F55A274FA33DBBBBA07"/>
    <w:rsid w:val="00AE3E6E"/>
  </w:style>
  <w:style w:type="paragraph" w:customStyle="1" w:styleId="E6CA48F657464250A3C3D49251AB929E">
    <w:name w:val="E6CA48F657464250A3C3D49251AB929E"/>
    <w:rsid w:val="00AE3E6E"/>
  </w:style>
  <w:style w:type="paragraph" w:customStyle="1" w:styleId="72144ADC840A40A9B5E51DE19B29B98E">
    <w:name w:val="72144ADC840A40A9B5E51DE19B29B98E"/>
    <w:rsid w:val="00AE3E6E"/>
  </w:style>
  <w:style w:type="paragraph" w:customStyle="1" w:styleId="84EA4A9D35874F18B472D502A844D2D6">
    <w:name w:val="84EA4A9D35874F18B472D502A844D2D6"/>
    <w:rsid w:val="00AE3E6E"/>
  </w:style>
  <w:style w:type="paragraph" w:customStyle="1" w:styleId="544B15B87DCD454589DE4882832E8C39">
    <w:name w:val="544B15B87DCD454589DE4882832E8C39"/>
    <w:rsid w:val="00AE3E6E"/>
  </w:style>
  <w:style w:type="paragraph" w:customStyle="1" w:styleId="838CBE0255FE4F588A217B10281C631D">
    <w:name w:val="838CBE0255FE4F588A217B10281C631D"/>
    <w:rsid w:val="00AE3E6E"/>
  </w:style>
  <w:style w:type="paragraph" w:customStyle="1" w:styleId="9A0389B10A4040CE85447FC297D081D5">
    <w:name w:val="9A0389B10A4040CE85447FC297D081D5"/>
    <w:rsid w:val="00AE3E6E"/>
  </w:style>
  <w:style w:type="paragraph" w:customStyle="1" w:styleId="A8BC3A04B70249549E284751ACA90DBD">
    <w:name w:val="A8BC3A04B70249549E284751ACA90DBD"/>
    <w:rsid w:val="00AE3E6E"/>
  </w:style>
  <w:style w:type="paragraph" w:customStyle="1" w:styleId="7B187E3DEABE42C1A2C0A70B73DF8822">
    <w:name w:val="7B187E3DEABE42C1A2C0A70B73DF8822"/>
    <w:rsid w:val="00AE3E6E"/>
  </w:style>
  <w:style w:type="paragraph" w:customStyle="1" w:styleId="661826F4FFD64FCE959DAA56F539048F">
    <w:name w:val="661826F4FFD64FCE959DAA56F539048F"/>
    <w:rsid w:val="00AE3E6E"/>
  </w:style>
  <w:style w:type="paragraph" w:customStyle="1" w:styleId="53D47AEDCB9141E4ADCD78F12A97C627">
    <w:name w:val="53D47AEDCB9141E4ADCD78F12A97C627"/>
    <w:rsid w:val="00AE3E6E"/>
  </w:style>
  <w:style w:type="paragraph" w:customStyle="1" w:styleId="D424D94BA48341AFA880792E96C03D98">
    <w:name w:val="D424D94BA48341AFA880792E96C03D98"/>
    <w:rsid w:val="00AE3E6E"/>
  </w:style>
  <w:style w:type="paragraph" w:customStyle="1" w:styleId="B28284E671064516A0BA5D50539EF687">
    <w:name w:val="B28284E671064516A0BA5D50539EF687"/>
    <w:rsid w:val="00AE3E6E"/>
  </w:style>
  <w:style w:type="paragraph" w:customStyle="1" w:styleId="9F0FE81413264BACA1F7A4170FD12C35">
    <w:name w:val="9F0FE81413264BACA1F7A4170FD12C35"/>
    <w:rsid w:val="00AE3E6E"/>
  </w:style>
  <w:style w:type="paragraph" w:customStyle="1" w:styleId="3D872E90CDAE4359B45F39B5AB59178F">
    <w:name w:val="3D872E90CDAE4359B45F39B5AB59178F"/>
    <w:rsid w:val="00AE3E6E"/>
  </w:style>
  <w:style w:type="paragraph" w:customStyle="1" w:styleId="D713C0E642E34C6AAB3F8C5458B24393">
    <w:name w:val="D713C0E642E34C6AAB3F8C5458B24393"/>
    <w:rsid w:val="00AE3E6E"/>
  </w:style>
  <w:style w:type="paragraph" w:customStyle="1" w:styleId="63E41BAD6BA0452F95552C7659581F69">
    <w:name w:val="63E41BAD6BA0452F95552C7659581F69"/>
    <w:rsid w:val="00AE3E6E"/>
  </w:style>
  <w:style w:type="paragraph" w:customStyle="1" w:styleId="8046926E664246D5B287907EE0644D33">
    <w:name w:val="8046926E664246D5B287907EE0644D33"/>
    <w:rsid w:val="00AE3E6E"/>
  </w:style>
  <w:style w:type="paragraph" w:customStyle="1" w:styleId="876BB3D66FF440E7B2F4FBD08AFA2CB8">
    <w:name w:val="876BB3D66FF440E7B2F4FBD08AFA2CB8"/>
    <w:rsid w:val="00AE3E6E"/>
  </w:style>
  <w:style w:type="paragraph" w:customStyle="1" w:styleId="0E59E8D046854CC0AA1F960A3C7AFBF2">
    <w:name w:val="0E59E8D046854CC0AA1F960A3C7AFBF2"/>
    <w:rsid w:val="00AE3E6E"/>
  </w:style>
  <w:style w:type="paragraph" w:customStyle="1" w:styleId="97BAA00EFA0A4AC4A1F4D0411E2B90D4">
    <w:name w:val="97BAA00EFA0A4AC4A1F4D0411E2B90D4"/>
    <w:rsid w:val="00AE3E6E"/>
  </w:style>
  <w:style w:type="paragraph" w:customStyle="1" w:styleId="FCA1C3D5F7F04D1FAC7E255B522EDFD9">
    <w:name w:val="FCA1C3D5F7F04D1FAC7E255B522EDFD9"/>
    <w:rsid w:val="00AE3E6E"/>
  </w:style>
  <w:style w:type="paragraph" w:customStyle="1" w:styleId="AF5832EE974C49539CA3370C275DEF2F">
    <w:name w:val="AF5832EE974C49539CA3370C275DEF2F"/>
    <w:rsid w:val="00AE3E6E"/>
  </w:style>
  <w:style w:type="paragraph" w:customStyle="1" w:styleId="ABF5A53EA1204858B32A127FCB37B119">
    <w:name w:val="ABF5A53EA1204858B32A127FCB37B119"/>
    <w:rsid w:val="00AE3E6E"/>
  </w:style>
  <w:style w:type="paragraph" w:customStyle="1" w:styleId="D6CEC19D55D742A0877F7C86C0844A6A">
    <w:name w:val="D6CEC19D55D742A0877F7C86C0844A6A"/>
    <w:rsid w:val="00AE3E6E"/>
  </w:style>
  <w:style w:type="paragraph" w:customStyle="1" w:styleId="24C61591188444E89335BF8FCB6CA636">
    <w:name w:val="24C61591188444E89335BF8FCB6CA636"/>
    <w:rsid w:val="00AE3E6E"/>
  </w:style>
  <w:style w:type="paragraph" w:customStyle="1" w:styleId="20DB5F4F60084240869DFE2729465D8A">
    <w:name w:val="20DB5F4F60084240869DFE2729465D8A"/>
    <w:rsid w:val="00AE3E6E"/>
  </w:style>
  <w:style w:type="paragraph" w:customStyle="1" w:styleId="515C90FF2A234A9C8AD1DE84BF7F7A35">
    <w:name w:val="515C90FF2A234A9C8AD1DE84BF7F7A35"/>
    <w:rsid w:val="00AE3E6E"/>
  </w:style>
  <w:style w:type="paragraph" w:customStyle="1" w:styleId="79B962A793634EDCA8C0F9B98EA11C4E">
    <w:name w:val="79B962A793634EDCA8C0F9B98EA11C4E"/>
    <w:rsid w:val="00AE3E6E"/>
  </w:style>
  <w:style w:type="paragraph" w:customStyle="1" w:styleId="DCEA5EED56F24B6EAA72E6A2E4DCD278">
    <w:name w:val="DCEA5EED56F24B6EAA72E6A2E4DCD278"/>
    <w:rsid w:val="00AE3E6E"/>
  </w:style>
  <w:style w:type="paragraph" w:customStyle="1" w:styleId="1F81A2295E0C40D0A0E490B4DA33711C">
    <w:name w:val="1F81A2295E0C40D0A0E490B4DA33711C"/>
    <w:rsid w:val="00AE3E6E"/>
  </w:style>
  <w:style w:type="paragraph" w:customStyle="1" w:styleId="5838693876AD473CA205F13A7EB1A3E3">
    <w:name w:val="5838693876AD473CA205F13A7EB1A3E3"/>
    <w:rsid w:val="00AE3E6E"/>
  </w:style>
  <w:style w:type="paragraph" w:customStyle="1" w:styleId="A1D837002625475CB2E8164326B3A9BF">
    <w:name w:val="A1D837002625475CB2E8164326B3A9BF"/>
    <w:rsid w:val="00AE3E6E"/>
  </w:style>
  <w:style w:type="paragraph" w:customStyle="1" w:styleId="494CFE75018F41AB8F88F791F22687C5">
    <w:name w:val="494CFE75018F41AB8F88F791F22687C5"/>
    <w:rsid w:val="00AE3E6E"/>
  </w:style>
  <w:style w:type="paragraph" w:customStyle="1" w:styleId="AFECBD50E48341BE976CFD917E9CD93F">
    <w:name w:val="AFECBD50E48341BE976CFD917E9CD93F"/>
    <w:rsid w:val="00AE3E6E"/>
  </w:style>
  <w:style w:type="paragraph" w:customStyle="1" w:styleId="7966CC52E26642B8B2D9687FA452F6BB">
    <w:name w:val="7966CC52E26642B8B2D9687FA452F6BB"/>
    <w:rsid w:val="00AE3E6E"/>
  </w:style>
  <w:style w:type="paragraph" w:customStyle="1" w:styleId="643DE5BD5D3E44268A1D4C1277191587">
    <w:name w:val="643DE5BD5D3E44268A1D4C1277191587"/>
    <w:rsid w:val="00AE3E6E"/>
  </w:style>
  <w:style w:type="paragraph" w:customStyle="1" w:styleId="6D28EC1133C1412E9C8C4257435C2C47">
    <w:name w:val="6D28EC1133C1412E9C8C4257435C2C47"/>
    <w:rsid w:val="00AE3E6E"/>
  </w:style>
  <w:style w:type="paragraph" w:customStyle="1" w:styleId="977F04DFE3DA4AB7A2DBCBDCFAD88826">
    <w:name w:val="977F04DFE3DA4AB7A2DBCBDCFAD88826"/>
    <w:rsid w:val="00AE3E6E"/>
  </w:style>
  <w:style w:type="paragraph" w:customStyle="1" w:styleId="87E56873301C4EE2B1A347824AC63D80">
    <w:name w:val="87E56873301C4EE2B1A347824AC63D80"/>
    <w:rsid w:val="00AE3E6E"/>
  </w:style>
  <w:style w:type="paragraph" w:customStyle="1" w:styleId="4309EF96CE85433BA2CE528912BA4886">
    <w:name w:val="4309EF96CE85433BA2CE528912BA4886"/>
    <w:rsid w:val="00AE3E6E"/>
  </w:style>
  <w:style w:type="paragraph" w:customStyle="1" w:styleId="BDBED7FDAD3C4B5D987CB59C44D8B000">
    <w:name w:val="BDBED7FDAD3C4B5D987CB59C44D8B000"/>
    <w:rsid w:val="00AE3E6E"/>
  </w:style>
  <w:style w:type="paragraph" w:customStyle="1" w:styleId="51A0D48476844E80964E6454B56C4732">
    <w:name w:val="51A0D48476844E80964E6454B56C4732"/>
    <w:rsid w:val="00AE3E6E"/>
  </w:style>
  <w:style w:type="paragraph" w:customStyle="1" w:styleId="709703FB2D17479AB290299ECD4FAD9A">
    <w:name w:val="709703FB2D17479AB290299ECD4FAD9A"/>
    <w:rsid w:val="00AE3E6E"/>
  </w:style>
  <w:style w:type="paragraph" w:customStyle="1" w:styleId="EC0BEAB29DCF4ED69CCF609FC878C82F">
    <w:name w:val="EC0BEAB29DCF4ED69CCF609FC878C82F"/>
    <w:rsid w:val="00AE3E6E"/>
  </w:style>
  <w:style w:type="paragraph" w:customStyle="1" w:styleId="26269C43F4034FE094177D749BF9D879">
    <w:name w:val="26269C43F4034FE094177D749BF9D879"/>
    <w:rsid w:val="00AE3E6E"/>
  </w:style>
  <w:style w:type="paragraph" w:customStyle="1" w:styleId="F7AA763D4D844CB7A6DDED3264648E10">
    <w:name w:val="F7AA763D4D844CB7A6DDED3264648E10"/>
    <w:rsid w:val="00AE3E6E"/>
  </w:style>
  <w:style w:type="paragraph" w:customStyle="1" w:styleId="510FA1CA561F44C7AE16078EDE58C37C">
    <w:name w:val="510FA1CA561F44C7AE16078EDE58C37C"/>
    <w:rsid w:val="00AE3E6E"/>
  </w:style>
  <w:style w:type="paragraph" w:customStyle="1" w:styleId="634E3587A6D64A50A2DBB0B537413C26">
    <w:name w:val="634E3587A6D64A50A2DBB0B537413C26"/>
    <w:rsid w:val="00AE3E6E"/>
  </w:style>
  <w:style w:type="paragraph" w:customStyle="1" w:styleId="42FA720F3F29499892FC0EEF8B025CDE">
    <w:name w:val="42FA720F3F29499892FC0EEF8B025CDE"/>
    <w:rsid w:val="00AE3E6E"/>
  </w:style>
  <w:style w:type="paragraph" w:customStyle="1" w:styleId="380FA59066AC4C2BBF9362648D9CDFE3">
    <w:name w:val="380FA59066AC4C2BBF9362648D9CDFE3"/>
    <w:rsid w:val="00AE3E6E"/>
  </w:style>
  <w:style w:type="paragraph" w:customStyle="1" w:styleId="CC77D170D71645389B0D2353DE426737">
    <w:name w:val="CC77D170D71645389B0D2353DE426737"/>
    <w:rsid w:val="00AE3E6E"/>
  </w:style>
  <w:style w:type="paragraph" w:customStyle="1" w:styleId="F1786EB9CFC8460D925D947264FF1428">
    <w:name w:val="F1786EB9CFC8460D925D947264FF1428"/>
    <w:rsid w:val="00AE3E6E"/>
  </w:style>
  <w:style w:type="paragraph" w:customStyle="1" w:styleId="96855D90298D466A8A345466723510A4">
    <w:name w:val="96855D90298D466A8A345466723510A4"/>
    <w:rsid w:val="00AE3E6E"/>
  </w:style>
  <w:style w:type="paragraph" w:customStyle="1" w:styleId="1A6AA9CB54614C25AAF26B8D96F6EDEF">
    <w:name w:val="1A6AA9CB54614C25AAF26B8D96F6EDEF"/>
    <w:rsid w:val="00AE3E6E"/>
  </w:style>
  <w:style w:type="paragraph" w:customStyle="1" w:styleId="997909B937FE4354A8ACD8A52FD4631C">
    <w:name w:val="997909B937FE4354A8ACD8A52FD4631C"/>
    <w:rsid w:val="00AE3E6E"/>
  </w:style>
  <w:style w:type="paragraph" w:customStyle="1" w:styleId="FAFD34AC1ACA48E6AB30830BAFBF5108">
    <w:name w:val="FAFD34AC1ACA48E6AB30830BAFBF5108"/>
    <w:rsid w:val="00AE3E6E"/>
  </w:style>
  <w:style w:type="paragraph" w:customStyle="1" w:styleId="FA16D1C52F024080B6C5A4081200E4B4">
    <w:name w:val="FA16D1C52F024080B6C5A4081200E4B4"/>
    <w:rsid w:val="00AE3E6E"/>
  </w:style>
  <w:style w:type="paragraph" w:customStyle="1" w:styleId="8C04BC932CD64A4DBD6BC9CEC3843336">
    <w:name w:val="8C04BC932CD64A4DBD6BC9CEC3843336"/>
    <w:rsid w:val="00AE3E6E"/>
  </w:style>
  <w:style w:type="paragraph" w:customStyle="1" w:styleId="7C5AC5ACE9AD4F4CBC3E3F60089243C7">
    <w:name w:val="7C5AC5ACE9AD4F4CBC3E3F60089243C7"/>
    <w:rsid w:val="00AE3E6E"/>
  </w:style>
  <w:style w:type="paragraph" w:customStyle="1" w:styleId="00728319E1984B1D8647A68716CA2722">
    <w:name w:val="00728319E1984B1D8647A68716CA2722"/>
    <w:rsid w:val="00AE3E6E"/>
  </w:style>
  <w:style w:type="paragraph" w:customStyle="1" w:styleId="1444AE4F346245DB8A9ECB30ED6A77B3">
    <w:name w:val="1444AE4F346245DB8A9ECB30ED6A77B3"/>
    <w:rsid w:val="00AE3E6E"/>
  </w:style>
  <w:style w:type="paragraph" w:customStyle="1" w:styleId="4F217EA4D9964627BED2DF7DBE33CE8F">
    <w:name w:val="4F217EA4D9964627BED2DF7DBE33CE8F"/>
    <w:rsid w:val="00AE3E6E"/>
  </w:style>
  <w:style w:type="paragraph" w:customStyle="1" w:styleId="AB2576CF47CC468E91E202008A066381">
    <w:name w:val="AB2576CF47CC468E91E202008A066381"/>
    <w:rsid w:val="00AE3E6E"/>
  </w:style>
  <w:style w:type="paragraph" w:customStyle="1" w:styleId="032D39EEA05548E4900FA779204094EE">
    <w:name w:val="032D39EEA05548E4900FA779204094EE"/>
    <w:rsid w:val="00AE3E6E"/>
  </w:style>
  <w:style w:type="paragraph" w:customStyle="1" w:styleId="9B03559719594152AE781771012BBAAB">
    <w:name w:val="9B03559719594152AE781771012BBAAB"/>
    <w:rsid w:val="00AE3E6E"/>
  </w:style>
  <w:style w:type="paragraph" w:customStyle="1" w:styleId="521E3941CD704B44AE5FDC3A6198AB60">
    <w:name w:val="521E3941CD704B44AE5FDC3A6198AB60"/>
    <w:rsid w:val="00AE3E6E"/>
  </w:style>
  <w:style w:type="paragraph" w:customStyle="1" w:styleId="04B6C8B3CC6F4FC09E3AAB95FB9ECAE7">
    <w:name w:val="04B6C8B3CC6F4FC09E3AAB95FB9ECAE7"/>
    <w:rsid w:val="00AE3E6E"/>
  </w:style>
  <w:style w:type="paragraph" w:customStyle="1" w:styleId="BD5F91F5ED56425888E0CAF1E201A95D">
    <w:name w:val="BD5F91F5ED56425888E0CAF1E201A95D"/>
    <w:rsid w:val="00AE3E6E"/>
  </w:style>
  <w:style w:type="paragraph" w:customStyle="1" w:styleId="0414B2A312474C10A2F96B9563C87988">
    <w:name w:val="0414B2A312474C10A2F96B9563C87988"/>
    <w:rsid w:val="00AE3E6E"/>
  </w:style>
  <w:style w:type="paragraph" w:customStyle="1" w:styleId="5FBA3C0B53FE4505A72C85EC5A96DEE0">
    <w:name w:val="5FBA3C0B53FE4505A72C85EC5A96DEE0"/>
    <w:rsid w:val="00AE3E6E"/>
  </w:style>
  <w:style w:type="paragraph" w:customStyle="1" w:styleId="4A358713CD434699B91F40E9E1F6A982">
    <w:name w:val="4A358713CD434699B91F40E9E1F6A982"/>
    <w:rsid w:val="00AE3E6E"/>
  </w:style>
  <w:style w:type="paragraph" w:customStyle="1" w:styleId="EA95D1BE42C24C9FB46AC8358A6D45D3">
    <w:name w:val="EA95D1BE42C24C9FB46AC8358A6D45D3"/>
    <w:rsid w:val="00AE3E6E"/>
  </w:style>
  <w:style w:type="paragraph" w:customStyle="1" w:styleId="3208C9FE023D48E7B997DE876DAD7D5F">
    <w:name w:val="3208C9FE023D48E7B997DE876DAD7D5F"/>
    <w:rsid w:val="00AE3E6E"/>
  </w:style>
  <w:style w:type="paragraph" w:customStyle="1" w:styleId="0458EF7620C94A23ACB8E3548578EF2E">
    <w:name w:val="0458EF7620C94A23ACB8E3548578EF2E"/>
    <w:rsid w:val="00AE3E6E"/>
  </w:style>
  <w:style w:type="paragraph" w:customStyle="1" w:styleId="F76CE70248174099897149796A555243">
    <w:name w:val="F76CE70248174099897149796A555243"/>
    <w:rsid w:val="00AE3E6E"/>
  </w:style>
  <w:style w:type="paragraph" w:customStyle="1" w:styleId="88453A1FD0FB45448C3E5B9A883A75C5">
    <w:name w:val="88453A1FD0FB45448C3E5B9A883A75C5"/>
    <w:rsid w:val="00AE3E6E"/>
  </w:style>
  <w:style w:type="paragraph" w:customStyle="1" w:styleId="9FB10CDF886A452EA26374D0EA94683C">
    <w:name w:val="9FB10CDF886A452EA26374D0EA94683C"/>
    <w:rsid w:val="00AE3E6E"/>
  </w:style>
  <w:style w:type="paragraph" w:customStyle="1" w:styleId="044E3D1FDF014B7A88C654C3DE0C914D">
    <w:name w:val="044E3D1FDF014B7A88C654C3DE0C914D"/>
    <w:rsid w:val="00AE3E6E"/>
  </w:style>
  <w:style w:type="paragraph" w:customStyle="1" w:styleId="02B7780B29B440319F3C3539BCB23D23">
    <w:name w:val="02B7780B29B440319F3C3539BCB23D23"/>
    <w:rsid w:val="00AE3E6E"/>
  </w:style>
  <w:style w:type="paragraph" w:customStyle="1" w:styleId="91267B536B62435394835BA44D9F206C">
    <w:name w:val="91267B536B62435394835BA44D9F206C"/>
    <w:rsid w:val="00AE3E6E"/>
  </w:style>
  <w:style w:type="paragraph" w:customStyle="1" w:styleId="2973BE40678446D48A3C72D02BD8C682">
    <w:name w:val="2973BE40678446D48A3C72D02BD8C682"/>
    <w:rsid w:val="00AE3E6E"/>
  </w:style>
  <w:style w:type="paragraph" w:customStyle="1" w:styleId="59F82074C52F470CB8DB8D8B0B56745A">
    <w:name w:val="59F82074C52F470CB8DB8D8B0B56745A"/>
    <w:rsid w:val="00AE3E6E"/>
  </w:style>
  <w:style w:type="paragraph" w:customStyle="1" w:styleId="675777705AC64776B16DBCDE294A3C32">
    <w:name w:val="675777705AC64776B16DBCDE294A3C32"/>
    <w:rsid w:val="00AE3E6E"/>
  </w:style>
  <w:style w:type="paragraph" w:customStyle="1" w:styleId="E0FEA1625CE04A12A418721227E17C03">
    <w:name w:val="E0FEA1625CE04A12A418721227E17C03"/>
    <w:rsid w:val="00AE3E6E"/>
  </w:style>
  <w:style w:type="paragraph" w:customStyle="1" w:styleId="3498CC909221462E8EBF069EA0B95F6F">
    <w:name w:val="3498CC909221462E8EBF069EA0B95F6F"/>
    <w:rsid w:val="00AE3E6E"/>
  </w:style>
  <w:style w:type="paragraph" w:customStyle="1" w:styleId="285BFC2756264D29A2EE264FE2CC1B6E">
    <w:name w:val="285BFC2756264D29A2EE264FE2CC1B6E"/>
    <w:rsid w:val="00AE3E6E"/>
  </w:style>
  <w:style w:type="paragraph" w:customStyle="1" w:styleId="C773A4C26242473BAD86A4D8FAB66DFD">
    <w:name w:val="C773A4C26242473BAD86A4D8FAB66DFD"/>
    <w:rsid w:val="00AE3E6E"/>
  </w:style>
  <w:style w:type="paragraph" w:customStyle="1" w:styleId="FA4C8374A32948C29274A9B0F87DAAC2">
    <w:name w:val="FA4C8374A32948C29274A9B0F87DAAC2"/>
    <w:rsid w:val="00AE3E6E"/>
  </w:style>
  <w:style w:type="paragraph" w:customStyle="1" w:styleId="5C8C9928F276405A96683B86A83C228B">
    <w:name w:val="5C8C9928F276405A96683B86A83C228B"/>
    <w:rsid w:val="00AE3E6E"/>
  </w:style>
  <w:style w:type="paragraph" w:customStyle="1" w:styleId="5E5BD8C7F5B449C69AC429C63AEC359D">
    <w:name w:val="5E5BD8C7F5B449C69AC429C63AEC359D"/>
    <w:rsid w:val="00AE3E6E"/>
  </w:style>
  <w:style w:type="paragraph" w:customStyle="1" w:styleId="09B25018B569473A82AABB8CC9F6D934">
    <w:name w:val="09B25018B569473A82AABB8CC9F6D934"/>
    <w:rsid w:val="00AE3E6E"/>
  </w:style>
  <w:style w:type="paragraph" w:customStyle="1" w:styleId="4D72F4BC315C46D8A0096FF70F23BA63">
    <w:name w:val="4D72F4BC315C46D8A0096FF70F23BA63"/>
    <w:rsid w:val="00AE3E6E"/>
  </w:style>
  <w:style w:type="paragraph" w:customStyle="1" w:styleId="5FEA39C3536243BFA72BE63768730654">
    <w:name w:val="5FEA39C3536243BFA72BE63768730654"/>
    <w:rsid w:val="00AE3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77</Pages>
  <Words>22748</Words>
  <Characters>129664</Characters>
  <Application>Microsoft Office Word</Application>
  <DocSecurity>0</DocSecurity>
  <Lines>1080</Lines>
  <Paragraphs>304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6</cp:revision>
  <dcterms:created xsi:type="dcterms:W3CDTF">2026-02-11T08:20:00Z</dcterms:created>
  <dcterms:modified xsi:type="dcterms:W3CDTF">2026-02-24T10:13:00Z</dcterms:modified>
</cp:coreProperties>
</file>